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2F9" w:rsidRDefault="00EE02F9" w:rsidP="00EE02F9">
      <w:pPr>
        <w:pStyle w:val="ConsPlusNormal"/>
        <w:jc w:val="right"/>
      </w:pPr>
      <w:r>
        <w:t>Приложение 1</w:t>
      </w:r>
    </w:p>
    <w:p w:rsidR="00EE02F9" w:rsidRDefault="00EE02F9" w:rsidP="00EE02F9">
      <w:pPr>
        <w:pStyle w:val="ConsPlusNormal"/>
        <w:jc w:val="right"/>
      </w:pPr>
      <w:r>
        <w:t>к Постановлению</w:t>
      </w:r>
    </w:p>
    <w:p w:rsidR="00EE02F9" w:rsidRDefault="00EE02F9" w:rsidP="00EE02F9">
      <w:pPr>
        <w:pStyle w:val="ConsPlusNormal"/>
        <w:jc w:val="right"/>
      </w:pPr>
      <w:r>
        <w:t xml:space="preserve">от </w:t>
      </w:r>
      <w:r w:rsidR="004E34A5">
        <w:t>31.05.2016г.</w:t>
      </w:r>
      <w:r>
        <w:t>№</w:t>
      </w:r>
      <w:r w:rsidR="004E34A5">
        <w:t xml:space="preserve"> 444</w:t>
      </w:r>
    </w:p>
    <w:p w:rsidR="00EE02F9" w:rsidRDefault="00EE02F9" w:rsidP="00EE02F9">
      <w:pPr>
        <w:pStyle w:val="ConsPlusNormal"/>
        <w:jc w:val="right"/>
      </w:pPr>
    </w:p>
    <w:p w:rsidR="00EE02F9" w:rsidRPr="00FA312F" w:rsidRDefault="00EE02F9" w:rsidP="00EE02F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281"/>
      <w:bookmarkEnd w:id="0"/>
      <w:r w:rsidRPr="00FA312F">
        <w:rPr>
          <w:rFonts w:ascii="Times New Roman" w:hAnsi="Times New Roman" w:cs="Times New Roman"/>
          <w:b/>
          <w:sz w:val="28"/>
          <w:szCs w:val="28"/>
        </w:rPr>
        <w:t>Сведения о просроченной кредиторской задолженности,</w:t>
      </w:r>
    </w:p>
    <w:p w:rsidR="00EE02F9" w:rsidRPr="00FA312F" w:rsidRDefault="00EE02F9" w:rsidP="00EE02F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312F">
        <w:rPr>
          <w:rFonts w:ascii="Times New Roman" w:hAnsi="Times New Roman" w:cs="Times New Roman"/>
          <w:b/>
          <w:sz w:val="28"/>
          <w:szCs w:val="28"/>
        </w:rPr>
        <w:t>прошедшей процедуру проверки</w:t>
      </w:r>
    </w:p>
    <w:p w:rsidR="00EE02F9" w:rsidRPr="00FA312F" w:rsidRDefault="00EE02F9" w:rsidP="00EE02F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E02F9" w:rsidRPr="00FA312F" w:rsidRDefault="00EE02F9" w:rsidP="00B8601D">
      <w:pPr>
        <w:pStyle w:val="ConsPlusNonformat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312F">
        <w:rPr>
          <w:rFonts w:ascii="Times New Roman" w:hAnsi="Times New Roman" w:cs="Times New Roman"/>
          <w:sz w:val="28"/>
          <w:szCs w:val="28"/>
        </w:rPr>
        <w:t xml:space="preserve">    В  ходе проверки просроченной кредиторск</w:t>
      </w:r>
      <w:r>
        <w:rPr>
          <w:rFonts w:ascii="Times New Roman" w:hAnsi="Times New Roman" w:cs="Times New Roman"/>
          <w:sz w:val="28"/>
          <w:szCs w:val="28"/>
        </w:rPr>
        <w:t xml:space="preserve">ой задолженности  муниципальных </w:t>
      </w:r>
      <w:r w:rsidRPr="00FA312F">
        <w:rPr>
          <w:rFonts w:ascii="Times New Roman" w:hAnsi="Times New Roman" w:cs="Times New Roman"/>
          <w:sz w:val="28"/>
          <w:szCs w:val="28"/>
        </w:rPr>
        <w:t>казенных    учреждений    Трубчевского</w:t>
      </w:r>
      <w:r w:rsidR="00B8601D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FA312F">
        <w:rPr>
          <w:rFonts w:ascii="Times New Roman" w:hAnsi="Times New Roman" w:cs="Times New Roman"/>
          <w:sz w:val="28"/>
          <w:szCs w:val="28"/>
        </w:rPr>
        <w:t>по состоянию на</w:t>
      </w:r>
      <w:r w:rsidR="00EA5370">
        <w:rPr>
          <w:rFonts w:ascii="Times New Roman" w:hAnsi="Times New Roman" w:cs="Times New Roman"/>
          <w:sz w:val="28"/>
          <w:szCs w:val="28"/>
        </w:rPr>
        <w:t xml:space="preserve"> 01.</w:t>
      </w:r>
      <w:r w:rsidR="00973E5F">
        <w:rPr>
          <w:rFonts w:ascii="Times New Roman" w:hAnsi="Times New Roman" w:cs="Times New Roman"/>
          <w:sz w:val="28"/>
          <w:szCs w:val="28"/>
        </w:rPr>
        <w:t>01</w:t>
      </w:r>
      <w:r w:rsidR="00326A5E">
        <w:rPr>
          <w:rFonts w:ascii="Times New Roman" w:hAnsi="Times New Roman" w:cs="Times New Roman"/>
          <w:sz w:val="28"/>
          <w:szCs w:val="28"/>
        </w:rPr>
        <w:t>.202</w:t>
      </w:r>
      <w:r w:rsidR="00973E5F">
        <w:rPr>
          <w:rFonts w:ascii="Times New Roman" w:hAnsi="Times New Roman" w:cs="Times New Roman"/>
          <w:sz w:val="28"/>
          <w:szCs w:val="28"/>
        </w:rPr>
        <w:t>4</w:t>
      </w:r>
      <w:r w:rsidR="00B8601D">
        <w:rPr>
          <w:rFonts w:ascii="Times New Roman" w:hAnsi="Times New Roman" w:cs="Times New Roman"/>
          <w:sz w:val="28"/>
          <w:szCs w:val="28"/>
        </w:rPr>
        <w:t xml:space="preserve"> </w:t>
      </w:r>
      <w:r w:rsidRPr="00FA312F">
        <w:rPr>
          <w:rFonts w:ascii="Times New Roman" w:hAnsi="Times New Roman" w:cs="Times New Roman"/>
          <w:sz w:val="28"/>
          <w:szCs w:val="28"/>
        </w:rPr>
        <w:t>года выявлена следующая задолженность:</w:t>
      </w:r>
    </w:p>
    <w:p w:rsidR="00EE02F9" w:rsidRDefault="00EE02F9" w:rsidP="00EE02F9">
      <w:pPr>
        <w:pStyle w:val="ConsPlusNormal"/>
        <w:jc w:val="both"/>
      </w:pPr>
    </w:p>
    <w:p w:rsidR="00EE02F9" w:rsidRDefault="00EE02F9" w:rsidP="00EE02F9">
      <w:pPr>
        <w:pStyle w:val="ConsPlusNormal"/>
        <w:ind w:firstLine="540"/>
        <w:jc w:val="both"/>
      </w:pPr>
      <w:bookmarkStart w:id="1" w:name="_GoBack"/>
      <w:bookmarkEnd w:id="1"/>
    </w:p>
    <w:p w:rsidR="00EE02F9" w:rsidRDefault="00EE02F9" w:rsidP="00EE02F9">
      <w:pPr>
        <w:pStyle w:val="ConsPlusNormal"/>
        <w:ind w:firstLine="540"/>
        <w:jc w:val="both"/>
      </w:pPr>
      <w:r>
        <w:t>1. Санкционированная задолженность</w:t>
      </w:r>
    </w:p>
    <w:p w:rsidR="00EE02F9" w:rsidRDefault="00EE02F9" w:rsidP="00EE02F9">
      <w:pPr>
        <w:pStyle w:val="ConsPlusNormal"/>
        <w:ind w:firstLine="540"/>
        <w:jc w:val="both"/>
      </w:pPr>
    </w:p>
    <w:tbl>
      <w:tblPr>
        <w:tblW w:w="15501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56"/>
        <w:gridCol w:w="922"/>
        <w:gridCol w:w="709"/>
        <w:gridCol w:w="709"/>
        <w:gridCol w:w="827"/>
        <w:gridCol w:w="709"/>
        <w:gridCol w:w="947"/>
        <w:gridCol w:w="1699"/>
        <w:gridCol w:w="1257"/>
        <w:gridCol w:w="1676"/>
        <w:gridCol w:w="1257"/>
        <w:gridCol w:w="1536"/>
        <w:gridCol w:w="1397"/>
      </w:tblGrid>
      <w:tr w:rsidR="00EE02F9" w:rsidTr="00433D82">
        <w:trPr>
          <w:trHeight w:val="374"/>
        </w:trPr>
        <w:tc>
          <w:tcPr>
            <w:tcW w:w="185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главного распорядителя бюджетных средств (ГРБС)</w:t>
            </w:r>
          </w:p>
        </w:tc>
        <w:tc>
          <w:tcPr>
            <w:tcW w:w="922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Код ГРБС</w:t>
            </w:r>
          </w:p>
        </w:tc>
        <w:tc>
          <w:tcPr>
            <w:tcW w:w="3901" w:type="dxa"/>
            <w:gridSpan w:val="5"/>
          </w:tcPr>
          <w:p w:rsidR="00EE02F9" w:rsidRDefault="00EE02F9" w:rsidP="00901B3E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1699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Реквизиты акта сверки или иного подтверждающего документа</w:t>
            </w:r>
          </w:p>
        </w:tc>
        <w:tc>
          <w:tcPr>
            <w:tcW w:w="1257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Предмет задолженности</w:t>
            </w:r>
          </w:p>
        </w:tc>
        <w:tc>
          <w:tcPr>
            <w:tcW w:w="167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должника (учреждения)</w:t>
            </w:r>
          </w:p>
        </w:tc>
        <w:tc>
          <w:tcPr>
            <w:tcW w:w="1257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кредитора (организации)</w:t>
            </w:r>
          </w:p>
        </w:tc>
        <w:tc>
          <w:tcPr>
            <w:tcW w:w="153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Объем задолженности в соответствии с актом сверки (рублей)</w:t>
            </w:r>
          </w:p>
        </w:tc>
        <w:tc>
          <w:tcPr>
            <w:tcW w:w="1397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Причины образования задолженности</w:t>
            </w:r>
          </w:p>
        </w:tc>
      </w:tr>
      <w:tr w:rsidR="00EE02F9" w:rsidTr="00433D82">
        <w:trPr>
          <w:trHeight w:val="146"/>
        </w:trPr>
        <w:tc>
          <w:tcPr>
            <w:tcW w:w="1856" w:type="dxa"/>
            <w:vMerge/>
          </w:tcPr>
          <w:p w:rsidR="00EE02F9" w:rsidRDefault="00EE02F9" w:rsidP="00901B3E"/>
        </w:tc>
        <w:tc>
          <w:tcPr>
            <w:tcW w:w="922" w:type="dxa"/>
            <w:vMerge/>
          </w:tcPr>
          <w:p w:rsidR="00EE02F9" w:rsidRDefault="00EE02F9" w:rsidP="00901B3E"/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proofErr w:type="spellStart"/>
            <w:r>
              <w:t>Рз</w:t>
            </w:r>
            <w:proofErr w:type="spellEnd"/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proofErr w:type="gramStart"/>
            <w:r>
              <w:t>ПР</w:t>
            </w:r>
            <w:proofErr w:type="gramEnd"/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ВР</w:t>
            </w:r>
          </w:p>
        </w:tc>
        <w:tc>
          <w:tcPr>
            <w:tcW w:w="94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КОСГУ</w:t>
            </w:r>
          </w:p>
        </w:tc>
        <w:tc>
          <w:tcPr>
            <w:tcW w:w="1699" w:type="dxa"/>
            <w:vMerge/>
          </w:tcPr>
          <w:p w:rsidR="00EE02F9" w:rsidRDefault="00EE02F9" w:rsidP="00901B3E"/>
        </w:tc>
        <w:tc>
          <w:tcPr>
            <w:tcW w:w="1257" w:type="dxa"/>
            <w:vMerge/>
          </w:tcPr>
          <w:p w:rsidR="00EE02F9" w:rsidRDefault="00EE02F9" w:rsidP="00901B3E"/>
        </w:tc>
        <w:tc>
          <w:tcPr>
            <w:tcW w:w="1676" w:type="dxa"/>
            <w:vMerge/>
          </w:tcPr>
          <w:p w:rsidR="00EE02F9" w:rsidRDefault="00EE02F9" w:rsidP="00901B3E"/>
        </w:tc>
        <w:tc>
          <w:tcPr>
            <w:tcW w:w="1257" w:type="dxa"/>
            <w:vMerge/>
          </w:tcPr>
          <w:p w:rsidR="00EE02F9" w:rsidRDefault="00EE02F9" w:rsidP="00901B3E"/>
        </w:tc>
        <w:tc>
          <w:tcPr>
            <w:tcW w:w="1536" w:type="dxa"/>
            <w:vMerge/>
          </w:tcPr>
          <w:p w:rsidR="00EE02F9" w:rsidRDefault="00EE02F9" w:rsidP="00901B3E"/>
        </w:tc>
        <w:tc>
          <w:tcPr>
            <w:tcW w:w="1397" w:type="dxa"/>
            <w:vMerge/>
          </w:tcPr>
          <w:p w:rsidR="00EE02F9" w:rsidRDefault="00EE02F9" w:rsidP="00901B3E"/>
        </w:tc>
      </w:tr>
      <w:tr w:rsidR="00EE02F9" w:rsidTr="00433D82">
        <w:trPr>
          <w:trHeight w:val="255"/>
        </w:trPr>
        <w:tc>
          <w:tcPr>
            <w:tcW w:w="185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2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4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69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67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3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39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13</w:t>
            </w:r>
          </w:p>
        </w:tc>
      </w:tr>
      <w:tr w:rsidR="00EE02F9" w:rsidTr="00433D82">
        <w:trPr>
          <w:trHeight w:val="272"/>
        </w:trPr>
        <w:tc>
          <w:tcPr>
            <w:tcW w:w="1856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0574994" wp14:editId="2FAE6E1C">
                      <wp:simplePos x="0" y="0"/>
                      <wp:positionH relativeFrom="column">
                        <wp:posOffset>364490</wp:posOffset>
                      </wp:positionH>
                      <wp:positionV relativeFrom="paragraph">
                        <wp:posOffset>69215</wp:posOffset>
                      </wp:positionV>
                      <wp:extent cx="8991600" cy="609600"/>
                      <wp:effectExtent l="0" t="0" r="19050" b="19050"/>
                      <wp:wrapNone/>
                      <wp:docPr id="3" name="Прямая соединительная ли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8991600" cy="6096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3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.7pt,5.45pt" to="736.7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" strokecolor="#4579b8 [3044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1C2FC9E" wp14:editId="40621676">
                      <wp:simplePos x="0" y="0"/>
                      <wp:positionH relativeFrom="column">
                        <wp:posOffset>497840</wp:posOffset>
                      </wp:positionH>
                      <wp:positionV relativeFrom="paragraph">
                        <wp:posOffset>69215</wp:posOffset>
                      </wp:positionV>
                      <wp:extent cx="8858250" cy="0"/>
                      <wp:effectExtent l="0" t="0" r="19050" b="19050"/>
                      <wp:wrapNone/>
                      <wp:docPr id="1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8582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.2pt,5.45pt" to="736.7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" strokecolor="#4579b8 [3044]"/>
                  </w:pict>
                </mc:Fallback>
              </mc:AlternateContent>
            </w:r>
          </w:p>
        </w:tc>
        <w:tc>
          <w:tcPr>
            <w:tcW w:w="92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4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9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7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3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397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433D82">
        <w:trPr>
          <w:trHeight w:val="289"/>
        </w:trPr>
        <w:tc>
          <w:tcPr>
            <w:tcW w:w="185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2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4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9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7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3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397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433D82">
        <w:trPr>
          <w:trHeight w:val="255"/>
        </w:trPr>
        <w:tc>
          <w:tcPr>
            <w:tcW w:w="1856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D4AE777" wp14:editId="4D9E8BAF">
                      <wp:simplePos x="0" y="0"/>
                      <wp:positionH relativeFrom="column">
                        <wp:posOffset>364490</wp:posOffset>
                      </wp:positionH>
                      <wp:positionV relativeFrom="paragraph">
                        <wp:posOffset>107950</wp:posOffset>
                      </wp:positionV>
                      <wp:extent cx="8991600" cy="0"/>
                      <wp:effectExtent l="0" t="0" r="19050" b="19050"/>
                      <wp:wrapNone/>
                      <wp:docPr id="4" name="Прямая соединительная линия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9916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4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.7pt,8.5pt" to="736.7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" strokecolor="#4579b8 [3044]"/>
                  </w:pict>
                </mc:Fallback>
              </mc:AlternateContent>
            </w:r>
          </w:p>
        </w:tc>
        <w:tc>
          <w:tcPr>
            <w:tcW w:w="92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4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9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7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3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397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433D82">
        <w:trPr>
          <w:trHeight w:val="289"/>
        </w:trPr>
        <w:tc>
          <w:tcPr>
            <w:tcW w:w="1856" w:type="dxa"/>
          </w:tcPr>
          <w:p w:rsidR="00EE02F9" w:rsidRDefault="00EE02F9" w:rsidP="00901B3E">
            <w:pPr>
              <w:pStyle w:val="ConsPlusNormal"/>
            </w:pPr>
            <w:r>
              <w:t>Итого</w:t>
            </w:r>
          </w:p>
        </w:tc>
        <w:tc>
          <w:tcPr>
            <w:tcW w:w="92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947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69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67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36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39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</w:tr>
    </w:tbl>
    <w:p w:rsidR="00EE02F9" w:rsidRDefault="00EE02F9" w:rsidP="00EE02F9">
      <w:pPr>
        <w:pStyle w:val="ConsPlusNormal"/>
        <w:ind w:firstLine="540"/>
        <w:jc w:val="both"/>
      </w:pPr>
    </w:p>
    <w:p w:rsidR="00B8601D" w:rsidRDefault="00B8601D" w:rsidP="00EE02F9">
      <w:pPr>
        <w:pStyle w:val="ConsPlusNormal"/>
        <w:ind w:firstLine="540"/>
        <w:jc w:val="both"/>
      </w:pPr>
    </w:p>
    <w:p w:rsidR="00B8601D" w:rsidRDefault="00B8601D" w:rsidP="00EE02F9">
      <w:pPr>
        <w:pStyle w:val="ConsPlusNormal"/>
        <w:ind w:firstLine="540"/>
        <w:jc w:val="both"/>
      </w:pPr>
    </w:p>
    <w:p w:rsidR="00433D82" w:rsidRDefault="00433D82" w:rsidP="00EE02F9">
      <w:pPr>
        <w:pStyle w:val="ConsPlusNormal"/>
        <w:ind w:firstLine="540"/>
        <w:jc w:val="both"/>
      </w:pPr>
    </w:p>
    <w:p w:rsidR="00EE02F9" w:rsidRDefault="00EE02F9" w:rsidP="00EE02F9">
      <w:pPr>
        <w:pStyle w:val="ConsPlusNormal"/>
        <w:ind w:firstLine="540"/>
        <w:jc w:val="both"/>
      </w:pPr>
      <w:r>
        <w:lastRenderedPageBreak/>
        <w:t>2. Несанкционированная задолженность</w:t>
      </w:r>
    </w:p>
    <w:p w:rsidR="00EE02F9" w:rsidRDefault="00EE02F9" w:rsidP="00EE02F9">
      <w:pPr>
        <w:pStyle w:val="ConsPlusNormal"/>
        <w:ind w:firstLine="540"/>
        <w:jc w:val="both"/>
      </w:pPr>
    </w:p>
    <w:tbl>
      <w:tblPr>
        <w:tblW w:w="1560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68"/>
        <w:gridCol w:w="928"/>
        <w:gridCol w:w="714"/>
        <w:gridCol w:w="714"/>
        <w:gridCol w:w="833"/>
        <w:gridCol w:w="714"/>
        <w:gridCol w:w="952"/>
        <w:gridCol w:w="1710"/>
        <w:gridCol w:w="1265"/>
        <w:gridCol w:w="1687"/>
        <w:gridCol w:w="1265"/>
        <w:gridCol w:w="1546"/>
        <w:gridCol w:w="1406"/>
      </w:tblGrid>
      <w:tr w:rsidR="00EE02F9" w:rsidTr="00433D82">
        <w:trPr>
          <w:trHeight w:val="375"/>
        </w:trPr>
        <w:tc>
          <w:tcPr>
            <w:tcW w:w="1868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главного распорядителя бюджетных средств (ГРБС)</w:t>
            </w:r>
          </w:p>
        </w:tc>
        <w:tc>
          <w:tcPr>
            <w:tcW w:w="928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Код ГРБС</w:t>
            </w:r>
          </w:p>
        </w:tc>
        <w:tc>
          <w:tcPr>
            <w:tcW w:w="3927" w:type="dxa"/>
            <w:gridSpan w:val="5"/>
          </w:tcPr>
          <w:p w:rsidR="00EE02F9" w:rsidRDefault="00EE02F9" w:rsidP="00901B3E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1710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Реквизиты акта сверки или иного подтверждающего документа</w:t>
            </w:r>
          </w:p>
        </w:tc>
        <w:tc>
          <w:tcPr>
            <w:tcW w:w="1265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Предмет задолженности</w:t>
            </w:r>
          </w:p>
        </w:tc>
        <w:tc>
          <w:tcPr>
            <w:tcW w:w="1687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должника (учреждения)</w:t>
            </w:r>
          </w:p>
        </w:tc>
        <w:tc>
          <w:tcPr>
            <w:tcW w:w="1265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кредитора (организации)</w:t>
            </w:r>
          </w:p>
        </w:tc>
        <w:tc>
          <w:tcPr>
            <w:tcW w:w="154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Объем задолженности в соответствии с актом сверки (рублей)</w:t>
            </w:r>
          </w:p>
        </w:tc>
        <w:tc>
          <w:tcPr>
            <w:tcW w:w="140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Причины образования задолженности</w:t>
            </w:r>
          </w:p>
        </w:tc>
      </w:tr>
      <w:tr w:rsidR="00EE02F9" w:rsidTr="00433D82">
        <w:trPr>
          <w:trHeight w:val="147"/>
        </w:trPr>
        <w:tc>
          <w:tcPr>
            <w:tcW w:w="1868" w:type="dxa"/>
            <w:vMerge/>
          </w:tcPr>
          <w:p w:rsidR="00EE02F9" w:rsidRDefault="00EE02F9" w:rsidP="00901B3E"/>
        </w:tc>
        <w:tc>
          <w:tcPr>
            <w:tcW w:w="928" w:type="dxa"/>
            <w:vMerge/>
          </w:tcPr>
          <w:p w:rsidR="00EE02F9" w:rsidRDefault="00EE02F9" w:rsidP="00901B3E"/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proofErr w:type="spellStart"/>
            <w:r>
              <w:t>Рз</w:t>
            </w:r>
            <w:proofErr w:type="spellEnd"/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proofErr w:type="gramStart"/>
            <w:r>
              <w:t>ПР</w:t>
            </w:r>
            <w:proofErr w:type="gramEnd"/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ВР</w:t>
            </w: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КОСГУ</w:t>
            </w:r>
          </w:p>
        </w:tc>
        <w:tc>
          <w:tcPr>
            <w:tcW w:w="1710" w:type="dxa"/>
            <w:vMerge/>
          </w:tcPr>
          <w:p w:rsidR="00EE02F9" w:rsidRDefault="00EE02F9" w:rsidP="00901B3E"/>
        </w:tc>
        <w:tc>
          <w:tcPr>
            <w:tcW w:w="1265" w:type="dxa"/>
            <w:vMerge/>
          </w:tcPr>
          <w:p w:rsidR="00EE02F9" w:rsidRDefault="00EE02F9" w:rsidP="00901B3E"/>
        </w:tc>
        <w:tc>
          <w:tcPr>
            <w:tcW w:w="1687" w:type="dxa"/>
            <w:vMerge/>
          </w:tcPr>
          <w:p w:rsidR="00EE02F9" w:rsidRDefault="00EE02F9" w:rsidP="00901B3E"/>
        </w:tc>
        <w:tc>
          <w:tcPr>
            <w:tcW w:w="1265" w:type="dxa"/>
            <w:vMerge/>
          </w:tcPr>
          <w:p w:rsidR="00EE02F9" w:rsidRDefault="00EE02F9" w:rsidP="00901B3E"/>
        </w:tc>
        <w:tc>
          <w:tcPr>
            <w:tcW w:w="1546" w:type="dxa"/>
            <w:vMerge/>
          </w:tcPr>
          <w:p w:rsidR="00EE02F9" w:rsidRDefault="00EE02F9" w:rsidP="00901B3E"/>
        </w:tc>
        <w:tc>
          <w:tcPr>
            <w:tcW w:w="1406" w:type="dxa"/>
            <w:vMerge/>
          </w:tcPr>
          <w:p w:rsidR="00EE02F9" w:rsidRDefault="00EE02F9" w:rsidP="00901B3E"/>
        </w:tc>
      </w:tr>
      <w:tr w:rsidR="00EE02F9" w:rsidTr="00433D82">
        <w:trPr>
          <w:trHeight w:val="273"/>
        </w:trPr>
        <w:tc>
          <w:tcPr>
            <w:tcW w:w="1868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28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710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68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4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0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13</w:t>
            </w:r>
          </w:p>
        </w:tc>
      </w:tr>
      <w:tr w:rsidR="00EE02F9" w:rsidTr="00433D82">
        <w:trPr>
          <w:trHeight w:val="256"/>
        </w:trPr>
        <w:tc>
          <w:tcPr>
            <w:tcW w:w="1868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50145AD" wp14:editId="0CDAD42B">
                      <wp:simplePos x="0" y="0"/>
                      <wp:positionH relativeFrom="column">
                        <wp:posOffset>583565</wp:posOffset>
                      </wp:positionH>
                      <wp:positionV relativeFrom="paragraph">
                        <wp:posOffset>87630</wp:posOffset>
                      </wp:positionV>
                      <wp:extent cx="8686800" cy="628650"/>
                      <wp:effectExtent l="0" t="0" r="19050" b="19050"/>
                      <wp:wrapNone/>
                      <wp:docPr id="6" name="Прямая соединительная линия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8686800" cy="6286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6" o:spid="_x0000_s1026" style="position:absolute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95pt,6.9pt" to="729.95pt,5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" strokecolor="#4579b8 [3044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20A32B0" wp14:editId="1C476534">
                      <wp:simplePos x="0" y="0"/>
                      <wp:positionH relativeFrom="column">
                        <wp:posOffset>583565</wp:posOffset>
                      </wp:positionH>
                      <wp:positionV relativeFrom="paragraph">
                        <wp:posOffset>87630</wp:posOffset>
                      </wp:positionV>
                      <wp:extent cx="8686800" cy="0"/>
                      <wp:effectExtent l="0" t="0" r="19050" b="19050"/>
                      <wp:wrapNone/>
                      <wp:docPr id="5" name="Прямая соединительная линия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6868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5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95pt,6.9pt" to="729.95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" strokecolor="#4579b8 [3044]"/>
                  </w:pict>
                </mc:Fallback>
              </mc:AlternateContent>
            </w:r>
          </w:p>
        </w:tc>
        <w:tc>
          <w:tcPr>
            <w:tcW w:w="92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710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8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4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406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433D82">
        <w:trPr>
          <w:trHeight w:val="273"/>
        </w:trPr>
        <w:tc>
          <w:tcPr>
            <w:tcW w:w="186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2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710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8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4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406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433D82">
        <w:trPr>
          <w:trHeight w:val="273"/>
        </w:trPr>
        <w:tc>
          <w:tcPr>
            <w:tcW w:w="1868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C047E96" wp14:editId="2378FC70">
                      <wp:simplePos x="0" y="0"/>
                      <wp:positionH relativeFrom="column">
                        <wp:posOffset>583565</wp:posOffset>
                      </wp:positionH>
                      <wp:positionV relativeFrom="paragraph">
                        <wp:posOffset>100330</wp:posOffset>
                      </wp:positionV>
                      <wp:extent cx="8686800" cy="0"/>
                      <wp:effectExtent l="0" t="0" r="19050" b="19050"/>
                      <wp:wrapNone/>
                      <wp:docPr id="7" name="Прямая соединительная линия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6868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7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95pt,7.9pt" to="729.95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" strokecolor="#4579b8 [3044]"/>
                  </w:pict>
                </mc:Fallback>
              </mc:AlternateContent>
            </w:r>
          </w:p>
        </w:tc>
        <w:tc>
          <w:tcPr>
            <w:tcW w:w="92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710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8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4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406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433D82">
        <w:trPr>
          <w:trHeight w:val="273"/>
        </w:trPr>
        <w:tc>
          <w:tcPr>
            <w:tcW w:w="1868" w:type="dxa"/>
          </w:tcPr>
          <w:p w:rsidR="00EE02F9" w:rsidRDefault="00EE02F9" w:rsidP="00901B3E">
            <w:pPr>
              <w:pStyle w:val="ConsPlusNormal"/>
            </w:pPr>
            <w:r>
              <w:t>Итого</w:t>
            </w:r>
          </w:p>
        </w:tc>
        <w:tc>
          <w:tcPr>
            <w:tcW w:w="928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710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68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46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40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</w:tr>
    </w:tbl>
    <w:p w:rsidR="00EE02F9" w:rsidRDefault="00EE02F9" w:rsidP="00EE02F9">
      <w:pPr>
        <w:pStyle w:val="ConsPlusNormal"/>
        <w:ind w:firstLine="540"/>
        <w:jc w:val="both"/>
      </w:pPr>
    </w:p>
    <w:p w:rsidR="00EE02F9" w:rsidRDefault="00EE02F9" w:rsidP="00EE02F9">
      <w:pPr>
        <w:pStyle w:val="ConsPlusNormal"/>
        <w:ind w:firstLine="540"/>
        <w:jc w:val="both"/>
      </w:pPr>
      <w:r>
        <w:t>3. Задолженность, требующая уточнения</w:t>
      </w:r>
    </w:p>
    <w:p w:rsidR="00EE02F9" w:rsidRDefault="00EE02F9" w:rsidP="00EE02F9">
      <w:pPr>
        <w:pStyle w:val="ConsPlusNormal"/>
        <w:ind w:firstLine="540"/>
        <w:jc w:val="both"/>
      </w:pPr>
    </w:p>
    <w:tbl>
      <w:tblPr>
        <w:tblW w:w="15335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36"/>
        <w:gridCol w:w="912"/>
        <w:gridCol w:w="702"/>
        <w:gridCol w:w="702"/>
        <w:gridCol w:w="819"/>
        <w:gridCol w:w="702"/>
        <w:gridCol w:w="936"/>
        <w:gridCol w:w="1681"/>
        <w:gridCol w:w="1243"/>
        <w:gridCol w:w="1658"/>
        <w:gridCol w:w="1243"/>
        <w:gridCol w:w="1519"/>
        <w:gridCol w:w="1382"/>
      </w:tblGrid>
      <w:tr w:rsidR="00EE02F9" w:rsidTr="00433D82">
        <w:trPr>
          <w:trHeight w:val="356"/>
        </w:trPr>
        <w:tc>
          <w:tcPr>
            <w:tcW w:w="183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главного распорядителя бюджетных средств (ГРБС)</w:t>
            </w:r>
          </w:p>
        </w:tc>
        <w:tc>
          <w:tcPr>
            <w:tcW w:w="912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Код ГРБС</w:t>
            </w:r>
          </w:p>
        </w:tc>
        <w:tc>
          <w:tcPr>
            <w:tcW w:w="3861" w:type="dxa"/>
            <w:gridSpan w:val="5"/>
          </w:tcPr>
          <w:p w:rsidR="00EE02F9" w:rsidRDefault="00EE02F9" w:rsidP="00901B3E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1681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Реквизиты акта сверки или иного подтверждающего документа</w:t>
            </w:r>
          </w:p>
        </w:tc>
        <w:tc>
          <w:tcPr>
            <w:tcW w:w="1243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Предмет задолженности</w:t>
            </w:r>
          </w:p>
        </w:tc>
        <w:tc>
          <w:tcPr>
            <w:tcW w:w="1658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должника (учреждения)</w:t>
            </w:r>
          </w:p>
        </w:tc>
        <w:tc>
          <w:tcPr>
            <w:tcW w:w="1243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кредитора (организации)</w:t>
            </w:r>
          </w:p>
        </w:tc>
        <w:tc>
          <w:tcPr>
            <w:tcW w:w="1519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Объем задолженности в соответствии с актом сверки (рублей)</w:t>
            </w:r>
          </w:p>
        </w:tc>
        <w:tc>
          <w:tcPr>
            <w:tcW w:w="1382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Причины образования задолженности</w:t>
            </w:r>
          </w:p>
        </w:tc>
      </w:tr>
      <w:tr w:rsidR="00EE02F9" w:rsidTr="00433D82">
        <w:trPr>
          <w:trHeight w:val="146"/>
        </w:trPr>
        <w:tc>
          <w:tcPr>
            <w:tcW w:w="1836" w:type="dxa"/>
            <w:vMerge/>
          </w:tcPr>
          <w:p w:rsidR="00EE02F9" w:rsidRDefault="00EE02F9" w:rsidP="00901B3E"/>
        </w:tc>
        <w:tc>
          <w:tcPr>
            <w:tcW w:w="912" w:type="dxa"/>
            <w:vMerge/>
          </w:tcPr>
          <w:p w:rsidR="00EE02F9" w:rsidRDefault="00EE02F9" w:rsidP="00901B3E"/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proofErr w:type="spellStart"/>
            <w:r>
              <w:t>Рз</w:t>
            </w:r>
            <w:proofErr w:type="spellEnd"/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proofErr w:type="gramStart"/>
            <w:r>
              <w:t>ПР</w:t>
            </w:r>
            <w:proofErr w:type="gramEnd"/>
          </w:p>
        </w:tc>
        <w:tc>
          <w:tcPr>
            <w:tcW w:w="81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ВР</w:t>
            </w:r>
          </w:p>
        </w:tc>
        <w:tc>
          <w:tcPr>
            <w:tcW w:w="93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КОСГУ</w:t>
            </w:r>
          </w:p>
        </w:tc>
        <w:tc>
          <w:tcPr>
            <w:tcW w:w="1681" w:type="dxa"/>
            <w:vMerge/>
          </w:tcPr>
          <w:p w:rsidR="00EE02F9" w:rsidRDefault="00EE02F9" w:rsidP="00901B3E"/>
        </w:tc>
        <w:tc>
          <w:tcPr>
            <w:tcW w:w="1243" w:type="dxa"/>
            <w:vMerge/>
          </w:tcPr>
          <w:p w:rsidR="00EE02F9" w:rsidRDefault="00EE02F9" w:rsidP="00901B3E"/>
        </w:tc>
        <w:tc>
          <w:tcPr>
            <w:tcW w:w="1658" w:type="dxa"/>
            <w:vMerge/>
          </w:tcPr>
          <w:p w:rsidR="00EE02F9" w:rsidRDefault="00EE02F9" w:rsidP="00901B3E"/>
        </w:tc>
        <w:tc>
          <w:tcPr>
            <w:tcW w:w="1243" w:type="dxa"/>
            <w:vMerge/>
          </w:tcPr>
          <w:p w:rsidR="00EE02F9" w:rsidRDefault="00EE02F9" w:rsidP="00901B3E"/>
        </w:tc>
        <w:tc>
          <w:tcPr>
            <w:tcW w:w="1519" w:type="dxa"/>
            <w:vMerge/>
          </w:tcPr>
          <w:p w:rsidR="00EE02F9" w:rsidRDefault="00EE02F9" w:rsidP="00901B3E"/>
        </w:tc>
        <w:tc>
          <w:tcPr>
            <w:tcW w:w="1382" w:type="dxa"/>
            <w:vMerge/>
          </w:tcPr>
          <w:p w:rsidR="00EE02F9" w:rsidRDefault="00EE02F9" w:rsidP="00901B3E"/>
        </w:tc>
      </w:tr>
      <w:tr w:rsidR="00EE02F9" w:rsidTr="00433D82">
        <w:trPr>
          <w:trHeight w:val="271"/>
        </w:trPr>
        <w:tc>
          <w:tcPr>
            <w:tcW w:w="183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1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1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3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681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658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1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38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13</w:t>
            </w:r>
          </w:p>
        </w:tc>
      </w:tr>
      <w:tr w:rsidR="00EE02F9" w:rsidTr="00433D82">
        <w:trPr>
          <w:trHeight w:val="254"/>
        </w:trPr>
        <w:tc>
          <w:tcPr>
            <w:tcW w:w="1836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1FE0162" wp14:editId="4887F44D">
                      <wp:simplePos x="0" y="0"/>
                      <wp:positionH relativeFrom="column">
                        <wp:posOffset>707390</wp:posOffset>
                      </wp:positionH>
                      <wp:positionV relativeFrom="paragraph">
                        <wp:posOffset>87630</wp:posOffset>
                      </wp:positionV>
                      <wp:extent cx="8362950" cy="238125"/>
                      <wp:effectExtent l="0" t="0" r="19050" b="28575"/>
                      <wp:wrapNone/>
                      <wp:docPr id="9" name="Прямая соединительная линия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362950" cy="2381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9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5.7pt,6.9pt" to="714.2pt,2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" strokecolor="#4579b8 [3044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2B416CD" wp14:editId="71DB6E5E">
                      <wp:simplePos x="0" y="0"/>
                      <wp:positionH relativeFrom="column">
                        <wp:posOffset>707390</wp:posOffset>
                      </wp:positionH>
                      <wp:positionV relativeFrom="paragraph">
                        <wp:posOffset>78105</wp:posOffset>
                      </wp:positionV>
                      <wp:extent cx="8362950" cy="9525"/>
                      <wp:effectExtent l="0" t="0" r="19050" b="28575"/>
                      <wp:wrapNone/>
                      <wp:docPr id="8" name="Прямая соединительная линия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362950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8" o:spid="_x0000_s1026" style="position:absolute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.7pt,6.15pt" to="714.2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" strokecolor="#4579b8 [3044]"/>
                  </w:pict>
                </mc:Fallback>
              </mc:AlternateContent>
            </w:r>
          </w:p>
        </w:tc>
        <w:tc>
          <w:tcPr>
            <w:tcW w:w="91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1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3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81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5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1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382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433D82">
        <w:trPr>
          <w:trHeight w:val="271"/>
        </w:trPr>
        <w:tc>
          <w:tcPr>
            <w:tcW w:w="1836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95F1880" wp14:editId="503BDB63">
                      <wp:simplePos x="0" y="0"/>
                      <wp:positionH relativeFrom="column">
                        <wp:posOffset>707390</wp:posOffset>
                      </wp:positionH>
                      <wp:positionV relativeFrom="paragraph">
                        <wp:posOffset>19050</wp:posOffset>
                      </wp:positionV>
                      <wp:extent cx="8439150" cy="0"/>
                      <wp:effectExtent l="0" t="0" r="19050" b="19050"/>
                      <wp:wrapNone/>
                      <wp:docPr id="10" name="Прямая соединительная линия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4391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0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.7pt,1.5pt" to="720.2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" strokecolor="#4579b8 [3044]"/>
                  </w:pict>
                </mc:Fallback>
              </mc:AlternateContent>
            </w:r>
          </w:p>
        </w:tc>
        <w:tc>
          <w:tcPr>
            <w:tcW w:w="91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1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3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81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5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1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382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433D82">
        <w:trPr>
          <w:trHeight w:val="289"/>
        </w:trPr>
        <w:tc>
          <w:tcPr>
            <w:tcW w:w="1836" w:type="dxa"/>
          </w:tcPr>
          <w:p w:rsidR="00EE02F9" w:rsidRDefault="00EE02F9" w:rsidP="00901B3E">
            <w:pPr>
              <w:pStyle w:val="ConsPlusNormal"/>
            </w:pPr>
            <w:r>
              <w:t>Итого</w:t>
            </w:r>
          </w:p>
        </w:tc>
        <w:tc>
          <w:tcPr>
            <w:tcW w:w="91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819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936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681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658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19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38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</w:tr>
    </w:tbl>
    <w:p w:rsidR="00EE02F9" w:rsidRDefault="00EE02F9" w:rsidP="00EE02F9">
      <w:pPr>
        <w:pStyle w:val="ConsPlusNormal"/>
        <w:ind w:firstLine="540"/>
        <w:jc w:val="both"/>
      </w:pPr>
    </w:p>
    <w:p w:rsidR="00EE02F9" w:rsidRDefault="00EE02F9" w:rsidP="00EE02F9">
      <w:pPr>
        <w:pStyle w:val="ConsPlusNormal"/>
        <w:jc w:val="center"/>
      </w:pPr>
      <w:r>
        <w:t>РЕЗУЛЬТАТ ПРОВЕРКИ:</w:t>
      </w:r>
    </w:p>
    <w:p w:rsidR="00EE02F9" w:rsidRDefault="00EE02F9" w:rsidP="00EE02F9">
      <w:pPr>
        <w:pStyle w:val="ConsPlusNormal"/>
        <w:ind w:firstLine="540"/>
        <w:jc w:val="both"/>
      </w:pPr>
    </w:p>
    <w:p w:rsidR="00EE02F9" w:rsidRDefault="00EE02F9" w:rsidP="00EE02F9">
      <w:pPr>
        <w:pStyle w:val="ConsPlusNonformat"/>
        <w:jc w:val="both"/>
      </w:pPr>
      <w:r>
        <w:t xml:space="preserve">общий объем </w:t>
      </w:r>
      <w:proofErr w:type="gramStart"/>
      <w:r>
        <w:t>просроченной</w:t>
      </w:r>
      <w:proofErr w:type="gramEnd"/>
      <w:r>
        <w:t xml:space="preserve">       ┌──────────────┐        ┌─────┐</w:t>
      </w:r>
    </w:p>
    <w:p w:rsidR="00EE02F9" w:rsidRDefault="00EE02F9" w:rsidP="00EE02F9">
      <w:pPr>
        <w:pStyle w:val="ConsPlusNonformat"/>
        <w:jc w:val="both"/>
      </w:pPr>
      <w:r>
        <w:t>кредиторс</w:t>
      </w:r>
      <w:r w:rsidR="00B8601D">
        <w:t>кой задолженности     │        0     │ рублей │ 00</w:t>
      </w:r>
      <w:r>
        <w:t xml:space="preserve">  │ копеек,</w:t>
      </w:r>
    </w:p>
    <w:p w:rsidR="00EE02F9" w:rsidRDefault="00EE02F9" w:rsidP="00EE02F9">
      <w:pPr>
        <w:pStyle w:val="ConsPlusNonformat"/>
        <w:jc w:val="both"/>
      </w:pPr>
      <w:r>
        <w:t xml:space="preserve">по состоянию на </w:t>
      </w:r>
      <w:proofErr w:type="gramStart"/>
      <w:r>
        <w:t>отчетную</w:t>
      </w:r>
      <w:proofErr w:type="gramEnd"/>
      <w:r>
        <w:t xml:space="preserve">       └──────────────┘        └─────┘ в том числе:</w:t>
      </w:r>
    </w:p>
    <w:p w:rsidR="00EE02F9" w:rsidRDefault="00EE02F9" w:rsidP="00EE02F9">
      <w:pPr>
        <w:pStyle w:val="ConsPlusNonformat"/>
        <w:jc w:val="both"/>
      </w:pPr>
      <w:r>
        <w:t>дату составил</w:t>
      </w:r>
    </w:p>
    <w:p w:rsidR="00EE02F9" w:rsidRDefault="00EE02F9" w:rsidP="00EE02F9">
      <w:pPr>
        <w:pStyle w:val="ConsPlusNonformat"/>
        <w:jc w:val="both"/>
      </w:pPr>
      <w:r>
        <w:t xml:space="preserve">                               ┌──────────────┐        ┌─────┐</w:t>
      </w:r>
    </w:p>
    <w:p w:rsidR="00EE02F9" w:rsidRDefault="00EE02F9" w:rsidP="00EE02F9">
      <w:pPr>
        <w:pStyle w:val="ConsPlusNonformat"/>
        <w:jc w:val="both"/>
      </w:pPr>
      <w:proofErr w:type="gramStart"/>
      <w:r>
        <w:t>просроче</w:t>
      </w:r>
      <w:r w:rsidR="00B8601D">
        <w:t>нная</w:t>
      </w:r>
      <w:proofErr w:type="gramEnd"/>
      <w:r w:rsidR="00B8601D">
        <w:t xml:space="preserve"> санкционированная │       0      │ рублей │ 00</w:t>
      </w:r>
      <w:r>
        <w:t xml:space="preserve">  │ копеек,</w:t>
      </w:r>
    </w:p>
    <w:p w:rsidR="00EE02F9" w:rsidRDefault="00EE02F9" w:rsidP="00EE02F9">
      <w:pPr>
        <w:pStyle w:val="ConsPlusNonformat"/>
        <w:jc w:val="both"/>
      </w:pPr>
      <w:r>
        <w:t>кредиторская задолженность     └──────────────┘        └─────┘</w:t>
      </w:r>
    </w:p>
    <w:p w:rsidR="00EE02F9" w:rsidRDefault="00EE02F9" w:rsidP="00EE02F9">
      <w:pPr>
        <w:pStyle w:val="ConsPlusNonformat"/>
        <w:jc w:val="both"/>
      </w:pPr>
    </w:p>
    <w:p w:rsidR="00EE02F9" w:rsidRDefault="00EE02F9" w:rsidP="00EE02F9">
      <w:pPr>
        <w:pStyle w:val="ConsPlusNonformat"/>
        <w:jc w:val="both"/>
      </w:pPr>
      <w:r>
        <w:t>просроченная                   ┌──────────────┐        ┌─────┐</w:t>
      </w:r>
    </w:p>
    <w:p w:rsidR="00EE02F9" w:rsidRDefault="00EE02F9" w:rsidP="00EE02F9">
      <w:pPr>
        <w:pStyle w:val="ConsPlusNonformat"/>
        <w:jc w:val="both"/>
      </w:pPr>
      <w:proofErr w:type="gramStart"/>
      <w:r>
        <w:t>несанкционирован</w:t>
      </w:r>
      <w:r w:rsidR="00B8601D">
        <w:t>ная</w:t>
      </w:r>
      <w:proofErr w:type="gramEnd"/>
      <w:r w:rsidR="00B8601D">
        <w:t xml:space="preserve">            │       0      │ рублей │ 00</w:t>
      </w:r>
      <w:r>
        <w:t xml:space="preserve">  │ копеек,</w:t>
      </w:r>
    </w:p>
    <w:p w:rsidR="00EE02F9" w:rsidRDefault="00EE02F9" w:rsidP="00EE02F9">
      <w:pPr>
        <w:pStyle w:val="ConsPlusNonformat"/>
        <w:jc w:val="both"/>
      </w:pPr>
      <w:r>
        <w:t>кредиторская задолженность     └──────────────┘        └─────┘</w:t>
      </w:r>
    </w:p>
    <w:p w:rsidR="00EE02F9" w:rsidRDefault="00EE02F9" w:rsidP="00EE02F9">
      <w:pPr>
        <w:pStyle w:val="ConsPlusNonformat"/>
        <w:jc w:val="both"/>
      </w:pPr>
    </w:p>
    <w:p w:rsidR="00EE02F9" w:rsidRDefault="00EE02F9" w:rsidP="00EE02F9">
      <w:pPr>
        <w:pStyle w:val="ConsPlusNonformat"/>
        <w:jc w:val="both"/>
      </w:pPr>
      <w:proofErr w:type="gramStart"/>
      <w:r>
        <w:t>требующая</w:t>
      </w:r>
      <w:proofErr w:type="gramEnd"/>
      <w:r>
        <w:t xml:space="preserve"> уточнения            ┌──────────────┐        ┌─────┐</w:t>
      </w:r>
    </w:p>
    <w:p w:rsidR="00EE02F9" w:rsidRDefault="00EE02F9" w:rsidP="00EE02F9">
      <w:pPr>
        <w:pStyle w:val="ConsPlusNonformat"/>
        <w:jc w:val="both"/>
      </w:pPr>
      <w:proofErr w:type="gramStart"/>
      <w:r>
        <w:t>просроче</w:t>
      </w:r>
      <w:r w:rsidR="00B8601D">
        <w:t>нная</w:t>
      </w:r>
      <w:proofErr w:type="gramEnd"/>
      <w:r w:rsidR="00B8601D">
        <w:t xml:space="preserve"> кредиторская      │       0      │ рублей │00</w:t>
      </w:r>
      <w:r>
        <w:t xml:space="preserve">   │ копеек.</w:t>
      </w:r>
    </w:p>
    <w:p w:rsidR="00EE02F9" w:rsidRDefault="00EE02F9" w:rsidP="00EE02F9">
      <w:pPr>
        <w:pStyle w:val="ConsPlusNonformat"/>
        <w:jc w:val="both"/>
      </w:pPr>
      <w:r>
        <w:t>задолженность                  └──────────────┘        └─────┘</w:t>
      </w:r>
    </w:p>
    <w:p w:rsidR="00EE02F9" w:rsidRDefault="00EE02F9" w:rsidP="00EE02F9">
      <w:pPr>
        <w:pStyle w:val="ConsPlusNonformat"/>
        <w:jc w:val="both"/>
      </w:pPr>
    </w:p>
    <w:p w:rsidR="00EE02F9" w:rsidRDefault="00EE02F9" w:rsidP="00EE02F9">
      <w:pPr>
        <w:pStyle w:val="ConsPlusNonformat"/>
        <w:jc w:val="both"/>
      </w:pPr>
      <w:r>
        <w:t>Руководитель ______________ _____________________</w:t>
      </w:r>
    </w:p>
    <w:p w:rsidR="00EE02F9" w:rsidRDefault="00EE02F9" w:rsidP="00EE02F9">
      <w:pPr>
        <w:pStyle w:val="ConsPlusNonformat"/>
        <w:jc w:val="both"/>
      </w:pPr>
      <w:r>
        <w:t xml:space="preserve">                            (расшифровка подписи)</w:t>
      </w:r>
    </w:p>
    <w:p w:rsidR="00EE02F9" w:rsidRDefault="00EE02F9" w:rsidP="00EE02F9">
      <w:pPr>
        <w:pStyle w:val="ConsPlusNonformat"/>
        <w:jc w:val="both"/>
      </w:pPr>
      <w:r>
        <w:t>Главный бухгалтер ___________ ______________________</w:t>
      </w:r>
    </w:p>
    <w:p w:rsidR="00EE02F9" w:rsidRDefault="00EE02F9" w:rsidP="00EE02F9">
      <w:pPr>
        <w:pStyle w:val="ConsPlusNonformat"/>
        <w:jc w:val="both"/>
      </w:pPr>
      <w:r>
        <w:t xml:space="preserve">                              (расшифровка подписи)      М.П.</w:t>
      </w:r>
    </w:p>
    <w:p w:rsidR="00EE02F9" w:rsidRDefault="00EE02F9" w:rsidP="00EE02F9">
      <w:pPr>
        <w:pStyle w:val="ConsPlusNonformat"/>
        <w:jc w:val="both"/>
      </w:pPr>
      <w:r>
        <w:t>Исполнитель __________ _____________________________</w:t>
      </w:r>
    </w:p>
    <w:p w:rsidR="00EE02F9" w:rsidRDefault="00EE02F9" w:rsidP="00EE02F9">
      <w:pPr>
        <w:pStyle w:val="ConsPlusNonformat"/>
        <w:jc w:val="both"/>
      </w:pPr>
      <w:r>
        <w:t xml:space="preserve">            (подпись)       (расшифровка подписи)</w:t>
      </w:r>
    </w:p>
    <w:p w:rsidR="00EE02F9" w:rsidRDefault="00EE02F9" w:rsidP="00EE02F9">
      <w:pPr>
        <w:pStyle w:val="ConsPlusNonformat"/>
        <w:jc w:val="both"/>
      </w:pPr>
    </w:p>
    <w:p w:rsidR="00EE02F9" w:rsidRDefault="00EE02F9" w:rsidP="00EE02F9">
      <w:pPr>
        <w:pStyle w:val="ConsPlusNonformat"/>
        <w:jc w:val="both"/>
      </w:pPr>
      <w:r>
        <w:t>"____" _________________ 20___ г.</w:t>
      </w:r>
    </w:p>
    <w:p w:rsidR="00336E9E" w:rsidRDefault="00336E9E"/>
    <w:sectPr w:rsidR="00336E9E" w:rsidSect="00433D82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E7E"/>
    <w:rsid w:val="001347B0"/>
    <w:rsid w:val="00326A5E"/>
    <w:rsid w:val="00336E9E"/>
    <w:rsid w:val="00433D82"/>
    <w:rsid w:val="004346A4"/>
    <w:rsid w:val="004E34A5"/>
    <w:rsid w:val="00703686"/>
    <w:rsid w:val="007B4C94"/>
    <w:rsid w:val="0091471D"/>
    <w:rsid w:val="00973E5F"/>
    <w:rsid w:val="0097684C"/>
    <w:rsid w:val="00B11038"/>
    <w:rsid w:val="00B8601D"/>
    <w:rsid w:val="00C06049"/>
    <w:rsid w:val="00C43E7E"/>
    <w:rsid w:val="00EA5370"/>
    <w:rsid w:val="00EE0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2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02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E02F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346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46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2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02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E02F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346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46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455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Павлюкова</dc:creator>
  <cp:keywords/>
  <dc:description/>
  <cp:lastModifiedBy>Павлюкова</cp:lastModifiedBy>
  <cp:revision>21</cp:revision>
  <cp:lastPrinted>2024-01-15T11:13:00Z</cp:lastPrinted>
  <dcterms:created xsi:type="dcterms:W3CDTF">2018-05-18T07:52:00Z</dcterms:created>
  <dcterms:modified xsi:type="dcterms:W3CDTF">2024-01-15T11:14:00Z</dcterms:modified>
</cp:coreProperties>
</file>