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B32" w:rsidRDefault="00152B32" w:rsidP="00152B3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Порядку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гражданином, замещавшим должность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комиссии по соблюдению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требований к служебному поведению муниципальных служащих и урегулированию конфликта интересов, если в течение двух лет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увольнения с муниципальной службы гражданин замещает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условиях трудового договора должности в организации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(или) выполняет в данной организации работы (оказывает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данной организации услуги) в течение месяца стоимостью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ста тысяч рублей на условиях гражданско-правового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договора (гражданско-правовых договоров), если отдельные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функции муниципального управления данной организацией </w:t>
      </w:r>
    </w:p>
    <w:p w:rsidR="00152B32" w:rsidRDefault="00152B32" w:rsidP="00152B32">
      <w:pPr>
        <w:tabs>
          <w:tab w:val="left" w:pos="5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входили в его должностные (служебные) обязанности</w:t>
      </w:r>
    </w:p>
    <w:p w:rsidR="00152B32" w:rsidRDefault="00152B32" w:rsidP="00152B3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2B32" w:rsidRDefault="00152B32" w:rsidP="00152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ЗАЯВЛЕНИЯ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 даче согласия на замещение должности в коммерческой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или некоммерческой организации либо на выполнение работы на условиях гражданско-правового договора в коммерческой или некоммерческой организации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152B32" w:rsidRDefault="00152B32" w:rsidP="00152B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комиссию по соблюдению требований </w:t>
      </w:r>
    </w:p>
    <w:p w:rsidR="00152B32" w:rsidRDefault="00152B32" w:rsidP="00152B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служебному поведению муниципальных служащих </w:t>
      </w:r>
    </w:p>
    <w:p w:rsidR="00152B32" w:rsidRDefault="00152B32" w:rsidP="00152B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урегулированию конфликта интересов</w:t>
      </w:r>
    </w:p>
    <w:p w:rsidR="00152B32" w:rsidRDefault="00152B32" w:rsidP="00152B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2B32" w:rsidRDefault="00152B32" w:rsidP="00152B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152B32" w:rsidRDefault="00152B32" w:rsidP="00152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Я, __________________________________________________________________,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Ф.И.О., дата рождения, </w:t>
      </w:r>
      <w:r>
        <w:rPr>
          <w:rFonts w:ascii="Times New Roman" w:hAnsi="Times New Roman" w:cs="Times New Roman"/>
          <w:i/>
          <w:sz w:val="26"/>
          <w:szCs w:val="26"/>
        </w:rPr>
        <w:t>адрес места жительства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был(а) уволен(а) с муниципальной службы «_____»__________ 20__ 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Предполагаю,  что  в  последующем  я буду замещать должность (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выполнять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/>
        <w:t>работу (оказывать услуги)  в соответствии с  гражданско-правовым договором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указать наименование должности/вид работы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(указать наименование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согласно учредительным документам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юридический адрес и адрес фактического места нахождения организации, характер деятельности коммерческой (некоммерческой) организации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/>
      </w:r>
    </w:p>
    <w:p w:rsidR="00152B32" w:rsidRDefault="00152B32" w:rsidP="00152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 договора (</w:t>
      </w:r>
      <w:r>
        <w:rPr>
          <w:rFonts w:ascii="Times New Roman" w:hAnsi="Times New Roman" w:cs="Times New Roman"/>
          <w:i/>
          <w:sz w:val="26"/>
          <w:szCs w:val="26"/>
        </w:rPr>
        <w:t>трудовой или гражданско-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правовой</w:t>
      </w:r>
      <w:r>
        <w:rPr>
          <w:rFonts w:ascii="Times New Roman" w:hAnsi="Times New Roman" w:cs="Times New Roman"/>
          <w:sz w:val="26"/>
          <w:szCs w:val="26"/>
        </w:rPr>
        <w:t>)_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softHyphen/>
        <w:t>.</w:t>
      </w:r>
    </w:p>
    <w:p w:rsidR="00152B32" w:rsidRDefault="00152B32" w:rsidP="00152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Предполагаемый срок действия договора (</w:t>
      </w:r>
      <w:r>
        <w:rPr>
          <w:rFonts w:ascii="Times New Roman" w:hAnsi="Times New Roman" w:cs="Times New Roman"/>
          <w:i/>
          <w:sz w:val="26"/>
          <w:szCs w:val="26"/>
        </w:rPr>
        <w:t>срочный либо заключенный на неопределенный срок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i/>
          <w:sz w:val="26"/>
          <w:szCs w:val="26"/>
        </w:rPr>
        <w:t xml:space="preserve">При заключении срочного договора указывается срок его действия, при заключении договора на неопределенный срок - дата начала его 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действия)_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_____________________________________________________________________________________________________________________________________</w:t>
      </w:r>
    </w:p>
    <w:p w:rsidR="00152B32" w:rsidRDefault="00152B32" w:rsidP="00152B3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Сумма оплаты за выполнение (оказание) по договору работ (услуг) (</w:t>
      </w:r>
      <w:r>
        <w:rPr>
          <w:rFonts w:ascii="Times New Roman" w:hAnsi="Times New Roman" w:cs="Times New Roman"/>
          <w:i/>
          <w:sz w:val="26"/>
          <w:szCs w:val="26"/>
        </w:rPr>
        <w:t>предполагаемая сумма в рублях в течение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_______________________________________________________________________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   мои   должностные   обязанности  будут  входить  следующие  функции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предметом гражданско-правового договора будут являться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1)____________________________________________________________________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указать, какие функции/предмет договора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2) ___________________________________________________________________.</w:t>
      </w:r>
    </w:p>
    <w:p w:rsidR="00152B32" w:rsidRDefault="00152B32" w:rsidP="00152B3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2B32" w:rsidRDefault="00152B32" w:rsidP="0015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при замещении должности _______________________________________________________________________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указать наименование должности, которую гражданин замещал в администрации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в течение последних двух лет до дня увольнения с муниципальной службы</w:t>
      </w:r>
      <w:r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мои обязанности входили следующие функции:</w:t>
      </w:r>
    </w:p>
    <w:p w:rsidR="00152B32" w:rsidRDefault="00152B32" w:rsidP="0015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 ______________________________________________________________________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>должностные (служебные) обязанности, исполняемые гражданином во время замещения им должности муниципальной службы. Указываются обязанности в соответствии с должностной инструкцией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52B32" w:rsidRDefault="00152B32" w:rsidP="0015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 ______________________________________________________________________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прошу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 в соответствии со статьей 12 Федерального закона от 25.12.2008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273-ФЗ  «О  противодействии  коррупции»  дать  мне  согласие  на  замещение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должности в (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заключение гражданско-правового договора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указать наименование организации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152B32" w:rsidRDefault="00152B32" w:rsidP="00152B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2B32" w:rsidRDefault="00152B32" w:rsidP="00152B3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Намереваюсь/не намереваюсь лично присутствовать на заседании комиссии _______________________________________________________________________.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Информацию  о  принятом комиссией решении прошу направить на мое имя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адресу: _______________________________________________________________________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указывается адрес фактического проживания гражданина для направления решения по почте либо указывается любой другой способ направления решения, а также необходимые реквизиты для такого способа направления решения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________________            _____________________________________________</w:t>
      </w:r>
    </w:p>
    <w:p w:rsidR="00152B32" w:rsidRDefault="00152B32" w:rsidP="00152B32">
      <w:pPr>
        <w:tabs>
          <w:tab w:val="left" w:pos="1418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(</w:t>
      </w:r>
      <w:proofErr w:type="gram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дата)   </w:t>
      </w:r>
      <w:proofErr w:type="gram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 (подпись, инициалы и фамилия)</w:t>
      </w:r>
    </w:p>
    <w:p w:rsidR="008C66D8" w:rsidRDefault="008C66D8">
      <w:bookmarkStart w:id="0" w:name="_GoBack"/>
      <w:bookmarkEnd w:id="0"/>
    </w:p>
    <w:sectPr w:rsidR="008C6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5BB"/>
    <w:rsid w:val="00152B32"/>
    <w:rsid w:val="001D25BB"/>
    <w:rsid w:val="008C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54FD9-127B-4303-B10A-8B92F2E2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2023-08-30T09:23:00Z</dcterms:created>
  <dcterms:modified xsi:type="dcterms:W3CDTF">2023-08-30T09:23:00Z</dcterms:modified>
</cp:coreProperties>
</file>