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906" w:rsidRPr="0095306A" w:rsidRDefault="00B77906" w:rsidP="00B77906">
      <w:pPr>
        <w:jc w:val="center"/>
        <w:rPr>
          <w:sz w:val="10"/>
        </w:rPr>
      </w:pPr>
      <w:r>
        <w:rPr>
          <w:noProof/>
          <w:lang w:eastAsia="ru-RU"/>
        </w:rPr>
        <w:drawing>
          <wp:inline distT="0" distB="0" distL="0" distR="0">
            <wp:extent cx="705485" cy="68389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906" w:rsidRPr="0095306A" w:rsidRDefault="00B77906" w:rsidP="00B77906">
      <w:pPr>
        <w:keepNext/>
        <w:keepLines/>
        <w:jc w:val="center"/>
        <w:outlineLvl w:val="0"/>
        <w:rPr>
          <w:rFonts w:ascii="Cambria" w:hAnsi="Cambria"/>
          <w:szCs w:val="28"/>
        </w:rPr>
      </w:pPr>
      <w:r w:rsidRPr="0095306A">
        <w:rPr>
          <w:rFonts w:ascii="Cambria" w:hAnsi="Cambria"/>
          <w:sz w:val="34"/>
          <w:szCs w:val="28"/>
        </w:rPr>
        <w:t>ТЕРРИТОРИАЛЬНАЯ ИЗБИРАТЕЛЬНАЯ КОМИССИЯ ТРУБЧЕВСКОГО РАЙОНА</w:t>
      </w:r>
    </w:p>
    <w:p w:rsidR="00B77906" w:rsidRPr="0095306A" w:rsidRDefault="00B77906" w:rsidP="00B77906">
      <w:pPr>
        <w:spacing w:before="120"/>
        <w:jc w:val="center"/>
        <w:rPr>
          <w:sz w:val="18"/>
          <w:szCs w:val="18"/>
          <w:u w:val="double"/>
        </w:rPr>
      </w:pPr>
      <w:r w:rsidRPr="0095306A">
        <w:rPr>
          <w:sz w:val="18"/>
          <w:szCs w:val="18"/>
          <w:u w:val="double"/>
        </w:rPr>
        <w:t>улица Брянская-</w:t>
      </w:r>
      <w:proofErr w:type="gramStart"/>
      <w:r w:rsidRPr="0095306A">
        <w:rPr>
          <w:sz w:val="18"/>
          <w:szCs w:val="18"/>
          <w:u w:val="double"/>
        </w:rPr>
        <w:t>59,  г.Трубчевск</w:t>
      </w:r>
      <w:proofErr w:type="gramEnd"/>
      <w:r w:rsidRPr="0095306A">
        <w:rPr>
          <w:sz w:val="18"/>
          <w:szCs w:val="18"/>
          <w:u w:val="double"/>
        </w:rPr>
        <w:t>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B77906" w:rsidRPr="0095306A" w:rsidTr="00EC59E3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77906" w:rsidRPr="0095306A" w:rsidRDefault="00B77906" w:rsidP="00EC59E3">
            <w:pPr>
              <w:jc w:val="center"/>
              <w:rPr>
                <w:b/>
                <w:bCs/>
                <w:kern w:val="2"/>
                <w:sz w:val="26"/>
                <w:szCs w:val="26"/>
              </w:rPr>
            </w:pPr>
          </w:p>
          <w:p w:rsidR="00B77906" w:rsidRPr="0095306A" w:rsidRDefault="00B77906" w:rsidP="00EC59E3">
            <w:pPr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5306A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C95484" w:rsidRPr="0053173A" w:rsidTr="00797DAF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95484" w:rsidRPr="00F27F55" w:rsidRDefault="00C95484" w:rsidP="00075B97">
            <w:pPr>
              <w:rPr>
                <w:kern w:val="2"/>
                <w:sz w:val="24"/>
                <w:szCs w:val="24"/>
              </w:rPr>
            </w:pPr>
            <w:bookmarkStart w:id="0" w:name="_GoBack" w:colFirst="0" w:colLast="1"/>
            <w:r w:rsidRPr="00F27F55">
              <w:rPr>
                <w:bCs/>
                <w:kern w:val="2"/>
                <w:sz w:val="24"/>
                <w:szCs w:val="24"/>
              </w:rPr>
              <w:t xml:space="preserve">      1</w:t>
            </w:r>
            <w:r w:rsidR="00075B97" w:rsidRPr="00F27F55">
              <w:rPr>
                <w:bCs/>
                <w:kern w:val="2"/>
                <w:sz w:val="24"/>
                <w:szCs w:val="24"/>
              </w:rPr>
              <w:t>1</w:t>
            </w:r>
            <w:r w:rsidRPr="00F27F55">
              <w:rPr>
                <w:bCs/>
                <w:kern w:val="2"/>
                <w:sz w:val="24"/>
                <w:szCs w:val="24"/>
              </w:rPr>
              <w:t xml:space="preserve"> сентября 202</w:t>
            </w:r>
            <w:r w:rsidR="00075B97" w:rsidRPr="00F27F55">
              <w:rPr>
                <w:bCs/>
                <w:kern w:val="2"/>
                <w:sz w:val="24"/>
                <w:szCs w:val="24"/>
              </w:rPr>
              <w:t>2</w:t>
            </w:r>
            <w:r w:rsidRPr="00F27F55">
              <w:rPr>
                <w:bCs/>
                <w:kern w:val="2"/>
                <w:sz w:val="24"/>
                <w:szCs w:val="24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C95484" w:rsidRPr="00F27F55" w:rsidRDefault="00C95484" w:rsidP="00075B97">
            <w:pPr>
              <w:rPr>
                <w:b/>
                <w:bCs/>
                <w:kern w:val="2"/>
                <w:sz w:val="24"/>
                <w:szCs w:val="24"/>
              </w:rPr>
            </w:pPr>
            <w:r w:rsidRPr="00F27F55">
              <w:rPr>
                <w:bCs/>
                <w:kern w:val="2"/>
                <w:sz w:val="24"/>
                <w:szCs w:val="24"/>
              </w:rPr>
              <w:t xml:space="preserve">                                             №</w:t>
            </w:r>
            <w:r w:rsidRPr="00F27F55">
              <w:rPr>
                <w:b/>
                <w:bCs/>
                <w:kern w:val="2"/>
                <w:sz w:val="24"/>
                <w:szCs w:val="24"/>
              </w:rPr>
              <w:t> </w:t>
            </w:r>
            <w:r w:rsidR="00075B97" w:rsidRPr="00F27F55">
              <w:rPr>
                <w:bCs/>
                <w:kern w:val="2"/>
                <w:sz w:val="24"/>
                <w:szCs w:val="24"/>
              </w:rPr>
              <w:t>10</w:t>
            </w:r>
            <w:r w:rsidRPr="00F27F55">
              <w:rPr>
                <w:bCs/>
                <w:kern w:val="2"/>
                <w:sz w:val="24"/>
                <w:szCs w:val="24"/>
              </w:rPr>
              <w:t>/</w:t>
            </w:r>
            <w:r w:rsidR="00075B97" w:rsidRPr="00F27F55">
              <w:rPr>
                <w:bCs/>
                <w:kern w:val="2"/>
                <w:sz w:val="24"/>
                <w:szCs w:val="24"/>
              </w:rPr>
              <w:t>2</w:t>
            </w:r>
          </w:p>
        </w:tc>
      </w:tr>
    </w:tbl>
    <w:bookmarkEnd w:id="0"/>
    <w:p w:rsidR="00C95484" w:rsidRPr="0053173A" w:rsidRDefault="00C95484" w:rsidP="00C95484">
      <w:pPr>
        <w:jc w:val="center"/>
        <w:rPr>
          <w:kern w:val="2"/>
          <w:sz w:val="24"/>
          <w:szCs w:val="24"/>
        </w:rPr>
      </w:pPr>
      <w:r w:rsidRPr="0053173A">
        <w:rPr>
          <w:kern w:val="2"/>
          <w:sz w:val="24"/>
          <w:szCs w:val="24"/>
        </w:rPr>
        <w:t>г. Трубчевск</w:t>
      </w:r>
    </w:p>
    <w:p w:rsidR="00C95484" w:rsidRPr="0053173A" w:rsidRDefault="00C95484" w:rsidP="00C95484">
      <w:pPr>
        <w:jc w:val="center"/>
        <w:rPr>
          <w:b/>
          <w:sz w:val="24"/>
          <w:szCs w:val="24"/>
        </w:rPr>
      </w:pPr>
      <w:r w:rsidRPr="0053173A">
        <w:rPr>
          <w:b/>
          <w:sz w:val="24"/>
          <w:szCs w:val="24"/>
        </w:rPr>
        <w:t xml:space="preserve"> </w:t>
      </w:r>
    </w:p>
    <w:p w:rsidR="00C95484" w:rsidRPr="0053173A" w:rsidRDefault="00C95484" w:rsidP="00C95484">
      <w:pPr>
        <w:jc w:val="center"/>
        <w:rPr>
          <w:b/>
          <w:sz w:val="24"/>
          <w:szCs w:val="24"/>
        </w:rPr>
      </w:pPr>
      <w:r w:rsidRPr="0053173A">
        <w:rPr>
          <w:b/>
          <w:sz w:val="24"/>
          <w:szCs w:val="24"/>
        </w:rPr>
        <w:t>О регистрации депутат</w:t>
      </w:r>
      <w:r>
        <w:rPr>
          <w:b/>
          <w:sz w:val="24"/>
          <w:szCs w:val="24"/>
        </w:rPr>
        <w:t>а</w:t>
      </w:r>
      <w:r w:rsidRPr="0053173A">
        <w:rPr>
          <w:b/>
          <w:sz w:val="24"/>
          <w:szCs w:val="24"/>
        </w:rPr>
        <w:t xml:space="preserve"> </w:t>
      </w:r>
    </w:p>
    <w:p w:rsidR="00C95484" w:rsidRDefault="00C95484" w:rsidP="00C95484">
      <w:pPr>
        <w:shd w:val="clear" w:color="auto" w:fill="FFFFFF"/>
        <w:ind w:right="34"/>
        <w:jc w:val="center"/>
      </w:pPr>
      <w:proofErr w:type="spellStart"/>
      <w:r>
        <w:rPr>
          <w:b/>
          <w:sz w:val="24"/>
          <w:szCs w:val="24"/>
        </w:rPr>
        <w:t>Усохского</w:t>
      </w:r>
      <w:proofErr w:type="spellEnd"/>
      <w:r>
        <w:rPr>
          <w:b/>
          <w:sz w:val="24"/>
          <w:szCs w:val="24"/>
        </w:rPr>
        <w:t xml:space="preserve"> </w:t>
      </w:r>
      <w:r w:rsidRPr="0053173A">
        <w:rPr>
          <w:b/>
          <w:sz w:val="24"/>
          <w:szCs w:val="24"/>
        </w:rPr>
        <w:t xml:space="preserve"> сельского Совета народных депутатов четвертого созыва</w:t>
      </w:r>
      <w:r w:rsidRPr="005347AE">
        <w:t xml:space="preserve"> </w:t>
      </w:r>
    </w:p>
    <w:p w:rsidR="00C95484" w:rsidRPr="0053173A" w:rsidRDefault="00C95484" w:rsidP="00C95484">
      <w:pPr>
        <w:shd w:val="clear" w:color="auto" w:fill="FFFFFF"/>
        <w:ind w:right="34"/>
        <w:jc w:val="center"/>
        <w:rPr>
          <w:b/>
          <w:sz w:val="24"/>
          <w:szCs w:val="24"/>
        </w:rPr>
      </w:pPr>
      <w:r w:rsidRPr="005347AE">
        <w:rPr>
          <w:b/>
          <w:sz w:val="24"/>
          <w:szCs w:val="24"/>
        </w:rPr>
        <w:t>по</w:t>
      </w:r>
      <w:r>
        <w:t xml:space="preserve"> </w:t>
      </w:r>
      <w:r w:rsidRPr="005347AE">
        <w:rPr>
          <w:b/>
          <w:sz w:val="24"/>
          <w:szCs w:val="24"/>
        </w:rPr>
        <w:t>одномандатн</w:t>
      </w:r>
      <w:r>
        <w:rPr>
          <w:b/>
          <w:sz w:val="24"/>
          <w:szCs w:val="24"/>
        </w:rPr>
        <w:t>ому</w:t>
      </w:r>
      <w:r w:rsidRPr="005347AE">
        <w:rPr>
          <w:b/>
          <w:sz w:val="24"/>
          <w:szCs w:val="24"/>
        </w:rPr>
        <w:t xml:space="preserve"> избирательн</w:t>
      </w:r>
      <w:r>
        <w:rPr>
          <w:b/>
          <w:sz w:val="24"/>
          <w:szCs w:val="24"/>
        </w:rPr>
        <w:t>ому</w:t>
      </w:r>
      <w:r w:rsidRPr="005347AE">
        <w:rPr>
          <w:b/>
          <w:sz w:val="24"/>
          <w:szCs w:val="24"/>
        </w:rPr>
        <w:t xml:space="preserve"> округ</w:t>
      </w:r>
      <w:r>
        <w:rPr>
          <w:b/>
          <w:sz w:val="24"/>
          <w:szCs w:val="24"/>
        </w:rPr>
        <w:t>у</w:t>
      </w:r>
      <w:r w:rsidRPr="005347AE">
        <w:rPr>
          <w:b/>
          <w:sz w:val="24"/>
          <w:szCs w:val="24"/>
        </w:rPr>
        <w:t xml:space="preserve"> № </w:t>
      </w:r>
      <w:r w:rsidR="00075B97">
        <w:rPr>
          <w:b/>
          <w:sz w:val="24"/>
          <w:szCs w:val="24"/>
        </w:rPr>
        <w:t>8</w:t>
      </w:r>
    </w:p>
    <w:p w:rsidR="00C95484" w:rsidRPr="0053173A" w:rsidRDefault="00C95484" w:rsidP="00C95484">
      <w:pPr>
        <w:shd w:val="clear" w:color="auto" w:fill="FFFFFF"/>
        <w:ind w:right="34"/>
        <w:rPr>
          <w:b/>
          <w:sz w:val="24"/>
          <w:szCs w:val="24"/>
        </w:rPr>
      </w:pPr>
    </w:p>
    <w:p w:rsidR="00C95484" w:rsidRPr="0053173A" w:rsidRDefault="00C95484" w:rsidP="00C95484">
      <w:pPr>
        <w:rPr>
          <w:sz w:val="24"/>
          <w:szCs w:val="24"/>
          <w:lang w:eastAsia="ru-RU"/>
        </w:rPr>
      </w:pPr>
      <w:r w:rsidRPr="0053173A">
        <w:rPr>
          <w:sz w:val="24"/>
          <w:szCs w:val="24"/>
        </w:rPr>
        <w:tab/>
        <w:t>В соответствии с пунктом 5 статьи 53  Закона Брянской области «О выборах депутатов представительных органов муниципальных образований в Брянской области» территориальная избирательная комиссия Трубчевского  района  с полномочиями избирательной комиссией муниципального образования Трубчевского муниципального района, возложенными Постановлением Избирательной комиссии Брянской области от 07 июля  2019 года  № 93/871-6,</w:t>
      </w:r>
    </w:p>
    <w:p w:rsidR="00C95484" w:rsidRPr="0053173A" w:rsidRDefault="00C95484" w:rsidP="00C95484">
      <w:pPr>
        <w:ind w:left="283"/>
        <w:jc w:val="center"/>
        <w:rPr>
          <w:b/>
          <w:bCs/>
          <w:spacing w:val="-4"/>
          <w:sz w:val="24"/>
          <w:szCs w:val="24"/>
          <w:lang w:eastAsia="ru-RU"/>
        </w:rPr>
      </w:pPr>
      <w:r w:rsidRPr="0053173A">
        <w:rPr>
          <w:b/>
          <w:bCs/>
          <w:spacing w:val="-4"/>
          <w:sz w:val="24"/>
          <w:szCs w:val="24"/>
          <w:lang w:eastAsia="ru-RU"/>
        </w:rPr>
        <w:t>РЕШИЛА:</w:t>
      </w:r>
    </w:p>
    <w:p w:rsidR="00C95484" w:rsidRPr="0053173A" w:rsidRDefault="00C95484" w:rsidP="00C95484">
      <w:pPr>
        <w:numPr>
          <w:ilvl w:val="0"/>
          <w:numId w:val="13"/>
        </w:numPr>
        <w:ind w:left="0" w:firstLine="0"/>
        <w:rPr>
          <w:w w:val="103"/>
          <w:sz w:val="24"/>
          <w:szCs w:val="24"/>
        </w:rPr>
      </w:pPr>
      <w:r w:rsidRPr="0053173A">
        <w:rPr>
          <w:w w:val="103"/>
          <w:sz w:val="24"/>
          <w:szCs w:val="24"/>
        </w:rPr>
        <w:t>Зарегистрировать депутат</w:t>
      </w:r>
      <w:r>
        <w:rPr>
          <w:w w:val="103"/>
          <w:sz w:val="24"/>
          <w:szCs w:val="24"/>
        </w:rPr>
        <w:t>а</w:t>
      </w:r>
      <w:r w:rsidRPr="0053173A">
        <w:rPr>
          <w:sz w:val="24"/>
          <w:szCs w:val="24"/>
        </w:rPr>
        <w:t xml:space="preserve"> </w:t>
      </w:r>
      <w:proofErr w:type="spellStart"/>
      <w:r>
        <w:rPr>
          <w:w w:val="103"/>
          <w:sz w:val="24"/>
          <w:szCs w:val="24"/>
        </w:rPr>
        <w:t>Усохского</w:t>
      </w:r>
      <w:proofErr w:type="spellEnd"/>
      <w:r w:rsidRPr="0053173A">
        <w:rPr>
          <w:w w:val="103"/>
          <w:sz w:val="24"/>
          <w:szCs w:val="24"/>
        </w:rPr>
        <w:t xml:space="preserve"> сельского Совета народных депутатов четвертого </w:t>
      </w:r>
      <w:r w:rsidRPr="0053173A">
        <w:rPr>
          <w:sz w:val="24"/>
          <w:szCs w:val="24"/>
        </w:rPr>
        <w:t xml:space="preserve">созыва </w:t>
      </w:r>
      <w:r w:rsidRPr="0053173A">
        <w:rPr>
          <w:w w:val="103"/>
          <w:sz w:val="24"/>
          <w:szCs w:val="24"/>
        </w:rPr>
        <w:t>в количестве 1</w:t>
      </w:r>
      <w:r>
        <w:rPr>
          <w:w w:val="103"/>
          <w:sz w:val="24"/>
          <w:szCs w:val="24"/>
        </w:rPr>
        <w:t xml:space="preserve"> </w:t>
      </w:r>
      <w:r w:rsidRPr="0053173A">
        <w:rPr>
          <w:w w:val="103"/>
          <w:sz w:val="24"/>
          <w:szCs w:val="24"/>
        </w:rPr>
        <w:t>человек</w:t>
      </w:r>
      <w:r>
        <w:rPr>
          <w:w w:val="103"/>
          <w:sz w:val="24"/>
          <w:szCs w:val="24"/>
        </w:rPr>
        <w:t>а</w:t>
      </w:r>
      <w:r w:rsidRPr="0053173A">
        <w:rPr>
          <w:w w:val="103"/>
          <w:sz w:val="24"/>
          <w:szCs w:val="24"/>
        </w:rPr>
        <w:t>:</w:t>
      </w:r>
    </w:p>
    <w:p w:rsidR="00C95484" w:rsidRDefault="00C95484" w:rsidP="00C95484">
      <w:pPr>
        <w:rPr>
          <w:b/>
          <w:spacing w:val="-4"/>
          <w:sz w:val="24"/>
          <w:szCs w:val="24"/>
          <w:lang w:eastAsia="ru-RU"/>
        </w:rPr>
      </w:pPr>
      <w:r>
        <w:rPr>
          <w:spacing w:val="-4"/>
          <w:sz w:val="24"/>
          <w:szCs w:val="24"/>
          <w:lang w:eastAsia="ru-RU"/>
        </w:rPr>
        <w:t xml:space="preserve">- </w:t>
      </w:r>
      <w:r w:rsidRPr="0053173A">
        <w:rPr>
          <w:spacing w:val="-4"/>
          <w:sz w:val="24"/>
          <w:szCs w:val="24"/>
          <w:lang w:eastAsia="ru-RU"/>
        </w:rPr>
        <w:t>одномандатный избирательный округ № </w:t>
      </w:r>
      <w:r>
        <w:rPr>
          <w:spacing w:val="-4"/>
          <w:sz w:val="24"/>
          <w:szCs w:val="24"/>
          <w:lang w:eastAsia="ru-RU"/>
        </w:rPr>
        <w:t>1</w:t>
      </w:r>
      <w:r w:rsidRPr="0053173A">
        <w:rPr>
          <w:spacing w:val="-4"/>
          <w:sz w:val="24"/>
          <w:szCs w:val="24"/>
          <w:lang w:eastAsia="ru-RU"/>
        </w:rPr>
        <w:t xml:space="preserve"> -   </w:t>
      </w:r>
      <w:r w:rsidR="00075B97">
        <w:rPr>
          <w:b/>
          <w:spacing w:val="-4"/>
          <w:sz w:val="24"/>
          <w:szCs w:val="24"/>
          <w:u w:val="single"/>
          <w:lang w:eastAsia="ru-RU"/>
        </w:rPr>
        <w:t>Кузнецова Елена Николаевна</w:t>
      </w:r>
      <w:r>
        <w:rPr>
          <w:b/>
          <w:spacing w:val="-4"/>
          <w:sz w:val="24"/>
          <w:szCs w:val="24"/>
          <w:lang w:eastAsia="ru-RU"/>
        </w:rPr>
        <w:t>.</w:t>
      </w:r>
    </w:p>
    <w:p w:rsidR="00C95484" w:rsidRPr="0053173A" w:rsidRDefault="00C95484" w:rsidP="00C95484">
      <w:pPr>
        <w:rPr>
          <w:b/>
          <w:spacing w:val="-4"/>
          <w:sz w:val="24"/>
          <w:szCs w:val="24"/>
          <w:lang w:eastAsia="ru-RU"/>
        </w:rPr>
      </w:pPr>
    </w:p>
    <w:p w:rsidR="00C95484" w:rsidRPr="0053173A" w:rsidRDefault="00C95484" w:rsidP="00C95484">
      <w:pPr>
        <w:pStyle w:val="a3"/>
        <w:numPr>
          <w:ilvl w:val="0"/>
          <w:numId w:val="13"/>
        </w:numPr>
        <w:spacing w:after="120"/>
        <w:ind w:left="0" w:firstLine="0"/>
        <w:rPr>
          <w:w w:val="103"/>
          <w:sz w:val="24"/>
          <w:szCs w:val="24"/>
        </w:rPr>
      </w:pPr>
      <w:r w:rsidRPr="0053173A">
        <w:rPr>
          <w:w w:val="103"/>
          <w:sz w:val="24"/>
          <w:szCs w:val="24"/>
        </w:rPr>
        <w:t>Выдать зарегистрированн</w:t>
      </w:r>
      <w:r>
        <w:rPr>
          <w:w w:val="103"/>
          <w:sz w:val="24"/>
          <w:szCs w:val="24"/>
        </w:rPr>
        <w:t>ому</w:t>
      </w:r>
      <w:r w:rsidRPr="0053173A">
        <w:rPr>
          <w:w w:val="103"/>
          <w:sz w:val="24"/>
          <w:szCs w:val="24"/>
        </w:rPr>
        <w:t xml:space="preserve"> депутат</w:t>
      </w:r>
      <w:r>
        <w:rPr>
          <w:w w:val="103"/>
          <w:sz w:val="24"/>
          <w:szCs w:val="24"/>
        </w:rPr>
        <w:t>у</w:t>
      </w:r>
      <w:r w:rsidRPr="0053173A">
        <w:rPr>
          <w:w w:val="103"/>
          <w:sz w:val="24"/>
          <w:szCs w:val="24"/>
        </w:rPr>
        <w:t xml:space="preserve"> </w:t>
      </w:r>
      <w:proofErr w:type="spellStart"/>
      <w:r>
        <w:rPr>
          <w:w w:val="103"/>
          <w:sz w:val="24"/>
          <w:szCs w:val="24"/>
        </w:rPr>
        <w:t>Усохского</w:t>
      </w:r>
      <w:proofErr w:type="spellEnd"/>
      <w:r w:rsidRPr="0053173A">
        <w:rPr>
          <w:w w:val="103"/>
          <w:sz w:val="24"/>
          <w:szCs w:val="24"/>
        </w:rPr>
        <w:t xml:space="preserve"> сельского Совета народных депутатов четвертого </w:t>
      </w:r>
      <w:r w:rsidRPr="0053173A">
        <w:rPr>
          <w:sz w:val="24"/>
          <w:szCs w:val="24"/>
        </w:rPr>
        <w:t xml:space="preserve">созыва </w:t>
      </w:r>
      <w:r w:rsidRPr="005347AE">
        <w:rPr>
          <w:sz w:val="24"/>
          <w:szCs w:val="24"/>
        </w:rPr>
        <w:t xml:space="preserve">по одномандатному избирательному округу № </w:t>
      </w:r>
      <w:r w:rsidR="00075B97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53173A">
        <w:rPr>
          <w:w w:val="103"/>
          <w:sz w:val="24"/>
          <w:szCs w:val="24"/>
        </w:rPr>
        <w:t>удостоверения установленного образца об избрании.</w:t>
      </w:r>
    </w:p>
    <w:p w:rsidR="00C95484" w:rsidRDefault="00C95484" w:rsidP="00C95484">
      <w:pPr>
        <w:pStyle w:val="21"/>
        <w:ind w:firstLine="0"/>
        <w:rPr>
          <w:b/>
          <w:sz w:val="24"/>
          <w:szCs w:val="24"/>
        </w:rPr>
      </w:pPr>
      <w:r w:rsidRPr="0053173A">
        <w:rPr>
          <w:sz w:val="24"/>
          <w:szCs w:val="24"/>
        </w:rPr>
        <w:t xml:space="preserve">3. Контроль за исполнением настоящего решения возложить на секретаря ТИК Трубчевского района Л.В. Пичик. </w:t>
      </w: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C95484" w:rsidRPr="005D7DB2" w:rsidTr="00797DAF">
        <w:tc>
          <w:tcPr>
            <w:tcW w:w="4503" w:type="dxa"/>
            <w:shd w:val="clear" w:color="auto" w:fill="auto"/>
          </w:tcPr>
          <w:p w:rsidR="00C95484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  <w:p w:rsidR="00C95484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  <w:p w:rsidR="00C95484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Председатель</w:t>
            </w:r>
          </w:p>
          <w:p w:rsidR="00C95484" w:rsidRPr="005D7DB2" w:rsidRDefault="00075B97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</w:t>
            </w:r>
            <w:r w:rsidR="00C95484" w:rsidRPr="005D7DB2">
              <w:rPr>
                <w:iCs/>
                <w:sz w:val="24"/>
                <w:szCs w:val="24"/>
              </w:rPr>
              <w:t>ерриториальной избирательной комиссии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C95484" w:rsidRPr="005D7DB2" w:rsidRDefault="00C95484" w:rsidP="00797DAF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_____________ </w:t>
            </w:r>
          </w:p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C95484" w:rsidRPr="005D7DB2" w:rsidRDefault="00C95484" w:rsidP="00797DAF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В.М. Рудаков </w:t>
            </w:r>
          </w:p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95484" w:rsidRPr="005D7DB2" w:rsidTr="00797DAF">
        <w:tc>
          <w:tcPr>
            <w:tcW w:w="4503" w:type="dxa"/>
            <w:shd w:val="clear" w:color="auto" w:fill="auto"/>
          </w:tcPr>
          <w:p w:rsidR="00C95484" w:rsidRPr="005D7DB2" w:rsidRDefault="00C95484" w:rsidP="00797DAF">
            <w:pPr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C95484" w:rsidRPr="005D7DB2" w:rsidTr="00797DAF">
        <w:tc>
          <w:tcPr>
            <w:tcW w:w="4503" w:type="dxa"/>
            <w:shd w:val="clear" w:color="auto" w:fill="auto"/>
          </w:tcPr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Секретарь</w:t>
            </w:r>
          </w:p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территориальной избирательной</w:t>
            </w:r>
          </w:p>
          <w:p w:rsidR="00C95484" w:rsidRPr="005D7DB2" w:rsidRDefault="00C95484" w:rsidP="00797DAF">
            <w:pPr>
              <w:rPr>
                <w:i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    </w:t>
            </w:r>
            <w:r w:rsidR="00075B97">
              <w:rPr>
                <w:iCs/>
                <w:sz w:val="24"/>
                <w:szCs w:val="24"/>
              </w:rPr>
              <w:t xml:space="preserve">    </w:t>
            </w:r>
            <w:r w:rsidRPr="005D7DB2">
              <w:rPr>
                <w:iCs/>
                <w:sz w:val="24"/>
                <w:szCs w:val="24"/>
              </w:rPr>
              <w:t>комиссии Трубчевского района</w:t>
            </w:r>
          </w:p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 xml:space="preserve">_____________ </w:t>
            </w:r>
          </w:p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C95484" w:rsidRPr="005D7DB2" w:rsidRDefault="00C95484" w:rsidP="00797DAF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5D7DB2">
              <w:rPr>
                <w:iCs/>
                <w:sz w:val="24"/>
                <w:szCs w:val="24"/>
              </w:rPr>
              <w:t>Л.В. Пичик</w:t>
            </w:r>
          </w:p>
          <w:p w:rsidR="00C95484" w:rsidRPr="005D7DB2" w:rsidRDefault="00C95484" w:rsidP="00797DAF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C95484" w:rsidRPr="0053173A" w:rsidRDefault="00C95484" w:rsidP="00C95484">
      <w:pPr>
        <w:rPr>
          <w:lang w:eastAsia="ru-RU"/>
        </w:rPr>
      </w:pPr>
    </w:p>
    <w:p w:rsidR="00B77906" w:rsidRDefault="00B77906" w:rsidP="00B77906">
      <w:pPr>
        <w:rPr>
          <w:lang w:eastAsia="ru-RU"/>
        </w:rPr>
      </w:pPr>
    </w:p>
    <w:p w:rsidR="00B77906" w:rsidRPr="00B77906" w:rsidRDefault="00B77906" w:rsidP="00B77906">
      <w:pPr>
        <w:rPr>
          <w:lang w:eastAsia="ru-RU"/>
        </w:rPr>
      </w:pPr>
    </w:p>
    <w:sectPr w:rsidR="00B77906" w:rsidRPr="00B77906" w:rsidSect="00F5661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80536"/>
    <w:multiLevelType w:val="hybridMultilevel"/>
    <w:tmpl w:val="ED30CAE6"/>
    <w:lvl w:ilvl="0" w:tplc="8B06115A">
      <w:start w:val="1"/>
      <w:numFmt w:val="decimal"/>
      <w:lvlText w:val="%1."/>
      <w:lvlJc w:val="left"/>
      <w:pPr>
        <w:ind w:left="644" w:hanging="360"/>
      </w:pPr>
      <w:rPr>
        <w:rFonts w:hint="default"/>
        <w:w w:val="103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9322F21"/>
    <w:multiLevelType w:val="hybridMultilevel"/>
    <w:tmpl w:val="6A82919A"/>
    <w:lvl w:ilvl="0" w:tplc="50F2A72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1"/>
  </w:num>
  <w:num w:numId="11">
    <w:abstractNumId w:val="3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981"/>
    <w:rsid w:val="00075B97"/>
    <w:rsid w:val="00096DF9"/>
    <w:rsid w:val="000A4E5A"/>
    <w:rsid w:val="000C43B9"/>
    <w:rsid w:val="000D5D7A"/>
    <w:rsid w:val="0011653B"/>
    <w:rsid w:val="001502B5"/>
    <w:rsid w:val="001665FC"/>
    <w:rsid w:val="00172E9D"/>
    <w:rsid w:val="00181233"/>
    <w:rsid w:val="001A16D5"/>
    <w:rsid w:val="001A4103"/>
    <w:rsid w:val="001B1460"/>
    <w:rsid w:val="00206194"/>
    <w:rsid w:val="0022452D"/>
    <w:rsid w:val="0024456E"/>
    <w:rsid w:val="00261981"/>
    <w:rsid w:val="00283267"/>
    <w:rsid w:val="00290F3F"/>
    <w:rsid w:val="00295337"/>
    <w:rsid w:val="002D691B"/>
    <w:rsid w:val="00340085"/>
    <w:rsid w:val="003556E5"/>
    <w:rsid w:val="003A2BD1"/>
    <w:rsid w:val="003F1881"/>
    <w:rsid w:val="00410A1A"/>
    <w:rsid w:val="004704D1"/>
    <w:rsid w:val="004E1AB2"/>
    <w:rsid w:val="00503D11"/>
    <w:rsid w:val="00641374"/>
    <w:rsid w:val="006B0B90"/>
    <w:rsid w:val="006B739B"/>
    <w:rsid w:val="007251C1"/>
    <w:rsid w:val="007D60D4"/>
    <w:rsid w:val="007E3882"/>
    <w:rsid w:val="007F08F3"/>
    <w:rsid w:val="00810016"/>
    <w:rsid w:val="00817072"/>
    <w:rsid w:val="0081783B"/>
    <w:rsid w:val="008624A7"/>
    <w:rsid w:val="00882256"/>
    <w:rsid w:val="00887577"/>
    <w:rsid w:val="0089545C"/>
    <w:rsid w:val="0094655F"/>
    <w:rsid w:val="00970A46"/>
    <w:rsid w:val="009B47E1"/>
    <w:rsid w:val="00A04514"/>
    <w:rsid w:val="00A5637A"/>
    <w:rsid w:val="00B546E0"/>
    <w:rsid w:val="00B640E1"/>
    <w:rsid w:val="00B77906"/>
    <w:rsid w:val="00BB1FF9"/>
    <w:rsid w:val="00BD5038"/>
    <w:rsid w:val="00C41797"/>
    <w:rsid w:val="00C95484"/>
    <w:rsid w:val="00D802C6"/>
    <w:rsid w:val="00DB335B"/>
    <w:rsid w:val="00DD0EA3"/>
    <w:rsid w:val="00DE1504"/>
    <w:rsid w:val="00E30A76"/>
    <w:rsid w:val="00E6346C"/>
    <w:rsid w:val="00E83B86"/>
    <w:rsid w:val="00E94740"/>
    <w:rsid w:val="00EA0DDE"/>
    <w:rsid w:val="00ED4EB3"/>
    <w:rsid w:val="00EE68DD"/>
    <w:rsid w:val="00F27F55"/>
    <w:rsid w:val="00F56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50D3E8-B30B-4DD0-A3C6-B49DF4DF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779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779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Артемьев</cp:lastModifiedBy>
  <cp:revision>33</cp:revision>
  <cp:lastPrinted>2022-09-15T06:25:00Z</cp:lastPrinted>
  <dcterms:created xsi:type="dcterms:W3CDTF">2018-05-29T06:24:00Z</dcterms:created>
  <dcterms:modified xsi:type="dcterms:W3CDTF">2022-09-15T06:35:00Z</dcterms:modified>
</cp:coreProperties>
</file>