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A71" w:rsidRPr="00E463B8" w:rsidRDefault="00C22587" w:rsidP="00E16A71">
      <w:pPr>
        <w:jc w:val="center"/>
        <w:rPr>
          <w:b/>
          <w:i/>
          <w:sz w:val="20"/>
          <w:szCs w:val="20"/>
        </w:rPr>
      </w:pPr>
      <w:r w:rsidRPr="00E463B8">
        <w:rPr>
          <w:b/>
          <w:i/>
          <w:sz w:val="20"/>
          <w:szCs w:val="20"/>
        </w:rPr>
        <w:t xml:space="preserve">                                                                                                                                                                                   </w:t>
      </w:r>
      <w:r w:rsidR="00166E9B" w:rsidRPr="00E463B8">
        <w:rPr>
          <w:b/>
          <w:i/>
          <w:sz w:val="20"/>
          <w:szCs w:val="20"/>
        </w:rPr>
        <w:t xml:space="preserve">                                                                                                                                                                                                                                                                                                                                                                                                                                                                                                                                                                                                                                                                                                                                                                                                                                                                                                                                                                                                                                                                                                                                                                                                                                                                                                                                                                                                                                                                                                                                                                                                                                                                                                                                                                                                                                                                                                                                                                                                                                                                                                                                                                                                                                                                                                                                                                                                                                                                                                                                                                                                                                                                                                                                                                                                                                                                                                                                                                                                                                                                                                                                                                                   </w:t>
      </w:r>
      <w:r w:rsidR="00CE369D" w:rsidRPr="00E463B8">
        <w:rPr>
          <w:b/>
          <w:i/>
          <w:sz w:val="20"/>
          <w:szCs w:val="20"/>
        </w:rPr>
        <w:t xml:space="preserve"> </w:t>
      </w:r>
      <w:r w:rsidR="00775213" w:rsidRPr="00E463B8">
        <w:rPr>
          <w:b/>
          <w:i/>
          <w:sz w:val="20"/>
          <w:szCs w:val="20"/>
        </w:rPr>
        <w:t xml:space="preserve"> </w:t>
      </w:r>
      <w:r w:rsidR="00E16A71" w:rsidRPr="00E463B8">
        <w:rPr>
          <w:b/>
          <w:i/>
          <w:sz w:val="20"/>
          <w:szCs w:val="20"/>
        </w:rPr>
        <w:t>Пояснительная записка</w:t>
      </w:r>
    </w:p>
    <w:p w:rsidR="00E16A71" w:rsidRPr="00E463B8" w:rsidRDefault="00D122E9" w:rsidP="00E16A71">
      <w:pPr>
        <w:jc w:val="center"/>
        <w:rPr>
          <w:i/>
          <w:sz w:val="20"/>
          <w:szCs w:val="20"/>
          <w:u w:val="single"/>
        </w:rPr>
      </w:pPr>
      <w:r w:rsidRPr="00E463B8">
        <w:rPr>
          <w:i/>
          <w:sz w:val="20"/>
          <w:szCs w:val="20"/>
          <w:u w:val="single"/>
        </w:rPr>
        <w:t>об исполнении бюджета Трубчевск</w:t>
      </w:r>
      <w:r w:rsidR="009D06A6" w:rsidRPr="00E463B8">
        <w:rPr>
          <w:i/>
          <w:sz w:val="20"/>
          <w:szCs w:val="20"/>
          <w:u w:val="single"/>
        </w:rPr>
        <w:t>ого</w:t>
      </w:r>
      <w:r w:rsidRPr="00E463B8">
        <w:rPr>
          <w:i/>
          <w:sz w:val="20"/>
          <w:szCs w:val="20"/>
          <w:u w:val="single"/>
        </w:rPr>
        <w:t xml:space="preserve"> муниципальн</w:t>
      </w:r>
      <w:r w:rsidR="009D06A6" w:rsidRPr="00E463B8">
        <w:rPr>
          <w:i/>
          <w:sz w:val="20"/>
          <w:szCs w:val="20"/>
          <w:u w:val="single"/>
        </w:rPr>
        <w:t>ого района Брянской области</w:t>
      </w:r>
    </w:p>
    <w:p w:rsidR="00E16A71" w:rsidRPr="00E463B8" w:rsidRDefault="00E16A71" w:rsidP="00E16A71">
      <w:pPr>
        <w:jc w:val="center"/>
        <w:rPr>
          <w:i/>
          <w:sz w:val="20"/>
          <w:szCs w:val="20"/>
          <w:u w:val="single"/>
        </w:rPr>
      </w:pPr>
      <w:r w:rsidRPr="00E463B8">
        <w:rPr>
          <w:i/>
          <w:sz w:val="20"/>
          <w:szCs w:val="20"/>
          <w:u w:val="single"/>
        </w:rPr>
        <w:t xml:space="preserve">за </w:t>
      </w:r>
      <w:r w:rsidR="00BB1779" w:rsidRPr="00E463B8">
        <w:rPr>
          <w:i/>
          <w:sz w:val="20"/>
          <w:szCs w:val="20"/>
          <w:u w:val="single"/>
        </w:rPr>
        <w:t>1 квартал</w:t>
      </w:r>
      <w:r w:rsidR="004A2788" w:rsidRPr="00E463B8">
        <w:rPr>
          <w:i/>
          <w:sz w:val="20"/>
          <w:szCs w:val="20"/>
          <w:u w:val="single"/>
        </w:rPr>
        <w:t xml:space="preserve"> </w:t>
      </w:r>
      <w:r w:rsidRPr="00E463B8">
        <w:rPr>
          <w:i/>
          <w:sz w:val="20"/>
          <w:szCs w:val="20"/>
          <w:u w:val="single"/>
        </w:rPr>
        <w:t>20</w:t>
      </w:r>
      <w:r w:rsidR="00BA796C" w:rsidRPr="00E463B8">
        <w:rPr>
          <w:i/>
          <w:sz w:val="20"/>
          <w:szCs w:val="20"/>
          <w:u w:val="single"/>
        </w:rPr>
        <w:t>2</w:t>
      </w:r>
      <w:r w:rsidR="008C6FFA" w:rsidRPr="00E463B8">
        <w:rPr>
          <w:i/>
          <w:sz w:val="20"/>
          <w:szCs w:val="20"/>
          <w:u w:val="single"/>
        </w:rPr>
        <w:t>2</w:t>
      </w:r>
      <w:r w:rsidRPr="00E463B8">
        <w:rPr>
          <w:i/>
          <w:sz w:val="20"/>
          <w:szCs w:val="20"/>
          <w:u w:val="single"/>
        </w:rPr>
        <w:t xml:space="preserve"> года</w:t>
      </w:r>
    </w:p>
    <w:p w:rsidR="00E16A71" w:rsidRPr="00E463B8" w:rsidRDefault="00E16A71" w:rsidP="00E16A71">
      <w:pPr>
        <w:jc w:val="center"/>
        <w:rPr>
          <w:sz w:val="20"/>
          <w:szCs w:val="20"/>
        </w:rPr>
      </w:pPr>
    </w:p>
    <w:p w:rsidR="00E16A71" w:rsidRPr="00E463B8" w:rsidRDefault="009D06A6" w:rsidP="00E16A71">
      <w:pPr>
        <w:ind w:firstLine="709"/>
        <w:jc w:val="both"/>
        <w:rPr>
          <w:sz w:val="20"/>
          <w:szCs w:val="20"/>
        </w:rPr>
      </w:pPr>
      <w:r w:rsidRPr="00E463B8">
        <w:rPr>
          <w:sz w:val="20"/>
          <w:szCs w:val="20"/>
        </w:rPr>
        <w:t xml:space="preserve">Итоги исполнения бюджета </w:t>
      </w:r>
      <w:r w:rsidR="00D122E9" w:rsidRPr="00E463B8">
        <w:rPr>
          <w:sz w:val="20"/>
          <w:szCs w:val="20"/>
        </w:rPr>
        <w:t>Трубчевск</w:t>
      </w:r>
      <w:r w:rsidRPr="00E463B8">
        <w:rPr>
          <w:sz w:val="20"/>
          <w:szCs w:val="20"/>
        </w:rPr>
        <w:t xml:space="preserve">ого муниципального района Брянской области </w:t>
      </w:r>
      <w:r w:rsidR="00E16A71" w:rsidRPr="00E463B8">
        <w:rPr>
          <w:sz w:val="20"/>
          <w:szCs w:val="20"/>
        </w:rPr>
        <w:t xml:space="preserve">за </w:t>
      </w:r>
      <w:r w:rsidR="00BB1779" w:rsidRPr="00E463B8">
        <w:rPr>
          <w:sz w:val="20"/>
          <w:szCs w:val="20"/>
        </w:rPr>
        <w:t>1 квартал</w:t>
      </w:r>
      <w:r w:rsidR="00FC7750" w:rsidRPr="00E463B8">
        <w:rPr>
          <w:sz w:val="20"/>
          <w:szCs w:val="20"/>
        </w:rPr>
        <w:t xml:space="preserve"> </w:t>
      </w:r>
      <w:r w:rsidR="00866479" w:rsidRPr="00E463B8">
        <w:rPr>
          <w:sz w:val="20"/>
          <w:szCs w:val="20"/>
        </w:rPr>
        <w:t>20</w:t>
      </w:r>
      <w:r w:rsidR="00BC2ECE" w:rsidRPr="00E463B8">
        <w:rPr>
          <w:sz w:val="20"/>
          <w:szCs w:val="20"/>
        </w:rPr>
        <w:t>22</w:t>
      </w:r>
      <w:r w:rsidR="00866479" w:rsidRPr="00E463B8">
        <w:rPr>
          <w:sz w:val="20"/>
          <w:szCs w:val="20"/>
        </w:rPr>
        <w:t xml:space="preserve"> года </w:t>
      </w:r>
      <w:r w:rsidR="00E16A71" w:rsidRPr="00E463B8">
        <w:rPr>
          <w:sz w:val="20"/>
          <w:szCs w:val="20"/>
        </w:rPr>
        <w:t>характеризуются следующими показателями:</w:t>
      </w:r>
    </w:p>
    <w:p w:rsidR="00E16A71" w:rsidRPr="00E463B8" w:rsidRDefault="00E16A71" w:rsidP="00E16A71">
      <w:pPr>
        <w:tabs>
          <w:tab w:val="left" w:pos="5580"/>
        </w:tabs>
        <w:rPr>
          <w:b/>
          <w:sz w:val="20"/>
          <w:szCs w:val="20"/>
        </w:rPr>
      </w:pPr>
      <w:r w:rsidRPr="00E463B8">
        <w:rPr>
          <w:sz w:val="20"/>
          <w:szCs w:val="20"/>
        </w:rPr>
        <w:t xml:space="preserve">                                                                                                                                                                                </w:t>
      </w:r>
      <w:r w:rsidR="00883D00" w:rsidRPr="00E463B8">
        <w:rPr>
          <w:sz w:val="20"/>
          <w:szCs w:val="20"/>
        </w:rPr>
        <w:t xml:space="preserve"> </w:t>
      </w:r>
    </w:p>
    <w:p w:rsidR="009D06A6" w:rsidRPr="00E463B8" w:rsidRDefault="00E16A71" w:rsidP="00E16A71">
      <w:pPr>
        <w:tabs>
          <w:tab w:val="left" w:pos="5580"/>
        </w:tabs>
        <w:jc w:val="center"/>
        <w:rPr>
          <w:b/>
          <w:sz w:val="20"/>
          <w:szCs w:val="20"/>
        </w:rPr>
      </w:pPr>
      <w:r w:rsidRPr="00E463B8">
        <w:rPr>
          <w:b/>
          <w:sz w:val="20"/>
          <w:szCs w:val="20"/>
        </w:rPr>
        <w:t xml:space="preserve">        Ос</w:t>
      </w:r>
      <w:r w:rsidR="009D06A6" w:rsidRPr="00E463B8">
        <w:rPr>
          <w:b/>
          <w:sz w:val="20"/>
          <w:szCs w:val="20"/>
        </w:rPr>
        <w:t xml:space="preserve">новные итоги исполнения бюджета Трубчевского муниципального района Брянской области         </w:t>
      </w:r>
    </w:p>
    <w:p w:rsidR="00E16A71" w:rsidRPr="00E463B8" w:rsidRDefault="00E16A71" w:rsidP="00E16A71">
      <w:pPr>
        <w:tabs>
          <w:tab w:val="left" w:pos="5580"/>
        </w:tabs>
        <w:jc w:val="center"/>
        <w:rPr>
          <w:b/>
          <w:sz w:val="20"/>
          <w:szCs w:val="20"/>
        </w:rPr>
      </w:pPr>
      <w:r w:rsidRPr="00E463B8">
        <w:rPr>
          <w:b/>
          <w:sz w:val="20"/>
          <w:szCs w:val="20"/>
        </w:rPr>
        <w:t xml:space="preserve"> за </w:t>
      </w:r>
      <w:r w:rsidR="00BB1779" w:rsidRPr="00E463B8">
        <w:rPr>
          <w:b/>
          <w:sz w:val="20"/>
          <w:szCs w:val="20"/>
        </w:rPr>
        <w:t>1 квартал</w:t>
      </w:r>
      <w:r w:rsidR="00362339" w:rsidRPr="00E463B8">
        <w:rPr>
          <w:b/>
          <w:sz w:val="20"/>
          <w:szCs w:val="20"/>
        </w:rPr>
        <w:t xml:space="preserve"> </w:t>
      </w:r>
      <w:r w:rsidR="00866479" w:rsidRPr="00E463B8">
        <w:rPr>
          <w:b/>
          <w:sz w:val="20"/>
          <w:szCs w:val="20"/>
        </w:rPr>
        <w:t>20</w:t>
      </w:r>
      <w:r w:rsidR="00BC2ECE" w:rsidRPr="00E463B8">
        <w:rPr>
          <w:b/>
          <w:sz w:val="20"/>
          <w:szCs w:val="20"/>
        </w:rPr>
        <w:t>22</w:t>
      </w:r>
      <w:r w:rsidRPr="00E463B8">
        <w:rPr>
          <w:b/>
          <w:sz w:val="20"/>
          <w:szCs w:val="20"/>
        </w:rPr>
        <w:t xml:space="preserve"> года</w:t>
      </w:r>
    </w:p>
    <w:p w:rsidR="00E16A71" w:rsidRPr="00E463B8" w:rsidRDefault="00E16A71" w:rsidP="00E16A71">
      <w:pPr>
        <w:rPr>
          <w:sz w:val="20"/>
          <w:szCs w:val="20"/>
        </w:rPr>
      </w:pPr>
      <w:r w:rsidRPr="00E463B8">
        <w:rPr>
          <w:sz w:val="20"/>
          <w:szCs w:val="20"/>
        </w:rPr>
        <w:t xml:space="preserve">                                                                                                                                  </w:t>
      </w:r>
      <w:r w:rsidR="001F015C" w:rsidRPr="00E463B8">
        <w:rPr>
          <w:sz w:val="20"/>
          <w:szCs w:val="20"/>
        </w:rPr>
        <w:t xml:space="preserve">                                                   рублей</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1868"/>
        <w:gridCol w:w="1985"/>
        <w:gridCol w:w="1842"/>
        <w:gridCol w:w="1755"/>
      </w:tblGrid>
      <w:tr w:rsidR="00E463B8" w:rsidRPr="00E463B8" w:rsidTr="007F52FC">
        <w:trPr>
          <w:trHeight w:val="910"/>
        </w:trPr>
        <w:tc>
          <w:tcPr>
            <w:tcW w:w="2918" w:type="dxa"/>
            <w:shd w:val="clear" w:color="auto" w:fill="auto"/>
          </w:tcPr>
          <w:p w:rsidR="007F52FC" w:rsidRPr="00E463B8" w:rsidRDefault="007F52FC" w:rsidP="007F52FC">
            <w:pPr>
              <w:rPr>
                <w:sz w:val="20"/>
                <w:szCs w:val="20"/>
              </w:rPr>
            </w:pPr>
            <w:r w:rsidRPr="00E463B8">
              <w:rPr>
                <w:sz w:val="20"/>
                <w:szCs w:val="20"/>
              </w:rPr>
              <w:t>Наименование показателя</w:t>
            </w:r>
          </w:p>
        </w:tc>
        <w:tc>
          <w:tcPr>
            <w:tcW w:w="1868" w:type="dxa"/>
            <w:shd w:val="clear" w:color="auto" w:fill="auto"/>
          </w:tcPr>
          <w:p w:rsidR="007F52FC" w:rsidRPr="00E463B8" w:rsidRDefault="002249AC" w:rsidP="007F52FC">
            <w:pPr>
              <w:rPr>
                <w:sz w:val="20"/>
                <w:szCs w:val="20"/>
              </w:rPr>
            </w:pPr>
            <w:r w:rsidRPr="00E463B8">
              <w:rPr>
                <w:sz w:val="20"/>
                <w:szCs w:val="20"/>
              </w:rPr>
              <w:t xml:space="preserve">    </w:t>
            </w:r>
            <w:r w:rsidR="007F52FC" w:rsidRPr="00E463B8">
              <w:rPr>
                <w:sz w:val="20"/>
                <w:szCs w:val="20"/>
              </w:rPr>
              <w:t>Утверждено</w:t>
            </w:r>
          </w:p>
        </w:tc>
        <w:tc>
          <w:tcPr>
            <w:tcW w:w="1985" w:type="dxa"/>
            <w:shd w:val="clear" w:color="auto" w:fill="auto"/>
          </w:tcPr>
          <w:p w:rsidR="007F52FC" w:rsidRPr="00E463B8" w:rsidRDefault="007F52FC" w:rsidP="00D548C7">
            <w:pPr>
              <w:jc w:val="center"/>
              <w:rPr>
                <w:sz w:val="20"/>
                <w:szCs w:val="20"/>
              </w:rPr>
            </w:pPr>
            <w:r w:rsidRPr="00E463B8">
              <w:rPr>
                <w:sz w:val="20"/>
                <w:szCs w:val="20"/>
              </w:rPr>
              <w:t>Уточненные</w:t>
            </w:r>
          </w:p>
          <w:p w:rsidR="007F52FC" w:rsidRPr="00E463B8" w:rsidRDefault="007F52FC" w:rsidP="00D548C7">
            <w:pPr>
              <w:jc w:val="center"/>
              <w:rPr>
                <w:sz w:val="20"/>
                <w:szCs w:val="20"/>
              </w:rPr>
            </w:pPr>
            <w:r w:rsidRPr="00E463B8">
              <w:rPr>
                <w:sz w:val="20"/>
                <w:szCs w:val="20"/>
              </w:rPr>
              <w:t>назначения</w:t>
            </w:r>
          </w:p>
          <w:p w:rsidR="007F52FC" w:rsidRPr="00E463B8" w:rsidRDefault="007F52FC" w:rsidP="009D28D5">
            <w:pPr>
              <w:jc w:val="center"/>
              <w:rPr>
                <w:sz w:val="20"/>
                <w:szCs w:val="20"/>
              </w:rPr>
            </w:pPr>
            <w:r w:rsidRPr="00E463B8">
              <w:rPr>
                <w:sz w:val="20"/>
                <w:szCs w:val="20"/>
              </w:rPr>
              <w:t>на 2022 год</w:t>
            </w:r>
          </w:p>
        </w:tc>
        <w:tc>
          <w:tcPr>
            <w:tcW w:w="1842" w:type="dxa"/>
            <w:shd w:val="clear" w:color="auto" w:fill="auto"/>
          </w:tcPr>
          <w:p w:rsidR="007F52FC" w:rsidRPr="00E463B8" w:rsidRDefault="007F52FC" w:rsidP="00D548C7">
            <w:pPr>
              <w:jc w:val="center"/>
              <w:rPr>
                <w:sz w:val="20"/>
                <w:szCs w:val="20"/>
              </w:rPr>
            </w:pPr>
            <w:r w:rsidRPr="00E463B8">
              <w:rPr>
                <w:sz w:val="20"/>
                <w:szCs w:val="20"/>
              </w:rPr>
              <w:t xml:space="preserve">Кассовое исполнение </w:t>
            </w:r>
          </w:p>
          <w:p w:rsidR="007F52FC" w:rsidRPr="00E463B8" w:rsidRDefault="007F52FC" w:rsidP="00D548C7">
            <w:pPr>
              <w:jc w:val="center"/>
              <w:rPr>
                <w:sz w:val="20"/>
                <w:szCs w:val="20"/>
              </w:rPr>
            </w:pPr>
            <w:r w:rsidRPr="00E463B8">
              <w:rPr>
                <w:sz w:val="20"/>
                <w:szCs w:val="20"/>
              </w:rPr>
              <w:t>за 1 квартал</w:t>
            </w:r>
          </w:p>
          <w:p w:rsidR="007F52FC" w:rsidRPr="00E463B8" w:rsidRDefault="007F52FC" w:rsidP="009D28D5">
            <w:pPr>
              <w:jc w:val="center"/>
              <w:rPr>
                <w:sz w:val="20"/>
                <w:szCs w:val="20"/>
              </w:rPr>
            </w:pPr>
            <w:r w:rsidRPr="00E463B8">
              <w:rPr>
                <w:sz w:val="20"/>
                <w:szCs w:val="20"/>
              </w:rPr>
              <w:t xml:space="preserve"> 2022 года</w:t>
            </w:r>
          </w:p>
        </w:tc>
        <w:tc>
          <w:tcPr>
            <w:tcW w:w="1755" w:type="dxa"/>
            <w:shd w:val="clear" w:color="auto" w:fill="auto"/>
          </w:tcPr>
          <w:p w:rsidR="007F52FC" w:rsidRPr="00E463B8" w:rsidRDefault="007F52FC" w:rsidP="00D548C7">
            <w:pPr>
              <w:jc w:val="center"/>
              <w:rPr>
                <w:sz w:val="20"/>
                <w:szCs w:val="20"/>
              </w:rPr>
            </w:pPr>
            <w:r w:rsidRPr="00E463B8">
              <w:rPr>
                <w:sz w:val="20"/>
                <w:szCs w:val="20"/>
              </w:rPr>
              <w:t>Процент</w:t>
            </w:r>
          </w:p>
          <w:p w:rsidR="007F52FC" w:rsidRPr="00E463B8" w:rsidRDefault="007F52FC" w:rsidP="00D548C7">
            <w:pPr>
              <w:jc w:val="center"/>
              <w:rPr>
                <w:sz w:val="20"/>
                <w:szCs w:val="20"/>
              </w:rPr>
            </w:pPr>
            <w:r w:rsidRPr="00E463B8">
              <w:rPr>
                <w:sz w:val="20"/>
                <w:szCs w:val="20"/>
              </w:rPr>
              <w:t>исполнения %</w:t>
            </w:r>
          </w:p>
        </w:tc>
      </w:tr>
      <w:tr w:rsidR="00E463B8" w:rsidRPr="00E463B8" w:rsidTr="007F52FC">
        <w:trPr>
          <w:trHeight w:val="315"/>
        </w:trPr>
        <w:tc>
          <w:tcPr>
            <w:tcW w:w="2918" w:type="dxa"/>
            <w:shd w:val="clear" w:color="auto" w:fill="auto"/>
            <w:vAlign w:val="center"/>
          </w:tcPr>
          <w:p w:rsidR="007F52FC" w:rsidRPr="00E463B8" w:rsidRDefault="007F52FC" w:rsidP="00104E08">
            <w:pPr>
              <w:jc w:val="center"/>
              <w:rPr>
                <w:sz w:val="20"/>
                <w:szCs w:val="20"/>
              </w:rPr>
            </w:pPr>
            <w:r w:rsidRPr="00E463B8">
              <w:rPr>
                <w:sz w:val="20"/>
                <w:szCs w:val="20"/>
              </w:rPr>
              <w:t>Доходы</w:t>
            </w:r>
          </w:p>
        </w:tc>
        <w:tc>
          <w:tcPr>
            <w:tcW w:w="1868" w:type="dxa"/>
            <w:shd w:val="clear" w:color="auto" w:fill="auto"/>
            <w:vAlign w:val="center"/>
          </w:tcPr>
          <w:p w:rsidR="007F52FC" w:rsidRPr="00E463B8" w:rsidRDefault="002249AC" w:rsidP="007F52FC">
            <w:pPr>
              <w:jc w:val="center"/>
              <w:rPr>
                <w:sz w:val="20"/>
                <w:szCs w:val="20"/>
              </w:rPr>
            </w:pPr>
            <w:r w:rsidRPr="00E463B8">
              <w:rPr>
                <w:sz w:val="20"/>
                <w:szCs w:val="20"/>
              </w:rPr>
              <w:t>762 999 817,41</w:t>
            </w:r>
          </w:p>
        </w:tc>
        <w:tc>
          <w:tcPr>
            <w:tcW w:w="1985" w:type="dxa"/>
            <w:shd w:val="clear" w:color="auto" w:fill="auto"/>
            <w:vAlign w:val="center"/>
          </w:tcPr>
          <w:p w:rsidR="007F52FC" w:rsidRPr="00E463B8" w:rsidRDefault="007F52FC" w:rsidP="00104E08">
            <w:pPr>
              <w:jc w:val="center"/>
              <w:rPr>
                <w:sz w:val="20"/>
                <w:szCs w:val="20"/>
              </w:rPr>
            </w:pPr>
            <w:r w:rsidRPr="00E463B8">
              <w:rPr>
                <w:sz w:val="20"/>
                <w:szCs w:val="20"/>
              </w:rPr>
              <w:t>766 580 954,03</w:t>
            </w:r>
          </w:p>
        </w:tc>
        <w:tc>
          <w:tcPr>
            <w:tcW w:w="1842" w:type="dxa"/>
            <w:shd w:val="clear" w:color="auto" w:fill="auto"/>
            <w:vAlign w:val="center"/>
          </w:tcPr>
          <w:p w:rsidR="007F52FC" w:rsidRPr="00E463B8" w:rsidRDefault="007F52FC" w:rsidP="00104E08">
            <w:pPr>
              <w:ind w:firstLine="16"/>
              <w:jc w:val="center"/>
              <w:rPr>
                <w:sz w:val="20"/>
                <w:szCs w:val="20"/>
              </w:rPr>
            </w:pPr>
            <w:r w:rsidRPr="00E463B8">
              <w:rPr>
                <w:sz w:val="20"/>
                <w:szCs w:val="20"/>
              </w:rPr>
              <w:t>116 080 357,49</w:t>
            </w:r>
          </w:p>
        </w:tc>
        <w:tc>
          <w:tcPr>
            <w:tcW w:w="1755" w:type="dxa"/>
            <w:shd w:val="clear" w:color="auto" w:fill="auto"/>
            <w:vAlign w:val="center"/>
          </w:tcPr>
          <w:p w:rsidR="007F52FC" w:rsidRPr="00E463B8" w:rsidRDefault="007F52FC" w:rsidP="00104E08">
            <w:pPr>
              <w:ind w:firstLine="16"/>
              <w:jc w:val="center"/>
              <w:rPr>
                <w:sz w:val="20"/>
                <w:szCs w:val="20"/>
              </w:rPr>
            </w:pPr>
            <w:r w:rsidRPr="00E463B8">
              <w:rPr>
                <w:sz w:val="20"/>
                <w:szCs w:val="20"/>
              </w:rPr>
              <w:t>15,</w:t>
            </w:r>
            <w:r w:rsidR="003F383E" w:rsidRPr="00E463B8">
              <w:rPr>
                <w:sz w:val="20"/>
                <w:szCs w:val="20"/>
              </w:rPr>
              <w:t>1</w:t>
            </w:r>
          </w:p>
        </w:tc>
      </w:tr>
      <w:tr w:rsidR="00E463B8" w:rsidRPr="00E463B8" w:rsidTr="007F52FC">
        <w:trPr>
          <w:trHeight w:val="357"/>
        </w:trPr>
        <w:tc>
          <w:tcPr>
            <w:tcW w:w="2918" w:type="dxa"/>
            <w:shd w:val="clear" w:color="auto" w:fill="auto"/>
            <w:vAlign w:val="center"/>
          </w:tcPr>
          <w:p w:rsidR="007F52FC" w:rsidRPr="00E463B8" w:rsidRDefault="007F52FC" w:rsidP="00104E08">
            <w:pPr>
              <w:jc w:val="center"/>
              <w:rPr>
                <w:sz w:val="20"/>
                <w:szCs w:val="20"/>
              </w:rPr>
            </w:pPr>
            <w:r w:rsidRPr="00E463B8">
              <w:rPr>
                <w:sz w:val="20"/>
                <w:szCs w:val="20"/>
              </w:rPr>
              <w:t>Расходы</w:t>
            </w:r>
          </w:p>
        </w:tc>
        <w:tc>
          <w:tcPr>
            <w:tcW w:w="1868" w:type="dxa"/>
            <w:shd w:val="clear" w:color="auto" w:fill="auto"/>
            <w:vAlign w:val="center"/>
          </w:tcPr>
          <w:p w:rsidR="007F52FC" w:rsidRPr="00E463B8" w:rsidRDefault="002249AC" w:rsidP="007F52FC">
            <w:pPr>
              <w:jc w:val="center"/>
              <w:rPr>
                <w:sz w:val="20"/>
                <w:szCs w:val="20"/>
              </w:rPr>
            </w:pPr>
            <w:r w:rsidRPr="00E463B8">
              <w:rPr>
                <w:sz w:val="20"/>
                <w:szCs w:val="20"/>
              </w:rPr>
              <w:t>762 999 817,41</w:t>
            </w:r>
          </w:p>
        </w:tc>
        <w:tc>
          <w:tcPr>
            <w:tcW w:w="1985" w:type="dxa"/>
            <w:shd w:val="clear" w:color="auto" w:fill="auto"/>
            <w:vAlign w:val="center"/>
          </w:tcPr>
          <w:p w:rsidR="007F52FC" w:rsidRPr="00E463B8" w:rsidRDefault="007F52FC" w:rsidP="00104E08">
            <w:pPr>
              <w:jc w:val="center"/>
              <w:rPr>
                <w:sz w:val="20"/>
                <w:szCs w:val="20"/>
              </w:rPr>
            </w:pPr>
            <w:r w:rsidRPr="00E463B8">
              <w:rPr>
                <w:sz w:val="20"/>
                <w:szCs w:val="20"/>
              </w:rPr>
              <w:t>811 089 601,03</w:t>
            </w:r>
          </w:p>
        </w:tc>
        <w:tc>
          <w:tcPr>
            <w:tcW w:w="1842" w:type="dxa"/>
            <w:shd w:val="clear" w:color="auto" w:fill="auto"/>
            <w:vAlign w:val="center"/>
          </w:tcPr>
          <w:p w:rsidR="007F52FC" w:rsidRPr="00E463B8" w:rsidRDefault="007F52FC" w:rsidP="00104E08">
            <w:pPr>
              <w:jc w:val="center"/>
              <w:rPr>
                <w:sz w:val="20"/>
                <w:szCs w:val="20"/>
              </w:rPr>
            </w:pPr>
            <w:r w:rsidRPr="00E463B8">
              <w:rPr>
                <w:sz w:val="20"/>
                <w:szCs w:val="20"/>
              </w:rPr>
              <w:t>118 221 575,36</w:t>
            </w:r>
          </w:p>
        </w:tc>
        <w:tc>
          <w:tcPr>
            <w:tcW w:w="1755" w:type="dxa"/>
            <w:shd w:val="clear" w:color="auto" w:fill="auto"/>
            <w:vAlign w:val="center"/>
          </w:tcPr>
          <w:p w:rsidR="007F52FC" w:rsidRPr="00E463B8" w:rsidRDefault="007F52FC" w:rsidP="00104E08">
            <w:pPr>
              <w:jc w:val="center"/>
              <w:rPr>
                <w:sz w:val="20"/>
                <w:szCs w:val="20"/>
              </w:rPr>
            </w:pPr>
            <w:r w:rsidRPr="00E463B8">
              <w:rPr>
                <w:sz w:val="20"/>
                <w:szCs w:val="20"/>
              </w:rPr>
              <w:t>14,</w:t>
            </w:r>
            <w:r w:rsidR="003F383E" w:rsidRPr="00E463B8">
              <w:rPr>
                <w:sz w:val="20"/>
                <w:szCs w:val="20"/>
              </w:rPr>
              <w:t>6</w:t>
            </w:r>
          </w:p>
        </w:tc>
      </w:tr>
      <w:tr w:rsidR="007F52FC" w:rsidRPr="00E463B8" w:rsidTr="007F52FC">
        <w:trPr>
          <w:trHeight w:val="636"/>
        </w:trPr>
        <w:tc>
          <w:tcPr>
            <w:tcW w:w="2918" w:type="dxa"/>
            <w:shd w:val="clear" w:color="auto" w:fill="auto"/>
            <w:vAlign w:val="center"/>
          </w:tcPr>
          <w:p w:rsidR="007F52FC" w:rsidRPr="00E463B8" w:rsidRDefault="007F52FC" w:rsidP="00104E08">
            <w:pPr>
              <w:jc w:val="center"/>
              <w:rPr>
                <w:sz w:val="20"/>
                <w:szCs w:val="20"/>
              </w:rPr>
            </w:pPr>
            <w:r w:rsidRPr="00E463B8">
              <w:rPr>
                <w:sz w:val="20"/>
                <w:szCs w:val="20"/>
              </w:rPr>
              <w:t>Дефицит</w:t>
            </w:r>
            <w:proofErr w:type="gramStart"/>
            <w:r w:rsidRPr="00E463B8">
              <w:rPr>
                <w:sz w:val="20"/>
                <w:szCs w:val="20"/>
              </w:rPr>
              <w:t xml:space="preserve"> (-)</w:t>
            </w:r>
            <w:proofErr w:type="gramEnd"/>
          </w:p>
          <w:p w:rsidR="007F52FC" w:rsidRPr="00E463B8" w:rsidRDefault="007F52FC" w:rsidP="00104E08">
            <w:pPr>
              <w:jc w:val="center"/>
              <w:rPr>
                <w:sz w:val="20"/>
                <w:szCs w:val="20"/>
              </w:rPr>
            </w:pPr>
            <w:r w:rsidRPr="00E463B8">
              <w:rPr>
                <w:sz w:val="20"/>
                <w:szCs w:val="20"/>
              </w:rPr>
              <w:t>Профицит</w:t>
            </w:r>
            <w:proofErr w:type="gramStart"/>
            <w:r w:rsidRPr="00E463B8">
              <w:rPr>
                <w:sz w:val="20"/>
                <w:szCs w:val="20"/>
              </w:rPr>
              <w:t xml:space="preserve"> (+)</w:t>
            </w:r>
            <w:proofErr w:type="gramEnd"/>
          </w:p>
        </w:tc>
        <w:tc>
          <w:tcPr>
            <w:tcW w:w="1868" w:type="dxa"/>
            <w:shd w:val="clear" w:color="auto" w:fill="auto"/>
            <w:vAlign w:val="center"/>
          </w:tcPr>
          <w:p w:rsidR="007F52FC" w:rsidRPr="00E463B8" w:rsidRDefault="002249AC" w:rsidP="00104E08">
            <w:pPr>
              <w:jc w:val="center"/>
              <w:rPr>
                <w:sz w:val="20"/>
                <w:szCs w:val="20"/>
              </w:rPr>
            </w:pPr>
            <w:r w:rsidRPr="00E463B8">
              <w:rPr>
                <w:sz w:val="20"/>
                <w:szCs w:val="20"/>
              </w:rPr>
              <w:t>0,00</w:t>
            </w:r>
          </w:p>
        </w:tc>
        <w:tc>
          <w:tcPr>
            <w:tcW w:w="1985" w:type="dxa"/>
            <w:shd w:val="clear" w:color="auto" w:fill="auto"/>
            <w:vAlign w:val="center"/>
          </w:tcPr>
          <w:p w:rsidR="007F52FC" w:rsidRPr="00E463B8" w:rsidRDefault="007F52FC" w:rsidP="00B61F28">
            <w:pPr>
              <w:jc w:val="center"/>
              <w:rPr>
                <w:b/>
                <w:sz w:val="20"/>
                <w:szCs w:val="20"/>
              </w:rPr>
            </w:pPr>
            <w:r w:rsidRPr="00E463B8">
              <w:rPr>
                <w:b/>
                <w:sz w:val="20"/>
                <w:szCs w:val="20"/>
              </w:rPr>
              <w:t>- 44 508 647,00</w:t>
            </w:r>
          </w:p>
        </w:tc>
        <w:tc>
          <w:tcPr>
            <w:tcW w:w="1842" w:type="dxa"/>
            <w:shd w:val="clear" w:color="auto" w:fill="auto"/>
            <w:vAlign w:val="center"/>
          </w:tcPr>
          <w:p w:rsidR="007F52FC" w:rsidRPr="00E463B8" w:rsidRDefault="007F52FC" w:rsidP="001A02F3">
            <w:pPr>
              <w:jc w:val="center"/>
              <w:rPr>
                <w:b/>
                <w:sz w:val="20"/>
                <w:szCs w:val="20"/>
              </w:rPr>
            </w:pPr>
            <w:r w:rsidRPr="00E463B8">
              <w:rPr>
                <w:b/>
                <w:sz w:val="20"/>
                <w:szCs w:val="20"/>
              </w:rPr>
              <w:t>- 2 141 217,87</w:t>
            </w:r>
          </w:p>
        </w:tc>
        <w:tc>
          <w:tcPr>
            <w:tcW w:w="1755" w:type="dxa"/>
            <w:shd w:val="clear" w:color="auto" w:fill="auto"/>
            <w:vAlign w:val="center"/>
          </w:tcPr>
          <w:p w:rsidR="007F52FC" w:rsidRPr="00E463B8" w:rsidRDefault="007F52FC" w:rsidP="00104E08">
            <w:pPr>
              <w:jc w:val="center"/>
              <w:rPr>
                <w:b/>
                <w:sz w:val="20"/>
                <w:szCs w:val="20"/>
              </w:rPr>
            </w:pPr>
          </w:p>
        </w:tc>
      </w:tr>
    </w:tbl>
    <w:p w:rsidR="00E16A71" w:rsidRPr="00E463B8" w:rsidRDefault="00E16A71" w:rsidP="00E16A71">
      <w:pPr>
        <w:rPr>
          <w:b/>
          <w:sz w:val="20"/>
          <w:szCs w:val="20"/>
        </w:rPr>
      </w:pPr>
    </w:p>
    <w:p w:rsidR="00E16A71" w:rsidRPr="00E463B8" w:rsidRDefault="00E16A71" w:rsidP="00E16A71">
      <w:pPr>
        <w:spacing w:before="120" w:line="276" w:lineRule="auto"/>
        <w:ind w:firstLine="709"/>
        <w:jc w:val="both"/>
        <w:rPr>
          <w:sz w:val="20"/>
          <w:szCs w:val="20"/>
        </w:rPr>
      </w:pPr>
      <w:r w:rsidRPr="00E463B8">
        <w:rPr>
          <w:sz w:val="20"/>
          <w:szCs w:val="20"/>
        </w:rPr>
        <w:t xml:space="preserve">В отчетном периоде бюджет района по доходам исполнен в объеме  </w:t>
      </w:r>
      <w:r w:rsidR="003F383E" w:rsidRPr="00E463B8">
        <w:rPr>
          <w:sz w:val="20"/>
          <w:szCs w:val="20"/>
        </w:rPr>
        <w:t xml:space="preserve">116 080 357,49 </w:t>
      </w:r>
      <w:r w:rsidRPr="00E463B8">
        <w:rPr>
          <w:sz w:val="20"/>
          <w:szCs w:val="20"/>
        </w:rPr>
        <w:t xml:space="preserve"> рублей, или на </w:t>
      </w:r>
      <w:r w:rsidR="003F383E" w:rsidRPr="00E463B8">
        <w:rPr>
          <w:sz w:val="20"/>
          <w:szCs w:val="20"/>
        </w:rPr>
        <w:t>15,1</w:t>
      </w:r>
      <w:r w:rsidRPr="00E463B8">
        <w:rPr>
          <w:sz w:val="20"/>
          <w:szCs w:val="20"/>
        </w:rPr>
        <w:t xml:space="preserve"> процент</w:t>
      </w:r>
      <w:r w:rsidR="002619CA" w:rsidRPr="00E463B8">
        <w:rPr>
          <w:sz w:val="20"/>
          <w:szCs w:val="20"/>
        </w:rPr>
        <w:t>ов</w:t>
      </w:r>
      <w:r w:rsidRPr="00E463B8">
        <w:rPr>
          <w:sz w:val="20"/>
          <w:szCs w:val="20"/>
        </w:rPr>
        <w:t xml:space="preserve"> к</w:t>
      </w:r>
      <w:r w:rsidR="003D15CC" w:rsidRPr="00E463B8">
        <w:rPr>
          <w:sz w:val="20"/>
          <w:szCs w:val="20"/>
        </w:rPr>
        <w:t xml:space="preserve"> уточненному</w:t>
      </w:r>
      <w:r w:rsidR="003F383E" w:rsidRPr="00E463B8">
        <w:rPr>
          <w:sz w:val="20"/>
          <w:szCs w:val="20"/>
        </w:rPr>
        <w:t xml:space="preserve"> плану  766 580 954,03</w:t>
      </w:r>
      <w:r w:rsidR="002619CA" w:rsidRPr="00E463B8">
        <w:rPr>
          <w:sz w:val="20"/>
          <w:szCs w:val="20"/>
        </w:rPr>
        <w:t xml:space="preserve"> рублей</w:t>
      </w:r>
      <w:r w:rsidR="003F383E" w:rsidRPr="00E463B8">
        <w:rPr>
          <w:sz w:val="20"/>
          <w:szCs w:val="20"/>
        </w:rPr>
        <w:t>,</w:t>
      </w:r>
      <w:r w:rsidR="001329D6" w:rsidRPr="00E463B8">
        <w:rPr>
          <w:sz w:val="20"/>
          <w:szCs w:val="20"/>
        </w:rPr>
        <w:t xml:space="preserve"> по расходам</w:t>
      </w:r>
      <w:r w:rsidRPr="00E463B8">
        <w:rPr>
          <w:sz w:val="20"/>
          <w:szCs w:val="20"/>
        </w:rPr>
        <w:t xml:space="preserve"> в объеме </w:t>
      </w:r>
      <w:r w:rsidR="003F383E" w:rsidRPr="00E463B8">
        <w:rPr>
          <w:sz w:val="20"/>
          <w:szCs w:val="20"/>
        </w:rPr>
        <w:t>118 221 575,36</w:t>
      </w:r>
      <w:r w:rsidR="002D1F90" w:rsidRPr="00E463B8">
        <w:rPr>
          <w:sz w:val="20"/>
          <w:szCs w:val="20"/>
        </w:rPr>
        <w:t xml:space="preserve"> </w:t>
      </w:r>
      <w:r w:rsidRPr="00E463B8">
        <w:rPr>
          <w:sz w:val="20"/>
          <w:szCs w:val="20"/>
        </w:rPr>
        <w:t xml:space="preserve">рублей или </w:t>
      </w:r>
      <w:r w:rsidR="003F383E" w:rsidRPr="00E463B8">
        <w:rPr>
          <w:sz w:val="20"/>
          <w:szCs w:val="20"/>
        </w:rPr>
        <w:t>14,6</w:t>
      </w:r>
      <w:r w:rsidR="001329D6" w:rsidRPr="00E463B8">
        <w:rPr>
          <w:sz w:val="20"/>
          <w:szCs w:val="20"/>
        </w:rPr>
        <w:t xml:space="preserve"> </w:t>
      </w:r>
      <w:r w:rsidRPr="00E463B8">
        <w:rPr>
          <w:sz w:val="20"/>
          <w:szCs w:val="20"/>
        </w:rPr>
        <w:t>пр</w:t>
      </w:r>
      <w:r w:rsidR="003F383E" w:rsidRPr="00E463B8">
        <w:rPr>
          <w:sz w:val="20"/>
          <w:szCs w:val="20"/>
        </w:rPr>
        <w:t>оцента к плановым назначениям,</w:t>
      </w:r>
      <w:r w:rsidR="0041615C" w:rsidRPr="00E463B8">
        <w:rPr>
          <w:sz w:val="20"/>
          <w:szCs w:val="20"/>
        </w:rPr>
        <w:t xml:space="preserve"> с </w:t>
      </w:r>
      <w:r w:rsidR="003F383E" w:rsidRPr="00E463B8">
        <w:rPr>
          <w:sz w:val="20"/>
          <w:szCs w:val="20"/>
        </w:rPr>
        <w:t xml:space="preserve">дефицитом </w:t>
      </w:r>
      <w:r w:rsidRPr="00E463B8">
        <w:rPr>
          <w:sz w:val="20"/>
          <w:szCs w:val="20"/>
        </w:rPr>
        <w:t xml:space="preserve"> </w:t>
      </w:r>
      <w:r w:rsidR="00063071" w:rsidRPr="00E463B8">
        <w:rPr>
          <w:sz w:val="20"/>
          <w:szCs w:val="20"/>
        </w:rPr>
        <w:t xml:space="preserve"> </w:t>
      </w:r>
      <w:r w:rsidR="003F383E" w:rsidRPr="00E463B8">
        <w:rPr>
          <w:sz w:val="20"/>
          <w:szCs w:val="20"/>
        </w:rPr>
        <w:t>2 141 217,87</w:t>
      </w:r>
      <w:r w:rsidRPr="00E463B8">
        <w:rPr>
          <w:sz w:val="20"/>
          <w:szCs w:val="20"/>
        </w:rPr>
        <w:t xml:space="preserve"> рублей.</w:t>
      </w:r>
    </w:p>
    <w:p w:rsidR="00E16A71" w:rsidRPr="00E463B8" w:rsidRDefault="00E16A71" w:rsidP="00E16A71">
      <w:pPr>
        <w:ind w:firstLine="709"/>
        <w:jc w:val="both"/>
        <w:rPr>
          <w:b/>
          <w:sz w:val="20"/>
          <w:szCs w:val="20"/>
          <w:u w:val="single"/>
        </w:rPr>
      </w:pPr>
    </w:p>
    <w:p w:rsidR="00E16A71" w:rsidRPr="00E463B8" w:rsidRDefault="008146F4" w:rsidP="003724DA">
      <w:pPr>
        <w:ind w:firstLine="709"/>
        <w:jc w:val="center"/>
        <w:rPr>
          <w:b/>
          <w:sz w:val="20"/>
          <w:szCs w:val="20"/>
          <w:u w:val="single"/>
        </w:rPr>
      </w:pPr>
      <w:r w:rsidRPr="00E463B8">
        <w:rPr>
          <w:b/>
          <w:sz w:val="20"/>
          <w:szCs w:val="20"/>
          <w:u w:val="single"/>
        </w:rPr>
        <w:t xml:space="preserve">Д О Х О Д </w:t>
      </w:r>
      <w:proofErr w:type="gramStart"/>
      <w:r w:rsidRPr="00E463B8">
        <w:rPr>
          <w:b/>
          <w:sz w:val="20"/>
          <w:szCs w:val="20"/>
          <w:u w:val="single"/>
        </w:rPr>
        <w:t>Ы</w:t>
      </w:r>
      <w:proofErr w:type="gramEnd"/>
    </w:p>
    <w:p w:rsidR="00E16A71" w:rsidRPr="00E463B8" w:rsidRDefault="00E16A71" w:rsidP="00E16A71">
      <w:pPr>
        <w:spacing w:before="120" w:line="264" w:lineRule="auto"/>
        <w:jc w:val="both"/>
        <w:rPr>
          <w:spacing w:val="4"/>
          <w:sz w:val="20"/>
          <w:szCs w:val="20"/>
        </w:rPr>
      </w:pPr>
      <w:r w:rsidRPr="00E463B8">
        <w:rPr>
          <w:spacing w:val="4"/>
          <w:sz w:val="20"/>
          <w:szCs w:val="20"/>
        </w:rPr>
        <w:t xml:space="preserve">            За </w:t>
      </w:r>
      <w:r w:rsidR="00BB1779" w:rsidRPr="00E463B8">
        <w:rPr>
          <w:spacing w:val="4"/>
          <w:sz w:val="20"/>
          <w:szCs w:val="20"/>
        </w:rPr>
        <w:t xml:space="preserve">1 квартал </w:t>
      </w:r>
      <w:r w:rsidRPr="00E463B8">
        <w:rPr>
          <w:spacing w:val="4"/>
          <w:sz w:val="20"/>
          <w:szCs w:val="20"/>
        </w:rPr>
        <w:t>20</w:t>
      </w:r>
      <w:r w:rsidR="00C14AF8" w:rsidRPr="00E463B8">
        <w:rPr>
          <w:spacing w:val="4"/>
          <w:sz w:val="20"/>
          <w:szCs w:val="20"/>
        </w:rPr>
        <w:t>2</w:t>
      </w:r>
      <w:r w:rsidR="008C6FFA" w:rsidRPr="00E463B8">
        <w:rPr>
          <w:spacing w:val="4"/>
          <w:sz w:val="20"/>
          <w:szCs w:val="20"/>
        </w:rPr>
        <w:t>2</w:t>
      </w:r>
      <w:r w:rsidRPr="00E463B8">
        <w:rPr>
          <w:spacing w:val="4"/>
          <w:sz w:val="20"/>
          <w:szCs w:val="20"/>
        </w:rPr>
        <w:t xml:space="preserve"> года доходы бюджета района исполнены в объеме</w:t>
      </w:r>
      <w:r w:rsidR="005301CC" w:rsidRPr="00E463B8">
        <w:rPr>
          <w:spacing w:val="4"/>
          <w:sz w:val="20"/>
          <w:szCs w:val="20"/>
        </w:rPr>
        <w:t xml:space="preserve"> </w:t>
      </w:r>
      <w:r w:rsidR="007177F3" w:rsidRPr="00E463B8">
        <w:rPr>
          <w:spacing w:val="4"/>
          <w:sz w:val="20"/>
          <w:szCs w:val="20"/>
        </w:rPr>
        <w:t>116 080 357,49</w:t>
      </w:r>
      <w:r w:rsidR="008E6DF4" w:rsidRPr="00E463B8">
        <w:rPr>
          <w:spacing w:val="4"/>
          <w:sz w:val="20"/>
          <w:szCs w:val="20"/>
        </w:rPr>
        <w:t xml:space="preserve"> </w:t>
      </w:r>
      <w:r w:rsidRPr="00E463B8">
        <w:rPr>
          <w:spacing w:val="4"/>
          <w:sz w:val="20"/>
          <w:szCs w:val="20"/>
        </w:rPr>
        <w:t>рублей, из них удельный вес поступления налоговых</w:t>
      </w:r>
      <w:r w:rsidR="008E6DF4" w:rsidRPr="00E463B8">
        <w:rPr>
          <w:spacing w:val="4"/>
          <w:sz w:val="20"/>
          <w:szCs w:val="20"/>
        </w:rPr>
        <w:t xml:space="preserve"> и неналоговых доходов составил </w:t>
      </w:r>
      <w:r w:rsidR="00312B5B" w:rsidRPr="00E463B8">
        <w:rPr>
          <w:spacing w:val="4"/>
          <w:sz w:val="20"/>
          <w:szCs w:val="20"/>
        </w:rPr>
        <w:t>29,0</w:t>
      </w:r>
      <w:r w:rsidR="008E6DF4" w:rsidRPr="00E463B8">
        <w:rPr>
          <w:spacing w:val="4"/>
          <w:sz w:val="20"/>
          <w:szCs w:val="20"/>
        </w:rPr>
        <w:t xml:space="preserve"> </w:t>
      </w:r>
      <w:r w:rsidR="00291177" w:rsidRPr="00E463B8">
        <w:rPr>
          <w:spacing w:val="4"/>
          <w:sz w:val="20"/>
          <w:szCs w:val="20"/>
        </w:rPr>
        <w:t xml:space="preserve">процентов или </w:t>
      </w:r>
      <w:r w:rsidR="004A55FF" w:rsidRPr="00E463B8">
        <w:rPr>
          <w:spacing w:val="4"/>
          <w:sz w:val="20"/>
          <w:szCs w:val="20"/>
        </w:rPr>
        <w:t>33 676 939,19</w:t>
      </w:r>
      <w:r w:rsidR="001E1DC7" w:rsidRPr="00E463B8">
        <w:rPr>
          <w:spacing w:val="4"/>
          <w:sz w:val="20"/>
          <w:szCs w:val="20"/>
        </w:rPr>
        <w:t xml:space="preserve"> </w:t>
      </w:r>
      <w:r w:rsidRPr="00E463B8">
        <w:rPr>
          <w:spacing w:val="4"/>
          <w:sz w:val="20"/>
          <w:szCs w:val="20"/>
        </w:rPr>
        <w:t>рублей</w:t>
      </w:r>
      <w:r w:rsidR="00380E02" w:rsidRPr="00E463B8">
        <w:rPr>
          <w:spacing w:val="4"/>
          <w:sz w:val="20"/>
          <w:szCs w:val="20"/>
        </w:rPr>
        <w:t xml:space="preserve">, по безвозмездным поступлениям </w:t>
      </w:r>
      <w:r w:rsidR="003A2426" w:rsidRPr="00E463B8">
        <w:rPr>
          <w:spacing w:val="4"/>
          <w:sz w:val="20"/>
          <w:szCs w:val="20"/>
        </w:rPr>
        <w:t xml:space="preserve"> </w:t>
      </w:r>
      <w:r w:rsidR="00564526" w:rsidRPr="00E463B8">
        <w:rPr>
          <w:spacing w:val="4"/>
          <w:sz w:val="20"/>
          <w:szCs w:val="20"/>
        </w:rPr>
        <w:t>82</w:t>
      </w:r>
      <w:r w:rsidR="00312B5B" w:rsidRPr="00E463B8">
        <w:rPr>
          <w:spacing w:val="4"/>
          <w:sz w:val="20"/>
          <w:szCs w:val="20"/>
        </w:rPr>
        <w:t xml:space="preserve"> 403 418,30 рублей или </w:t>
      </w:r>
      <w:r w:rsidR="00564526" w:rsidRPr="00E463B8">
        <w:rPr>
          <w:spacing w:val="4"/>
          <w:sz w:val="20"/>
          <w:szCs w:val="20"/>
        </w:rPr>
        <w:t>13,2</w:t>
      </w:r>
      <w:r w:rsidR="00312B5B" w:rsidRPr="00E463B8">
        <w:rPr>
          <w:spacing w:val="4"/>
          <w:sz w:val="20"/>
          <w:szCs w:val="20"/>
        </w:rPr>
        <w:t xml:space="preserve"> </w:t>
      </w:r>
      <w:r w:rsidR="00291177" w:rsidRPr="00E463B8">
        <w:rPr>
          <w:spacing w:val="4"/>
          <w:sz w:val="20"/>
          <w:szCs w:val="20"/>
        </w:rPr>
        <w:t>процент</w:t>
      </w:r>
      <w:r w:rsidR="003A2426" w:rsidRPr="00E463B8">
        <w:rPr>
          <w:spacing w:val="4"/>
          <w:sz w:val="20"/>
          <w:szCs w:val="20"/>
        </w:rPr>
        <w:t xml:space="preserve">ов, </w:t>
      </w:r>
      <w:r w:rsidR="00B654CD" w:rsidRPr="00E463B8">
        <w:rPr>
          <w:spacing w:val="4"/>
          <w:sz w:val="20"/>
          <w:szCs w:val="20"/>
        </w:rPr>
        <w:t>уде</w:t>
      </w:r>
      <w:r w:rsidR="004877B3" w:rsidRPr="00E463B8">
        <w:rPr>
          <w:spacing w:val="4"/>
          <w:sz w:val="20"/>
          <w:szCs w:val="20"/>
        </w:rPr>
        <w:t>льный вес</w:t>
      </w:r>
      <w:r w:rsidR="003A2426" w:rsidRPr="00E463B8">
        <w:rPr>
          <w:spacing w:val="4"/>
          <w:sz w:val="20"/>
          <w:szCs w:val="20"/>
        </w:rPr>
        <w:t xml:space="preserve"> </w:t>
      </w:r>
      <w:r w:rsidR="00312B5B" w:rsidRPr="00E463B8">
        <w:rPr>
          <w:spacing w:val="4"/>
          <w:sz w:val="20"/>
          <w:szCs w:val="20"/>
        </w:rPr>
        <w:t xml:space="preserve">71,0 </w:t>
      </w:r>
      <w:r w:rsidR="003A2426" w:rsidRPr="00E463B8">
        <w:rPr>
          <w:spacing w:val="4"/>
          <w:sz w:val="20"/>
          <w:szCs w:val="20"/>
        </w:rPr>
        <w:t>%</w:t>
      </w:r>
      <w:r w:rsidR="004877B3" w:rsidRPr="00E463B8">
        <w:rPr>
          <w:spacing w:val="4"/>
          <w:sz w:val="20"/>
          <w:szCs w:val="20"/>
        </w:rPr>
        <w:t xml:space="preserve"> </w:t>
      </w:r>
      <w:r w:rsidR="00B654CD" w:rsidRPr="00E463B8">
        <w:rPr>
          <w:spacing w:val="4"/>
          <w:sz w:val="20"/>
          <w:szCs w:val="20"/>
        </w:rPr>
        <w:t>.</w:t>
      </w:r>
      <w:r w:rsidR="0086616A" w:rsidRPr="00E463B8">
        <w:rPr>
          <w:spacing w:val="4"/>
          <w:sz w:val="20"/>
          <w:szCs w:val="20"/>
        </w:rPr>
        <w:t xml:space="preserve">                                                                                                                                                                                                                                                                                                                                                                                                                                                                                                                                                                                                                                                                                                                                                                                                                                                                                                                                                                                                                                                                         </w:t>
      </w:r>
    </w:p>
    <w:p w:rsidR="00291177" w:rsidRPr="00E463B8" w:rsidRDefault="00291177" w:rsidP="00E16A71">
      <w:pPr>
        <w:spacing w:before="120" w:line="264" w:lineRule="auto"/>
        <w:jc w:val="both"/>
        <w:rPr>
          <w:spacing w:val="4"/>
          <w:sz w:val="20"/>
          <w:szCs w:val="20"/>
        </w:rPr>
      </w:pPr>
    </w:p>
    <w:p w:rsidR="00E16A71" w:rsidRPr="00E463B8" w:rsidRDefault="00E16A71" w:rsidP="00C42FAA">
      <w:pPr>
        <w:spacing w:line="264" w:lineRule="auto"/>
        <w:ind w:firstLine="720"/>
        <w:jc w:val="both"/>
        <w:rPr>
          <w:sz w:val="20"/>
          <w:szCs w:val="20"/>
        </w:rPr>
      </w:pPr>
      <w:r w:rsidRPr="00E463B8">
        <w:rPr>
          <w:sz w:val="20"/>
          <w:szCs w:val="20"/>
        </w:rPr>
        <w:t xml:space="preserve">Информация о поступлении доходов бюджета района за отчетный период в разрезе групп доходов </w:t>
      </w:r>
    </w:p>
    <w:p w:rsidR="00E16A71" w:rsidRPr="00E463B8" w:rsidRDefault="00E16A71" w:rsidP="00E16A71">
      <w:pPr>
        <w:spacing w:line="264" w:lineRule="auto"/>
        <w:jc w:val="center"/>
        <w:rPr>
          <w:b/>
          <w:sz w:val="20"/>
          <w:szCs w:val="20"/>
        </w:rPr>
      </w:pPr>
      <w:r w:rsidRPr="00E463B8">
        <w:rPr>
          <w:b/>
          <w:sz w:val="20"/>
          <w:szCs w:val="20"/>
        </w:rPr>
        <w:t xml:space="preserve">Исполнение доходов бюджета района за </w:t>
      </w:r>
      <w:r w:rsidR="00BB1779" w:rsidRPr="00E463B8">
        <w:rPr>
          <w:b/>
          <w:sz w:val="20"/>
          <w:szCs w:val="20"/>
        </w:rPr>
        <w:t>1 квартал</w:t>
      </w:r>
      <w:r w:rsidRPr="00E463B8">
        <w:rPr>
          <w:b/>
          <w:sz w:val="20"/>
          <w:szCs w:val="20"/>
        </w:rPr>
        <w:t xml:space="preserve"> 20</w:t>
      </w:r>
      <w:r w:rsidR="00954843" w:rsidRPr="00E463B8">
        <w:rPr>
          <w:b/>
          <w:sz w:val="20"/>
          <w:szCs w:val="20"/>
        </w:rPr>
        <w:t>2</w:t>
      </w:r>
      <w:r w:rsidR="004A55FF" w:rsidRPr="00E463B8">
        <w:rPr>
          <w:b/>
          <w:sz w:val="20"/>
          <w:szCs w:val="20"/>
        </w:rPr>
        <w:t>2</w:t>
      </w:r>
      <w:r w:rsidRPr="00E463B8">
        <w:rPr>
          <w:b/>
          <w:sz w:val="20"/>
          <w:szCs w:val="20"/>
        </w:rPr>
        <w:t xml:space="preserve"> года.</w:t>
      </w:r>
    </w:p>
    <w:p w:rsidR="00E16A71" w:rsidRPr="00E463B8" w:rsidRDefault="00E16A71" w:rsidP="00E16A71">
      <w:pPr>
        <w:spacing w:line="264" w:lineRule="auto"/>
        <w:jc w:val="center"/>
        <w:rPr>
          <w:sz w:val="20"/>
          <w:szCs w:val="20"/>
        </w:rPr>
      </w:pPr>
      <w:r w:rsidRPr="00E463B8">
        <w:rPr>
          <w:sz w:val="20"/>
          <w:szCs w:val="20"/>
        </w:rPr>
        <w:t xml:space="preserve">                                                                                                                                               </w:t>
      </w:r>
      <w:r w:rsidR="00001787" w:rsidRPr="00E463B8">
        <w:rPr>
          <w:sz w:val="20"/>
          <w:szCs w:val="20"/>
        </w:rPr>
        <w:t xml:space="preserve">                        </w:t>
      </w:r>
      <w:r w:rsidRPr="00E463B8">
        <w:rPr>
          <w:sz w:val="20"/>
          <w:szCs w:val="20"/>
        </w:rPr>
        <w:t xml:space="preserve">  рублей</w:t>
      </w:r>
    </w:p>
    <w:tbl>
      <w:tblPr>
        <w:tblW w:w="10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1"/>
        <w:gridCol w:w="1843"/>
        <w:gridCol w:w="1736"/>
        <w:gridCol w:w="1808"/>
        <w:gridCol w:w="1134"/>
        <w:gridCol w:w="850"/>
        <w:gridCol w:w="1418"/>
      </w:tblGrid>
      <w:tr w:rsidR="00E463B8" w:rsidRPr="00E463B8" w:rsidTr="00D548C7">
        <w:trPr>
          <w:cantSplit/>
          <w:trHeight w:val="1198"/>
        </w:trPr>
        <w:tc>
          <w:tcPr>
            <w:tcW w:w="1881" w:type="dxa"/>
            <w:vAlign w:val="center"/>
          </w:tcPr>
          <w:p w:rsidR="00E16A71" w:rsidRPr="00E463B8" w:rsidRDefault="00E16A71" w:rsidP="00D548C7">
            <w:pPr>
              <w:spacing w:line="220" w:lineRule="exact"/>
              <w:jc w:val="center"/>
              <w:rPr>
                <w:sz w:val="20"/>
                <w:szCs w:val="20"/>
              </w:rPr>
            </w:pPr>
            <w:r w:rsidRPr="00E463B8">
              <w:rPr>
                <w:sz w:val="20"/>
                <w:szCs w:val="20"/>
              </w:rPr>
              <w:t>Наименование показателя</w:t>
            </w:r>
          </w:p>
        </w:tc>
        <w:tc>
          <w:tcPr>
            <w:tcW w:w="1843" w:type="dxa"/>
            <w:vAlign w:val="center"/>
          </w:tcPr>
          <w:p w:rsidR="00E16A71" w:rsidRPr="00E463B8" w:rsidRDefault="00E16A71" w:rsidP="00D548C7">
            <w:pPr>
              <w:spacing w:line="220" w:lineRule="exact"/>
              <w:jc w:val="center"/>
              <w:rPr>
                <w:sz w:val="20"/>
                <w:szCs w:val="20"/>
              </w:rPr>
            </w:pPr>
            <w:r w:rsidRPr="00E463B8">
              <w:rPr>
                <w:sz w:val="20"/>
                <w:szCs w:val="20"/>
              </w:rPr>
              <w:t>Исполнено</w:t>
            </w:r>
          </w:p>
          <w:p w:rsidR="00E16A71" w:rsidRPr="00E463B8" w:rsidRDefault="00E16A71" w:rsidP="00D548C7">
            <w:pPr>
              <w:spacing w:line="220" w:lineRule="exact"/>
              <w:jc w:val="center"/>
              <w:rPr>
                <w:sz w:val="20"/>
                <w:szCs w:val="20"/>
              </w:rPr>
            </w:pPr>
            <w:r w:rsidRPr="00E463B8">
              <w:rPr>
                <w:sz w:val="20"/>
                <w:szCs w:val="20"/>
              </w:rPr>
              <w:t xml:space="preserve">за </w:t>
            </w:r>
            <w:r w:rsidR="00011386" w:rsidRPr="00E463B8">
              <w:rPr>
                <w:sz w:val="20"/>
                <w:szCs w:val="20"/>
              </w:rPr>
              <w:t>1 квартал</w:t>
            </w:r>
            <w:r w:rsidRPr="00E463B8">
              <w:rPr>
                <w:sz w:val="20"/>
                <w:szCs w:val="20"/>
              </w:rPr>
              <w:t xml:space="preserve"> </w:t>
            </w:r>
          </w:p>
          <w:p w:rsidR="00E16A71" w:rsidRPr="00E463B8" w:rsidRDefault="00E16A71" w:rsidP="004A55FF">
            <w:pPr>
              <w:spacing w:line="220" w:lineRule="exact"/>
              <w:jc w:val="center"/>
              <w:rPr>
                <w:sz w:val="20"/>
                <w:szCs w:val="20"/>
              </w:rPr>
            </w:pPr>
            <w:r w:rsidRPr="00E463B8">
              <w:rPr>
                <w:sz w:val="20"/>
                <w:szCs w:val="20"/>
              </w:rPr>
              <w:t>20</w:t>
            </w:r>
            <w:r w:rsidR="001461CA" w:rsidRPr="00E463B8">
              <w:rPr>
                <w:sz w:val="20"/>
                <w:szCs w:val="20"/>
              </w:rPr>
              <w:t>2</w:t>
            </w:r>
            <w:r w:rsidR="004A55FF" w:rsidRPr="00E463B8">
              <w:rPr>
                <w:sz w:val="20"/>
                <w:szCs w:val="20"/>
              </w:rPr>
              <w:t>1</w:t>
            </w:r>
            <w:r w:rsidRPr="00E463B8">
              <w:rPr>
                <w:sz w:val="20"/>
                <w:szCs w:val="20"/>
              </w:rPr>
              <w:t xml:space="preserve"> г.</w:t>
            </w:r>
          </w:p>
        </w:tc>
        <w:tc>
          <w:tcPr>
            <w:tcW w:w="1736" w:type="dxa"/>
            <w:vAlign w:val="center"/>
          </w:tcPr>
          <w:p w:rsidR="00E16A71" w:rsidRPr="00E463B8" w:rsidRDefault="00E16A71" w:rsidP="004A55FF">
            <w:pPr>
              <w:spacing w:line="220" w:lineRule="exact"/>
              <w:jc w:val="center"/>
              <w:rPr>
                <w:sz w:val="20"/>
                <w:szCs w:val="20"/>
              </w:rPr>
            </w:pPr>
            <w:r w:rsidRPr="00E463B8">
              <w:rPr>
                <w:sz w:val="20"/>
                <w:szCs w:val="20"/>
              </w:rPr>
              <w:t>Уточненные назначения на 20</w:t>
            </w:r>
            <w:r w:rsidR="00BA796C" w:rsidRPr="00E463B8">
              <w:rPr>
                <w:sz w:val="20"/>
                <w:szCs w:val="20"/>
              </w:rPr>
              <w:t>2</w:t>
            </w:r>
            <w:r w:rsidR="004A55FF" w:rsidRPr="00E463B8">
              <w:rPr>
                <w:sz w:val="20"/>
                <w:szCs w:val="20"/>
              </w:rPr>
              <w:t>2</w:t>
            </w:r>
            <w:r w:rsidRPr="00E463B8">
              <w:rPr>
                <w:sz w:val="20"/>
                <w:szCs w:val="20"/>
              </w:rPr>
              <w:t xml:space="preserve"> год</w:t>
            </w:r>
          </w:p>
        </w:tc>
        <w:tc>
          <w:tcPr>
            <w:tcW w:w="1808" w:type="dxa"/>
            <w:vAlign w:val="center"/>
          </w:tcPr>
          <w:p w:rsidR="00E16A71" w:rsidRPr="00E463B8" w:rsidRDefault="00E16A71" w:rsidP="00D548C7">
            <w:pPr>
              <w:spacing w:line="220" w:lineRule="exact"/>
              <w:jc w:val="center"/>
              <w:rPr>
                <w:sz w:val="20"/>
                <w:szCs w:val="20"/>
              </w:rPr>
            </w:pPr>
            <w:r w:rsidRPr="00E463B8">
              <w:rPr>
                <w:sz w:val="20"/>
                <w:szCs w:val="20"/>
              </w:rPr>
              <w:t xml:space="preserve">Кассовое исполнение </w:t>
            </w:r>
          </w:p>
          <w:p w:rsidR="00E16A71" w:rsidRPr="00E463B8" w:rsidRDefault="00E16A71" w:rsidP="00D548C7">
            <w:pPr>
              <w:spacing w:line="220" w:lineRule="exact"/>
              <w:jc w:val="center"/>
              <w:rPr>
                <w:sz w:val="20"/>
                <w:szCs w:val="20"/>
              </w:rPr>
            </w:pPr>
            <w:r w:rsidRPr="00E463B8">
              <w:rPr>
                <w:sz w:val="20"/>
                <w:szCs w:val="20"/>
              </w:rPr>
              <w:t xml:space="preserve">за </w:t>
            </w:r>
            <w:r w:rsidR="00011386" w:rsidRPr="00E463B8">
              <w:rPr>
                <w:sz w:val="20"/>
                <w:szCs w:val="20"/>
              </w:rPr>
              <w:t>1 квартал</w:t>
            </w:r>
          </w:p>
          <w:p w:rsidR="00E16A71" w:rsidRPr="00E463B8" w:rsidRDefault="00E16A71" w:rsidP="001461CA">
            <w:pPr>
              <w:spacing w:line="220" w:lineRule="exact"/>
              <w:jc w:val="center"/>
              <w:rPr>
                <w:sz w:val="20"/>
                <w:szCs w:val="20"/>
              </w:rPr>
            </w:pPr>
            <w:r w:rsidRPr="00E463B8">
              <w:rPr>
                <w:sz w:val="20"/>
                <w:szCs w:val="20"/>
              </w:rPr>
              <w:t xml:space="preserve">   20</w:t>
            </w:r>
            <w:r w:rsidR="00BA796C" w:rsidRPr="00E463B8">
              <w:rPr>
                <w:sz w:val="20"/>
                <w:szCs w:val="20"/>
              </w:rPr>
              <w:t>2</w:t>
            </w:r>
            <w:r w:rsidR="004A55FF" w:rsidRPr="00E463B8">
              <w:rPr>
                <w:sz w:val="20"/>
                <w:szCs w:val="20"/>
              </w:rPr>
              <w:t>2</w:t>
            </w:r>
            <w:r w:rsidRPr="00E463B8">
              <w:rPr>
                <w:sz w:val="20"/>
                <w:szCs w:val="20"/>
              </w:rPr>
              <w:t xml:space="preserve"> г.</w:t>
            </w:r>
          </w:p>
        </w:tc>
        <w:tc>
          <w:tcPr>
            <w:tcW w:w="1134" w:type="dxa"/>
            <w:vAlign w:val="center"/>
          </w:tcPr>
          <w:p w:rsidR="00E16A71" w:rsidRPr="00E463B8" w:rsidRDefault="00E16A71" w:rsidP="00D548C7">
            <w:pPr>
              <w:spacing w:line="220" w:lineRule="exact"/>
              <w:jc w:val="center"/>
              <w:rPr>
                <w:sz w:val="20"/>
                <w:szCs w:val="20"/>
              </w:rPr>
            </w:pPr>
            <w:r w:rsidRPr="00E463B8">
              <w:rPr>
                <w:sz w:val="20"/>
                <w:szCs w:val="20"/>
              </w:rPr>
              <w:t xml:space="preserve">Процент </w:t>
            </w:r>
            <w:proofErr w:type="spellStart"/>
            <w:r w:rsidRPr="00E463B8">
              <w:rPr>
                <w:sz w:val="20"/>
                <w:szCs w:val="20"/>
              </w:rPr>
              <w:t>выполне</w:t>
            </w:r>
            <w:proofErr w:type="spellEnd"/>
          </w:p>
          <w:p w:rsidR="00E16A71" w:rsidRPr="00E463B8" w:rsidRDefault="00E16A71" w:rsidP="00D548C7">
            <w:pPr>
              <w:spacing w:line="220" w:lineRule="exact"/>
              <w:jc w:val="center"/>
              <w:rPr>
                <w:sz w:val="20"/>
                <w:szCs w:val="20"/>
              </w:rPr>
            </w:pPr>
            <w:proofErr w:type="spellStart"/>
            <w:r w:rsidRPr="00E463B8">
              <w:rPr>
                <w:sz w:val="20"/>
                <w:szCs w:val="20"/>
              </w:rPr>
              <w:t>ния</w:t>
            </w:r>
            <w:proofErr w:type="spellEnd"/>
            <w:r w:rsidRPr="00E463B8">
              <w:rPr>
                <w:sz w:val="20"/>
                <w:szCs w:val="20"/>
              </w:rPr>
              <w:t xml:space="preserve"> плана, </w:t>
            </w:r>
          </w:p>
          <w:p w:rsidR="00E16A71" w:rsidRPr="00E463B8" w:rsidRDefault="00E16A71" w:rsidP="00D548C7">
            <w:pPr>
              <w:spacing w:line="220" w:lineRule="exact"/>
              <w:jc w:val="center"/>
              <w:rPr>
                <w:sz w:val="20"/>
                <w:szCs w:val="20"/>
              </w:rPr>
            </w:pPr>
            <w:r w:rsidRPr="00E463B8">
              <w:rPr>
                <w:sz w:val="20"/>
                <w:szCs w:val="20"/>
              </w:rPr>
              <w:t>%</w:t>
            </w:r>
          </w:p>
        </w:tc>
        <w:tc>
          <w:tcPr>
            <w:tcW w:w="850" w:type="dxa"/>
            <w:vAlign w:val="center"/>
          </w:tcPr>
          <w:p w:rsidR="00E16A71" w:rsidRPr="00E463B8" w:rsidRDefault="00E16A71" w:rsidP="00D548C7">
            <w:pPr>
              <w:spacing w:line="220" w:lineRule="exact"/>
              <w:ind w:hanging="108"/>
              <w:jc w:val="center"/>
              <w:rPr>
                <w:sz w:val="20"/>
                <w:szCs w:val="20"/>
              </w:rPr>
            </w:pPr>
            <w:r w:rsidRPr="00E463B8">
              <w:rPr>
                <w:sz w:val="20"/>
                <w:szCs w:val="20"/>
              </w:rPr>
              <w:t>Темп роста, %</w:t>
            </w:r>
          </w:p>
        </w:tc>
        <w:tc>
          <w:tcPr>
            <w:tcW w:w="1418" w:type="dxa"/>
          </w:tcPr>
          <w:p w:rsidR="00E16A71" w:rsidRPr="00E463B8" w:rsidRDefault="00E16A71" w:rsidP="00D548C7">
            <w:pPr>
              <w:jc w:val="center"/>
              <w:rPr>
                <w:sz w:val="20"/>
                <w:szCs w:val="20"/>
              </w:rPr>
            </w:pPr>
            <w:proofErr w:type="spellStart"/>
            <w:r w:rsidRPr="00E463B8">
              <w:rPr>
                <w:sz w:val="20"/>
                <w:szCs w:val="20"/>
              </w:rPr>
              <w:t>Уд</w:t>
            </w:r>
            <w:proofErr w:type="gramStart"/>
            <w:r w:rsidRPr="00E463B8">
              <w:rPr>
                <w:sz w:val="20"/>
                <w:szCs w:val="20"/>
              </w:rPr>
              <w:t>.в</w:t>
            </w:r>
            <w:proofErr w:type="gramEnd"/>
            <w:r w:rsidRPr="00E463B8">
              <w:rPr>
                <w:sz w:val="20"/>
                <w:szCs w:val="20"/>
              </w:rPr>
              <w:t>ес</w:t>
            </w:r>
            <w:proofErr w:type="spellEnd"/>
            <w:r w:rsidRPr="00E463B8">
              <w:rPr>
                <w:sz w:val="20"/>
                <w:szCs w:val="20"/>
              </w:rPr>
              <w:t xml:space="preserve"> в </w:t>
            </w:r>
            <w:proofErr w:type="spellStart"/>
            <w:r w:rsidRPr="00E463B8">
              <w:rPr>
                <w:sz w:val="20"/>
                <w:szCs w:val="20"/>
              </w:rPr>
              <w:t>касс.исп</w:t>
            </w:r>
            <w:proofErr w:type="spellEnd"/>
            <w:r w:rsidRPr="00E463B8">
              <w:rPr>
                <w:sz w:val="20"/>
                <w:szCs w:val="20"/>
              </w:rPr>
              <w:t>.</w:t>
            </w:r>
          </w:p>
          <w:p w:rsidR="00E16A71" w:rsidRPr="00E463B8" w:rsidRDefault="00011386" w:rsidP="00D548C7">
            <w:pPr>
              <w:spacing w:line="220" w:lineRule="exact"/>
              <w:ind w:hanging="108"/>
              <w:jc w:val="center"/>
              <w:rPr>
                <w:sz w:val="20"/>
                <w:szCs w:val="20"/>
              </w:rPr>
            </w:pPr>
            <w:r w:rsidRPr="00E463B8">
              <w:rPr>
                <w:sz w:val="20"/>
                <w:szCs w:val="20"/>
              </w:rPr>
              <w:t>1 квартала</w:t>
            </w:r>
          </w:p>
          <w:p w:rsidR="00E16A71" w:rsidRPr="00E463B8" w:rsidRDefault="00E16A71" w:rsidP="00D548C7">
            <w:pPr>
              <w:spacing w:line="220" w:lineRule="exact"/>
              <w:ind w:hanging="108"/>
              <w:jc w:val="center"/>
              <w:rPr>
                <w:sz w:val="20"/>
                <w:szCs w:val="20"/>
              </w:rPr>
            </w:pPr>
            <w:r w:rsidRPr="00E463B8">
              <w:rPr>
                <w:sz w:val="20"/>
                <w:szCs w:val="20"/>
              </w:rPr>
              <w:t>20</w:t>
            </w:r>
            <w:r w:rsidR="00BA796C" w:rsidRPr="00E463B8">
              <w:rPr>
                <w:sz w:val="20"/>
                <w:szCs w:val="20"/>
              </w:rPr>
              <w:t>2</w:t>
            </w:r>
            <w:r w:rsidR="004A55FF" w:rsidRPr="00E463B8">
              <w:rPr>
                <w:sz w:val="20"/>
                <w:szCs w:val="20"/>
              </w:rPr>
              <w:t>2</w:t>
            </w:r>
            <w:r w:rsidRPr="00E463B8">
              <w:rPr>
                <w:sz w:val="20"/>
                <w:szCs w:val="20"/>
              </w:rPr>
              <w:t>г.,</w:t>
            </w:r>
          </w:p>
          <w:p w:rsidR="00E16A71" w:rsidRPr="00E463B8" w:rsidRDefault="00E16A71" w:rsidP="00D548C7">
            <w:pPr>
              <w:spacing w:line="220" w:lineRule="exact"/>
              <w:ind w:hanging="108"/>
              <w:jc w:val="center"/>
              <w:rPr>
                <w:sz w:val="20"/>
                <w:szCs w:val="20"/>
              </w:rPr>
            </w:pPr>
            <w:r w:rsidRPr="00E463B8">
              <w:rPr>
                <w:sz w:val="20"/>
                <w:szCs w:val="20"/>
              </w:rPr>
              <w:t>%</w:t>
            </w:r>
          </w:p>
        </w:tc>
      </w:tr>
      <w:tr w:rsidR="00E463B8" w:rsidRPr="00E463B8" w:rsidTr="00291177">
        <w:trPr>
          <w:trHeight w:val="539"/>
        </w:trPr>
        <w:tc>
          <w:tcPr>
            <w:tcW w:w="1881" w:type="dxa"/>
          </w:tcPr>
          <w:p w:rsidR="001B0628" w:rsidRPr="00E463B8" w:rsidRDefault="001B0628" w:rsidP="00D548C7">
            <w:pPr>
              <w:spacing w:line="240" w:lineRule="exact"/>
              <w:rPr>
                <w:sz w:val="20"/>
                <w:szCs w:val="20"/>
              </w:rPr>
            </w:pPr>
            <w:r w:rsidRPr="00E463B8">
              <w:rPr>
                <w:sz w:val="20"/>
                <w:szCs w:val="20"/>
              </w:rPr>
              <w:t xml:space="preserve">Налоговые и неналоговые доходы </w:t>
            </w:r>
            <w:r w:rsidRPr="00E463B8">
              <w:rPr>
                <w:spacing w:val="-4"/>
                <w:sz w:val="20"/>
                <w:szCs w:val="20"/>
              </w:rPr>
              <w:t xml:space="preserve"> бюджета района</w:t>
            </w:r>
          </w:p>
        </w:tc>
        <w:tc>
          <w:tcPr>
            <w:tcW w:w="1843" w:type="dxa"/>
            <w:vAlign w:val="center"/>
          </w:tcPr>
          <w:p w:rsidR="001B0628" w:rsidRPr="00E463B8" w:rsidRDefault="004A55FF" w:rsidP="00473207">
            <w:pPr>
              <w:ind w:firstLine="16"/>
              <w:jc w:val="center"/>
              <w:rPr>
                <w:sz w:val="20"/>
                <w:szCs w:val="20"/>
              </w:rPr>
            </w:pPr>
            <w:r w:rsidRPr="00E463B8">
              <w:rPr>
                <w:sz w:val="20"/>
                <w:szCs w:val="20"/>
              </w:rPr>
              <w:t>44 419 731,37</w:t>
            </w:r>
          </w:p>
        </w:tc>
        <w:tc>
          <w:tcPr>
            <w:tcW w:w="1736" w:type="dxa"/>
            <w:vAlign w:val="center"/>
          </w:tcPr>
          <w:p w:rsidR="001B0628" w:rsidRPr="00E463B8" w:rsidRDefault="004A55FF" w:rsidP="009B0908">
            <w:pPr>
              <w:jc w:val="center"/>
              <w:rPr>
                <w:sz w:val="20"/>
                <w:szCs w:val="20"/>
              </w:rPr>
            </w:pPr>
            <w:r w:rsidRPr="00E463B8">
              <w:rPr>
                <w:sz w:val="20"/>
                <w:szCs w:val="20"/>
              </w:rPr>
              <w:t>143 140 000,00</w:t>
            </w:r>
          </w:p>
        </w:tc>
        <w:tc>
          <w:tcPr>
            <w:tcW w:w="1808" w:type="dxa"/>
            <w:vAlign w:val="center"/>
          </w:tcPr>
          <w:p w:rsidR="001B0628" w:rsidRPr="00E463B8" w:rsidRDefault="004A55FF" w:rsidP="009B0908">
            <w:pPr>
              <w:ind w:firstLine="16"/>
              <w:jc w:val="center"/>
              <w:rPr>
                <w:sz w:val="20"/>
                <w:szCs w:val="20"/>
              </w:rPr>
            </w:pPr>
            <w:r w:rsidRPr="00E463B8">
              <w:rPr>
                <w:sz w:val="20"/>
                <w:szCs w:val="20"/>
              </w:rPr>
              <w:t>33 676 939,19</w:t>
            </w:r>
          </w:p>
        </w:tc>
        <w:tc>
          <w:tcPr>
            <w:tcW w:w="1134" w:type="dxa"/>
            <w:vAlign w:val="center"/>
          </w:tcPr>
          <w:p w:rsidR="001B0628" w:rsidRPr="00E463B8" w:rsidRDefault="004A55FF" w:rsidP="009B0908">
            <w:pPr>
              <w:ind w:firstLine="16"/>
              <w:jc w:val="center"/>
              <w:rPr>
                <w:sz w:val="20"/>
                <w:szCs w:val="20"/>
              </w:rPr>
            </w:pPr>
            <w:r w:rsidRPr="00E463B8">
              <w:rPr>
                <w:sz w:val="20"/>
                <w:szCs w:val="20"/>
              </w:rPr>
              <w:t>23,5</w:t>
            </w:r>
          </w:p>
        </w:tc>
        <w:tc>
          <w:tcPr>
            <w:tcW w:w="850" w:type="dxa"/>
            <w:vAlign w:val="center"/>
          </w:tcPr>
          <w:p w:rsidR="001B0628" w:rsidRPr="00E463B8" w:rsidRDefault="004A55FF" w:rsidP="009B0908">
            <w:pPr>
              <w:ind w:firstLine="16"/>
              <w:jc w:val="center"/>
              <w:rPr>
                <w:sz w:val="20"/>
                <w:szCs w:val="20"/>
              </w:rPr>
            </w:pPr>
            <w:r w:rsidRPr="00E463B8">
              <w:rPr>
                <w:sz w:val="20"/>
                <w:szCs w:val="20"/>
              </w:rPr>
              <w:t>75,8</w:t>
            </w:r>
          </w:p>
        </w:tc>
        <w:tc>
          <w:tcPr>
            <w:tcW w:w="1418" w:type="dxa"/>
            <w:vAlign w:val="center"/>
          </w:tcPr>
          <w:p w:rsidR="001B0628" w:rsidRPr="00E463B8" w:rsidRDefault="00564526" w:rsidP="00291177">
            <w:pPr>
              <w:ind w:firstLine="16"/>
              <w:jc w:val="center"/>
              <w:rPr>
                <w:sz w:val="20"/>
                <w:szCs w:val="20"/>
              </w:rPr>
            </w:pPr>
            <w:r w:rsidRPr="00E463B8">
              <w:rPr>
                <w:sz w:val="20"/>
                <w:szCs w:val="20"/>
              </w:rPr>
              <w:t>29,0</w:t>
            </w:r>
          </w:p>
        </w:tc>
      </w:tr>
      <w:tr w:rsidR="00E463B8" w:rsidRPr="00E463B8" w:rsidTr="00D548C7">
        <w:trPr>
          <w:trHeight w:val="461"/>
        </w:trPr>
        <w:tc>
          <w:tcPr>
            <w:tcW w:w="1881" w:type="dxa"/>
            <w:vAlign w:val="center"/>
          </w:tcPr>
          <w:p w:rsidR="001B0628" w:rsidRPr="00E463B8" w:rsidRDefault="001B0628" w:rsidP="00D548C7">
            <w:pPr>
              <w:spacing w:line="240" w:lineRule="exact"/>
              <w:rPr>
                <w:sz w:val="20"/>
                <w:szCs w:val="20"/>
              </w:rPr>
            </w:pPr>
            <w:r w:rsidRPr="00E463B8">
              <w:rPr>
                <w:sz w:val="20"/>
                <w:szCs w:val="20"/>
              </w:rPr>
              <w:t>Безвозмездные поступления</w:t>
            </w:r>
          </w:p>
        </w:tc>
        <w:tc>
          <w:tcPr>
            <w:tcW w:w="1843" w:type="dxa"/>
            <w:vAlign w:val="center"/>
          </w:tcPr>
          <w:p w:rsidR="001B0628" w:rsidRPr="00E463B8" w:rsidRDefault="004A55FF" w:rsidP="00473207">
            <w:pPr>
              <w:jc w:val="center"/>
              <w:rPr>
                <w:sz w:val="20"/>
                <w:szCs w:val="20"/>
              </w:rPr>
            </w:pPr>
            <w:r w:rsidRPr="00E463B8">
              <w:rPr>
                <w:sz w:val="20"/>
                <w:szCs w:val="20"/>
              </w:rPr>
              <w:t>76 591 144,65</w:t>
            </w:r>
          </w:p>
        </w:tc>
        <w:tc>
          <w:tcPr>
            <w:tcW w:w="1736" w:type="dxa"/>
            <w:vAlign w:val="center"/>
          </w:tcPr>
          <w:p w:rsidR="001B0628" w:rsidRPr="00E463B8" w:rsidRDefault="00484380" w:rsidP="00D548C7">
            <w:pPr>
              <w:jc w:val="center"/>
              <w:rPr>
                <w:sz w:val="20"/>
                <w:szCs w:val="20"/>
              </w:rPr>
            </w:pPr>
            <w:r w:rsidRPr="00E463B8">
              <w:rPr>
                <w:sz w:val="20"/>
                <w:szCs w:val="20"/>
              </w:rPr>
              <w:t>623 440 954,03</w:t>
            </w:r>
          </w:p>
        </w:tc>
        <w:tc>
          <w:tcPr>
            <w:tcW w:w="1808" w:type="dxa"/>
            <w:vAlign w:val="center"/>
          </w:tcPr>
          <w:p w:rsidR="001B0628" w:rsidRPr="00E463B8" w:rsidRDefault="00564526" w:rsidP="00484380">
            <w:pPr>
              <w:jc w:val="center"/>
              <w:rPr>
                <w:sz w:val="20"/>
                <w:szCs w:val="20"/>
              </w:rPr>
            </w:pPr>
            <w:r w:rsidRPr="00E463B8">
              <w:rPr>
                <w:sz w:val="20"/>
                <w:szCs w:val="20"/>
              </w:rPr>
              <w:t>82</w:t>
            </w:r>
            <w:r w:rsidR="00484380" w:rsidRPr="00E463B8">
              <w:rPr>
                <w:sz w:val="20"/>
                <w:szCs w:val="20"/>
              </w:rPr>
              <w:t xml:space="preserve"> 403 418,30</w:t>
            </w:r>
          </w:p>
        </w:tc>
        <w:tc>
          <w:tcPr>
            <w:tcW w:w="1134" w:type="dxa"/>
            <w:vAlign w:val="center"/>
          </w:tcPr>
          <w:p w:rsidR="001B0628" w:rsidRPr="00E463B8" w:rsidRDefault="00484380" w:rsidP="00233A60">
            <w:pPr>
              <w:ind w:firstLine="16"/>
              <w:jc w:val="center"/>
              <w:rPr>
                <w:sz w:val="20"/>
                <w:szCs w:val="20"/>
              </w:rPr>
            </w:pPr>
            <w:r w:rsidRPr="00E463B8">
              <w:rPr>
                <w:sz w:val="20"/>
                <w:szCs w:val="20"/>
              </w:rPr>
              <w:t>13,</w:t>
            </w:r>
            <w:r w:rsidR="00564526" w:rsidRPr="00E463B8">
              <w:rPr>
                <w:sz w:val="20"/>
                <w:szCs w:val="20"/>
              </w:rPr>
              <w:t>2</w:t>
            </w:r>
          </w:p>
        </w:tc>
        <w:tc>
          <w:tcPr>
            <w:tcW w:w="850" w:type="dxa"/>
            <w:vAlign w:val="center"/>
          </w:tcPr>
          <w:p w:rsidR="001B0628" w:rsidRPr="00E463B8" w:rsidRDefault="00564526" w:rsidP="00564526">
            <w:pPr>
              <w:ind w:firstLine="16"/>
              <w:jc w:val="center"/>
              <w:rPr>
                <w:sz w:val="20"/>
                <w:szCs w:val="20"/>
              </w:rPr>
            </w:pPr>
            <w:r w:rsidRPr="00E463B8">
              <w:rPr>
                <w:sz w:val="20"/>
                <w:szCs w:val="20"/>
              </w:rPr>
              <w:t>107,8</w:t>
            </w:r>
          </w:p>
        </w:tc>
        <w:tc>
          <w:tcPr>
            <w:tcW w:w="1418" w:type="dxa"/>
            <w:vAlign w:val="center"/>
          </w:tcPr>
          <w:p w:rsidR="001B0628" w:rsidRPr="00E463B8" w:rsidRDefault="003C17C0" w:rsidP="003C17C0">
            <w:pPr>
              <w:ind w:firstLine="16"/>
              <w:jc w:val="center"/>
              <w:rPr>
                <w:sz w:val="20"/>
                <w:szCs w:val="20"/>
              </w:rPr>
            </w:pPr>
            <w:r w:rsidRPr="00E463B8">
              <w:rPr>
                <w:sz w:val="20"/>
                <w:szCs w:val="20"/>
              </w:rPr>
              <w:t>71,0</w:t>
            </w:r>
          </w:p>
        </w:tc>
      </w:tr>
      <w:tr w:rsidR="00E463B8" w:rsidRPr="00E463B8" w:rsidTr="00D548C7">
        <w:trPr>
          <w:trHeight w:val="514"/>
        </w:trPr>
        <w:tc>
          <w:tcPr>
            <w:tcW w:w="1881" w:type="dxa"/>
            <w:vAlign w:val="center"/>
          </w:tcPr>
          <w:p w:rsidR="001B0628" w:rsidRPr="00E463B8" w:rsidRDefault="001B0628" w:rsidP="00D548C7">
            <w:pPr>
              <w:rPr>
                <w:b/>
                <w:sz w:val="20"/>
                <w:szCs w:val="20"/>
              </w:rPr>
            </w:pPr>
            <w:r w:rsidRPr="00E463B8">
              <w:rPr>
                <w:b/>
                <w:sz w:val="20"/>
                <w:szCs w:val="20"/>
              </w:rPr>
              <w:t>Всего доходов:</w:t>
            </w:r>
          </w:p>
        </w:tc>
        <w:tc>
          <w:tcPr>
            <w:tcW w:w="1843" w:type="dxa"/>
            <w:vAlign w:val="center"/>
          </w:tcPr>
          <w:p w:rsidR="001B0628" w:rsidRPr="00E463B8" w:rsidRDefault="004A55FF" w:rsidP="006A0304">
            <w:pPr>
              <w:ind w:firstLine="16"/>
              <w:jc w:val="center"/>
              <w:rPr>
                <w:b/>
                <w:sz w:val="20"/>
                <w:szCs w:val="20"/>
              </w:rPr>
            </w:pPr>
            <w:r w:rsidRPr="00E463B8">
              <w:rPr>
                <w:b/>
                <w:sz w:val="20"/>
                <w:szCs w:val="20"/>
              </w:rPr>
              <w:t>121 010 876,02</w:t>
            </w:r>
          </w:p>
        </w:tc>
        <w:tc>
          <w:tcPr>
            <w:tcW w:w="1736" w:type="dxa"/>
            <w:vAlign w:val="center"/>
          </w:tcPr>
          <w:p w:rsidR="001B0628" w:rsidRPr="00E463B8" w:rsidRDefault="00484380" w:rsidP="00D548C7">
            <w:pPr>
              <w:jc w:val="center"/>
              <w:rPr>
                <w:b/>
                <w:sz w:val="20"/>
                <w:szCs w:val="20"/>
              </w:rPr>
            </w:pPr>
            <w:r w:rsidRPr="00E463B8">
              <w:rPr>
                <w:b/>
                <w:sz w:val="20"/>
                <w:szCs w:val="20"/>
              </w:rPr>
              <w:t>766 580 954,03</w:t>
            </w:r>
          </w:p>
        </w:tc>
        <w:tc>
          <w:tcPr>
            <w:tcW w:w="1808" w:type="dxa"/>
            <w:vAlign w:val="center"/>
          </w:tcPr>
          <w:p w:rsidR="001B0628" w:rsidRPr="00E463B8" w:rsidRDefault="00484380" w:rsidP="00D548C7">
            <w:pPr>
              <w:ind w:firstLine="16"/>
              <w:jc w:val="center"/>
              <w:rPr>
                <w:b/>
                <w:sz w:val="20"/>
                <w:szCs w:val="20"/>
              </w:rPr>
            </w:pPr>
            <w:r w:rsidRPr="00E463B8">
              <w:rPr>
                <w:b/>
                <w:sz w:val="20"/>
                <w:szCs w:val="20"/>
              </w:rPr>
              <w:t>116 080 357,49</w:t>
            </w:r>
          </w:p>
        </w:tc>
        <w:tc>
          <w:tcPr>
            <w:tcW w:w="1134" w:type="dxa"/>
            <w:vAlign w:val="center"/>
          </w:tcPr>
          <w:p w:rsidR="001B0628" w:rsidRPr="00E463B8" w:rsidRDefault="00484380" w:rsidP="00D548C7">
            <w:pPr>
              <w:ind w:firstLine="16"/>
              <w:jc w:val="center"/>
              <w:rPr>
                <w:b/>
                <w:sz w:val="20"/>
                <w:szCs w:val="20"/>
              </w:rPr>
            </w:pPr>
            <w:r w:rsidRPr="00E463B8">
              <w:rPr>
                <w:b/>
                <w:sz w:val="20"/>
                <w:szCs w:val="20"/>
              </w:rPr>
              <w:t>15,1</w:t>
            </w:r>
          </w:p>
        </w:tc>
        <w:tc>
          <w:tcPr>
            <w:tcW w:w="850" w:type="dxa"/>
            <w:vAlign w:val="center"/>
          </w:tcPr>
          <w:p w:rsidR="001B0628" w:rsidRPr="00E463B8" w:rsidRDefault="003C17C0" w:rsidP="00564526">
            <w:pPr>
              <w:ind w:firstLine="16"/>
              <w:jc w:val="center"/>
              <w:rPr>
                <w:b/>
                <w:sz w:val="20"/>
                <w:szCs w:val="20"/>
              </w:rPr>
            </w:pPr>
            <w:r w:rsidRPr="00E463B8">
              <w:rPr>
                <w:b/>
                <w:sz w:val="20"/>
                <w:szCs w:val="20"/>
              </w:rPr>
              <w:t>95,9</w:t>
            </w:r>
          </w:p>
        </w:tc>
        <w:tc>
          <w:tcPr>
            <w:tcW w:w="1418" w:type="dxa"/>
            <w:vAlign w:val="center"/>
          </w:tcPr>
          <w:p w:rsidR="001B0628" w:rsidRPr="00E463B8" w:rsidRDefault="001B0628" w:rsidP="00D548C7">
            <w:pPr>
              <w:ind w:firstLine="16"/>
              <w:jc w:val="center"/>
              <w:rPr>
                <w:b/>
                <w:sz w:val="20"/>
                <w:szCs w:val="20"/>
              </w:rPr>
            </w:pPr>
            <w:r w:rsidRPr="00E463B8">
              <w:rPr>
                <w:b/>
                <w:sz w:val="20"/>
                <w:szCs w:val="20"/>
              </w:rPr>
              <w:t>100,0</w:t>
            </w:r>
          </w:p>
        </w:tc>
      </w:tr>
    </w:tbl>
    <w:p w:rsidR="00E16A71" w:rsidRPr="00E463B8" w:rsidRDefault="00E16A71" w:rsidP="00E16A71">
      <w:pPr>
        <w:rPr>
          <w:b/>
          <w:sz w:val="20"/>
          <w:szCs w:val="20"/>
        </w:rPr>
      </w:pPr>
    </w:p>
    <w:p w:rsidR="00E371C4" w:rsidRPr="00E463B8" w:rsidRDefault="00E16A71" w:rsidP="00E16A71">
      <w:pPr>
        <w:ind w:firstLine="709"/>
        <w:jc w:val="both"/>
        <w:rPr>
          <w:sz w:val="20"/>
          <w:szCs w:val="20"/>
        </w:rPr>
      </w:pPr>
      <w:r w:rsidRPr="00E463B8">
        <w:rPr>
          <w:sz w:val="20"/>
          <w:szCs w:val="20"/>
        </w:rPr>
        <w:t>По отношению к уточненному плану 20</w:t>
      </w:r>
      <w:r w:rsidR="004D1F2F" w:rsidRPr="00E463B8">
        <w:rPr>
          <w:sz w:val="20"/>
          <w:szCs w:val="20"/>
        </w:rPr>
        <w:t>2</w:t>
      </w:r>
      <w:r w:rsidR="004A55FF" w:rsidRPr="00E463B8">
        <w:rPr>
          <w:sz w:val="20"/>
          <w:szCs w:val="20"/>
        </w:rPr>
        <w:t>2</w:t>
      </w:r>
      <w:r w:rsidRPr="00E463B8">
        <w:rPr>
          <w:sz w:val="20"/>
          <w:szCs w:val="20"/>
        </w:rPr>
        <w:t xml:space="preserve"> года налоговые и неналоговые доходы исполнены на </w:t>
      </w:r>
      <w:r w:rsidR="004A55FF" w:rsidRPr="00E463B8">
        <w:rPr>
          <w:sz w:val="20"/>
          <w:szCs w:val="20"/>
        </w:rPr>
        <w:t>23,5</w:t>
      </w:r>
      <w:r w:rsidRPr="00E463B8">
        <w:rPr>
          <w:sz w:val="20"/>
          <w:szCs w:val="20"/>
        </w:rPr>
        <w:t xml:space="preserve"> процента,</w:t>
      </w:r>
      <w:r w:rsidR="008927D0" w:rsidRPr="00E463B8">
        <w:rPr>
          <w:sz w:val="20"/>
          <w:szCs w:val="20"/>
        </w:rPr>
        <w:t xml:space="preserve"> б</w:t>
      </w:r>
      <w:r w:rsidR="00291177" w:rsidRPr="00E463B8">
        <w:rPr>
          <w:sz w:val="20"/>
          <w:szCs w:val="20"/>
        </w:rPr>
        <w:t xml:space="preserve">езвозмездные поступления на </w:t>
      </w:r>
      <w:r w:rsidR="003C17C0" w:rsidRPr="00E463B8">
        <w:rPr>
          <w:sz w:val="20"/>
          <w:szCs w:val="20"/>
        </w:rPr>
        <w:t xml:space="preserve">13,2 </w:t>
      </w:r>
      <w:r w:rsidRPr="00E463B8">
        <w:rPr>
          <w:sz w:val="20"/>
          <w:szCs w:val="20"/>
        </w:rPr>
        <w:t>процента. По сравнению с аналогичным периодом прошлого года</w:t>
      </w:r>
      <w:r w:rsidR="00621F17" w:rsidRPr="00E463B8">
        <w:rPr>
          <w:sz w:val="20"/>
          <w:szCs w:val="20"/>
        </w:rPr>
        <w:t xml:space="preserve"> </w:t>
      </w:r>
      <w:r w:rsidR="004A55FF" w:rsidRPr="00E463B8">
        <w:rPr>
          <w:sz w:val="20"/>
          <w:szCs w:val="20"/>
        </w:rPr>
        <w:t>снижение</w:t>
      </w:r>
      <w:r w:rsidRPr="00E463B8">
        <w:rPr>
          <w:sz w:val="20"/>
          <w:szCs w:val="20"/>
        </w:rPr>
        <w:t xml:space="preserve"> поступлени</w:t>
      </w:r>
      <w:r w:rsidR="00621F17" w:rsidRPr="00E463B8">
        <w:rPr>
          <w:sz w:val="20"/>
          <w:szCs w:val="20"/>
        </w:rPr>
        <w:t>й</w:t>
      </w:r>
      <w:r w:rsidRPr="00E463B8">
        <w:rPr>
          <w:sz w:val="20"/>
          <w:szCs w:val="20"/>
        </w:rPr>
        <w:t xml:space="preserve"> налоговых и неналоговых доходов </w:t>
      </w:r>
      <w:r w:rsidR="00621F17" w:rsidRPr="00E463B8">
        <w:rPr>
          <w:sz w:val="20"/>
          <w:szCs w:val="20"/>
        </w:rPr>
        <w:t>составил</w:t>
      </w:r>
      <w:r w:rsidRPr="00E463B8">
        <w:rPr>
          <w:sz w:val="20"/>
          <w:szCs w:val="20"/>
        </w:rPr>
        <w:t xml:space="preserve"> на</w:t>
      </w:r>
      <w:r w:rsidR="001E1DC7" w:rsidRPr="00E463B8">
        <w:rPr>
          <w:sz w:val="20"/>
          <w:szCs w:val="20"/>
        </w:rPr>
        <w:t xml:space="preserve"> </w:t>
      </w:r>
      <w:r w:rsidR="004A55FF" w:rsidRPr="00E463B8">
        <w:rPr>
          <w:sz w:val="20"/>
          <w:szCs w:val="20"/>
        </w:rPr>
        <w:t>24,2</w:t>
      </w:r>
      <w:r w:rsidRPr="00E463B8">
        <w:rPr>
          <w:sz w:val="20"/>
          <w:szCs w:val="20"/>
        </w:rPr>
        <w:t xml:space="preserve"> процента, </w:t>
      </w:r>
      <w:r w:rsidR="00291177" w:rsidRPr="00E463B8">
        <w:rPr>
          <w:sz w:val="20"/>
          <w:szCs w:val="20"/>
        </w:rPr>
        <w:t xml:space="preserve"> безвозмездных поступлений</w:t>
      </w:r>
      <w:r w:rsidR="003C17C0" w:rsidRPr="00E463B8">
        <w:rPr>
          <w:sz w:val="20"/>
          <w:szCs w:val="20"/>
        </w:rPr>
        <w:t xml:space="preserve"> увеличились</w:t>
      </w:r>
      <w:r w:rsidRPr="00E463B8">
        <w:rPr>
          <w:sz w:val="20"/>
          <w:szCs w:val="20"/>
        </w:rPr>
        <w:t xml:space="preserve"> на </w:t>
      </w:r>
      <w:r w:rsidR="003C17C0" w:rsidRPr="00E463B8">
        <w:rPr>
          <w:sz w:val="20"/>
          <w:szCs w:val="20"/>
        </w:rPr>
        <w:t xml:space="preserve">7,8 </w:t>
      </w:r>
      <w:r w:rsidR="00755E4D" w:rsidRPr="00E463B8">
        <w:rPr>
          <w:sz w:val="20"/>
          <w:szCs w:val="20"/>
        </w:rPr>
        <w:t>процент</w:t>
      </w:r>
      <w:r w:rsidR="00ED3057" w:rsidRPr="00E463B8">
        <w:rPr>
          <w:sz w:val="20"/>
          <w:szCs w:val="20"/>
        </w:rPr>
        <w:t>ов</w:t>
      </w:r>
      <w:r w:rsidRPr="00E463B8">
        <w:rPr>
          <w:sz w:val="20"/>
          <w:szCs w:val="20"/>
        </w:rPr>
        <w:t>.</w:t>
      </w:r>
    </w:p>
    <w:p w:rsidR="00E371C4" w:rsidRPr="00E463B8" w:rsidRDefault="00E371C4" w:rsidP="00E371C4">
      <w:pPr>
        <w:ind w:firstLine="709"/>
        <w:jc w:val="both"/>
        <w:rPr>
          <w:sz w:val="20"/>
          <w:szCs w:val="20"/>
        </w:rPr>
      </w:pPr>
      <w:r w:rsidRPr="00E463B8">
        <w:rPr>
          <w:sz w:val="20"/>
          <w:szCs w:val="20"/>
        </w:rPr>
        <w:t xml:space="preserve">За </w:t>
      </w:r>
      <w:r w:rsidR="00A76A25" w:rsidRPr="00E463B8">
        <w:rPr>
          <w:sz w:val="20"/>
          <w:szCs w:val="20"/>
        </w:rPr>
        <w:t>1 квартал</w:t>
      </w:r>
      <w:r w:rsidRPr="00E463B8">
        <w:rPr>
          <w:sz w:val="20"/>
          <w:szCs w:val="20"/>
        </w:rPr>
        <w:t xml:space="preserve"> 20</w:t>
      </w:r>
      <w:r w:rsidR="00BA796C" w:rsidRPr="00E463B8">
        <w:rPr>
          <w:sz w:val="20"/>
          <w:szCs w:val="20"/>
        </w:rPr>
        <w:t>2</w:t>
      </w:r>
      <w:r w:rsidR="004A55FF" w:rsidRPr="00E463B8">
        <w:rPr>
          <w:sz w:val="20"/>
          <w:szCs w:val="20"/>
        </w:rPr>
        <w:t>2</w:t>
      </w:r>
      <w:r w:rsidRPr="00E463B8">
        <w:rPr>
          <w:sz w:val="20"/>
          <w:szCs w:val="20"/>
        </w:rPr>
        <w:t xml:space="preserve"> года в бюджет района мобилизовано налоговых и неналоговых доходов в объеме </w:t>
      </w:r>
      <w:r w:rsidR="004A55FF" w:rsidRPr="00E463B8">
        <w:rPr>
          <w:sz w:val="20"/>
          <w:szCs w:val="20"/>
        </w:rPr>
        <w:t>33 676 939,19</w:t>
      </w:r>
      <w:r w:rsidRPr="00E463B8">
        <w:rPr>
          <w:sz w:val="20"/>
          <w:szCs w:val="20"/>
        </w:rPr>
        <w:t xml:space="preserve"> рублей, или </w:t>
      </w:r>
      <w:r w:rsidR="004A55FF" w:rsidRPr="00E463B8">
        <w:rPr>
          <w:sz w:val="20"/>
          <w:szCs w:val="20"/>
        </w:rPr>
        <w:t>23,5</w:t>
      </w:r>
      <w:r w:rsidRPr="00E463B8">
        <w:rPr>
          <w:sz w:val="20"/>
          <w:szCs w:val="20"/>
        </w:rPr>
        <w:t xml:space="preserve"> процента к ут</w:t>
      </w:r>
      <w:r w:rsidR="009B0908" w:rsidRPr="00E463B8">
        <w:rPr>
          <w:sz w:val="20"/>
          <w:szCs w:val="20"/>
        </w:rPr>
        <w:t>очне</w:t>
      </w:r>
      <w:r w:rsidR="00B11833" w:rsidRPr="00E463B8">
        <w:rPr>
          <w:sz w:val="20"/>
          <w:szCs w:val="20"/>
        </w:rPr>
        <w:t>нному</w:t>
      </w:r>
      <w:r w:rsidRPr="00E463B8">
        <w:rPr>
          <w:sz w:val="20"/>
          <w:szCs w:val="20"/>
        </w:rPr>
        <w:t xml:space="preserve"> плану 20</w:t>
      </w:r>
      <w:r w:rsidR="00BA796C" w:rsidRPr="00E463B8">
        <w:rPr>
          <w:sz w:val="20"/>
          <w:szCs w:val="20"/>
        </w:rPr>
        <w:t>2</w:t>
      </w:r>
      <w:r w:rsidR="004A55FF" w:rsidRPr="00E463B8">
        <w:rPr>
          <w:sz w:val="20"/>
          <w:szCs w:val="20"/>
        </w:rPr>
        <w:t>2</w:t>
      </w:r>
      <w:r w:rsidRPr="00E463B8">
        <w:rPr>
          <w:sz w:val="20"/>
          <w:szCs w:val="20"/>
        </w:rPr>
        <w:t xml:space="preserve"> года. </w:t>
      </w:r>
    </w:p>
    <w:p w:rsidR="00291177" w:rsidRPr="00E463B8" w:rsidRDefault="00291177" w:rsidP="00E371C4">
      <w:pPr>
        <w:ind w:firstLine="709"/>
        <w:jc w:val="both"/>
        <w:rPr>
          <w:sz w:val="20"/>
          <w:szCs w:val="20"/>
        </w:rPr>
      </w:pPr>
    </w:p>
    <w:p w:rsidR="00E371C4" w:rsidRPr="00E463B8" w:rsidRDefault="00E371C4" w:rsidP="00E371C4">
      <w:pPr>
        <w:jc w:val="both"/>
        <w:rPr>
          <w:sz w:val="20"/>
          <w:szCs w:val="20"/>
        </w:rPr>
      </w:pPr>
      <w:r w:rsidRPr="00E463B8">
        <w:rPr>
          <w:sz w:val="20"/>
          <w:szCs w:val="20"/>
        </w:rPr>
        <w:t xml:space="preserve">       Исполнение бюджета района по основным доходным источникам характеризуется следующими показателями.</w:t>
      </w:r>
    </w:p>
    <w:p w:rsidR="00E371C4" w:rsidRPr="00E463B8" w:rsidRDefault="00E371C4" w:rsidP="00E371C4">
      <w:pPr>
        <w:jc w:val="center"/>
        <w:rPr>
          <w:sz w:val="20"/>
          <w:szCs w:val="20"/>
        </w:rPr>
      </w:pPr>
      <w:r w:rsidRPr="00E463B8">
        <w:rPr>
          <w:sz w:val="20"/>
          <w:szCs w:val="20"/>
        </w:rPr>
        <w:t xml:space="preserve">                                                                                                                                               </w:t>
      </w:r>
    </w:p>
    <w:p w:rsidR="008C6FFA" w:rsidRPr="00E463B8" w:rsidRDefault="008C6FFA" w:rsidP="008C6FFA">
      <w:pPr>
        <w:jc w:val="center"/>
        <w:rPr>
          <w:b/>
          <w:sz w:val="20"/>
          <w:szCs w:val="20"/>
        </w:rPr>
      </w:pPr>
      <w:r w:rsidRPr="00E463B8">
        <w:rPr>
          <w:b/>
          <w:sz w:val="20"/>
          <w:szCs w:val="20"/>
        </w:rPr>
        <w:t>Структура поступлений налоговых и неналоговых  доходов в бюджет района</w:t>
      </w:r>
    </w:p>
    <w:p w:rsidR="008C6FFA" w:rsidRPr="00E463B8" w:rsidRDefault="008C6FFA" w:rsidP="008C6FFA">
      <w:pPr>
        <w:jc w:val="center"/>
        <w:rPr>
          <w:b/>
          <w:sz w:val="20"/>
          <w:szCs w:val="20"/>
        </w:rPr>
      </w:pPr>
      <w:r w:rsidRPr="00E463B8">
        <w:rPr>
          <w:b/>
          <w:sz w:val="20"/>
          <w:szCs w:val="20"/>
        </w:rPr>
        <w:t xml:space="preserve">за 1 квартал 2022 года. </w:t>
      </w:r>
    </w:p>
    <w:p w:rsidR="008C6FFA" w:rsidRPr="00E463B8" w:rsidRDefault="008C6FFA" w:rsidP="008C6FFA">
      <w:pPr>
        <w:shd w:val="clear" w:color="auto" w:fill="FFFFFF"/>
        <w:jc w:val="center"/>
        <w:rPr>
          <w:sz w:val="20"/>
          <w:szCs w:val="20"/>
        </w:rPr>
      </w:pPr>
      <w:r w:rsidRPr="00E463B8">
        <w:rPr>
          <w:sz w:val="20"/>
          <w:szCs w:val="20"/>
        </w:rPr>
        <w:t xml:space="preserve">                                                                                                                                                                                    рублей</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559"/>
        <w:gridCol w:w="1701"/>
        <w:gridCol w:w="1559"/>
        <w:gridCol w:w="1418"/>
        <w:gridCol w:w="992"/>
        <w:gridCol w:w="851"/>
      </w:tblGrid>
      <w:tr w:rsidR="00E463B8" w:rsidRPr="00E463B8" w:rsidTr="007F52FC">
        <w:trPr>
          <w:trHeight w:val="578"/>
        </w:trPr>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E463B8" w:rsidRDefault="008C6FFA" w:rsidP="007F52FC">
            <w:pPr>
              <w:shd w:val="clear" w:color="auto" w:fill="FFFFFF"/>
              <w:jc w:val="center"/>
              <w:rPr>
                <w:b/>
                <w:sz w:val="20"/>
                <w:szCs w:val="20"/>
              </w:rPr>
            </w:pPr>
            <w:r w:rsidRPr="00E463B8">
              <w:rPr>
                <w:b/>
                <w:sz w:val="20"/>
                <w:szCs w:val="20"/>
              </w:rPr>
              <w:t>Виды доходов</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C6FFA" w:rsidRPr="00E463B8" w:rsidRDefault="008C6FFA" w:rsidP="007F52FC">
            <w:pPr>
              <w:shd w:val="clear" w:color="auto" w:fill="FFFFFF"/>
              <w:jc w:val="center"/>
              <w:rPr>
                <w:b/>
                <w:sz w:val="20"/>
                <w:szCs w:val="20"/>
              </w:rPr>
            </w:pPr>
            <w:r w:rsidRPr="00E463B8">
              <w:rPr>
                <w:b/>
                <w:sz w:val="20"/>
                <w:szCs w:val="20"/>
              </w:rPr>
              <w:t>Исполнение за     1 квартал</w:t>
            </w:r>
          </w:p>
          <w:p w:rsidR="008C6FFA" w:rsidRPr="00E463B8" w:rsidRDefault="008C6FFA" w:rsidP="007F52FC">
            <w:pPr>
              <w:shd w:val="clear" w:color="auto" w:fill="FFFFFF"/>
              <w:jc w:val="center"/>
              <w:rPr>
                <w:b/>
                <w:sz w:val="20"/>
                <w:szCs w:val="20"/>
              </w:rPr>
            </w:pPr>
            <w:r w:rsidRPr="00E463B8">
              <w:rPr>
                <w:b/>
                <w:sz w:val="20"/>
                <w:szCs w:val="20"/>
              </w:rPr>
              <w:t>2021г.</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C6FFA" w:rsidRPr="00E463B8" w:rsidRDefault="008C6FFA" w:rsidP="007F52FC">
            <w:pPr>
              <w:shd w:val="clear" w:color="auto" w:fill="FFFFFF"/>
              <w:jc w:val="center"/>
              <w:rPr>
                <w:b/>
                <w:sz w:val="20"/>
                <w:szCs w:val="20"/>
              </w:rPr>
            </w:pPr>
            <w:r w:rsidRPr="00E463B8">
              <w:rPr>
                <w:b/>
                <w:sz w:val="20"/>
                <w:szCs w:val="20"/>
              </w:rPr>
              <w:t>Уточнённый</w:t>
            </w:r>
          </w:p>
          <w:p w:rsidR="008C6FFA" w:rsidRPr="00E463B8" w:rsidRDefault="008C6FFA" w:rsidP="007F52FC">
            <w:pPr>
              <w:shd w:val="clear" w:color="auto" w:fill="FFFFFF"/>
              <w:jc w:val="center"/>
              <w:rPr>
                <w:b/>
                <w:sz w:val="20"/>
                <w:szCs w:val="20"/>
              </w:rPr>
            </w:pPr>
            <w:r w:rsidRPr="00E463B8">
              <w:rPr>
                <w:b/>
                <w:sz w:val="20"/>
                <w:szCs w:val="20"/>
              </w:rPr>
              <w:t>план на 2022г.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C6FFA" w:rsidRPr="00E463B8" w:rsidRDefault="008C6FFA" w:rsidP="007F52FC">
            <w:pPr>
              <w:shd w:val="clear" w:color="auto" w:fill="FFFFFF"/>
              <w:jc w:val="center"/>
              <w:rPr>
                <w:b/>
                <w:sz w:val="20"/>
                <w:szCs w:val="20"/>
              </w:rPr>
            </w:pPr>
            <w:r w:rsidRPr="00E463B8">
              <w:rPr>
                <w:b/>
                <w:sz w:val="20"/>
                <w:szCs w:val="20"/>
              </w:rPr>
              <w:t>Исполнение за  1 квартал</w:t>
            </w:r>
          </w:p>
          <w:p w:rsidR="008C6FFA" w:rsidRPr="00E463B8" w:rsidRDefault="008C6FFA" w:rsidP="007F52FC">
            <w:pPr>
              <w:shd w:val="clear" w:color="auto" w:fill="FFFFFF"/>
              <w:jc w:val="center"/>
              <w:rPr>
                <w:b/>
                <w:sz w:val="20"/>
                <w:szCs w:val="20"/>
              </w:rPr>
            </w:pPr>
            <w:r w:rsidRPr="00E463B8">
              <w:rPr>
                <w:b/>
                <w:sz w:val="20"/>
                <w:szCs w:val="20"/>
              </w:rPr>
              <w:t>2022г.</w:t>
            </w:r>
          </w:p>
        </w:tc>
        <w:tc>
          <w:tcPr>
            <w:tcW w:w="1418" w:type="dxa"/>
            <w:tcBorders>
              <w:top w:val="single" w:sz="4" w:space="0" w:color="auto"/>
              <w:left w:val="single" w:sz="4" w:space="0" w:color="auto"/>
              <w:right w:val="single" w:sz="4" w:space="0" w:color="auto"/>
            </w:tcBorders>
            <w:shd w:val="clear" w:color="auto" w:fill="auto"/>
          </w:tcPr>
          <w:p w:rsidR="008C6FFA" w:rsidRPr="00E463B8" w:rsidRDefault="008C6FFA" w:rsidP="007F52FC">
            <w:pPr>
              <w:shd w:val="clear" w:color="auto" w:fill="FFFFFF"/>
              <w:jc w:val="center"/>
              <w:rPr>
                <w:b/>
                <w:sz w:val="20"/>
                <w:szCs w:val="20"/>
              </w:rPr>
            </w:pPr>
            <w:r w:rsidRPr="00E463B8">
              <w:rPr>
                <w:b/>
                <w:sz w:val="20"/>
                <w:szCs w:val="20"/>
              </w:rPr>
              <w:t>Процент исполнения к плану года</w:t>
            </w:r>
          </w:p>
        </w:tc>
        <w:tc>
          <w:tcPr>
            <w:tcW w:w="992" w:type="dxa"/>
            <w:tcBorders>
              <w:top w:val="single" w:sz="4" w:space="0" w:color="auto"/>
              <w:left w:val="single" w:sz="4" w:space="0" w:color="auto"/>
              <w:right w:val="single" w:sz="4" w:space="0" w:color="auto"/>
            </w:tcBorders>
            <w:shd w:val="clear" w:color="auto" w:fill="auto"/>
          </w:tcPr>
          <w:p w:rsidR="008C6FFA" w:rsidRPr="00E463B8" w:rsidRDefault="008C6FFA" w:rsidP="007F52FC">
            <w:pPr>
              <w:shd w:val="clear" w:color="auto" w:fill="FFFFFF"/>
              <w:jc w:val="center"/>
              <w:rPr>
                <w:b/>
                <w:sz w:val="20"/>
                <w:szCs w:val="20"/>
              </w:rPr>
            </w:pPr>
            <w:r w:rsidRPr="00E463B8">
              <w:rPr>
                <w:b/>
                <w:sz w:val="20"/>
                <w:szCs w:val="20"/>
              </w:rPr>
              <w:t xml:space="preserve">Темп </w:t>
            </w:r>
          </w:p>
          <w:p w:rsidR="008C6FFA" w:rsidRPr="00E463B8" w:rsidRDefault="008C6FFA" w:rsidP="007F52FC">
            <w:pPr>
              <w:shd w:val="clear" w:color="auto" w:fill="FFFFFF"/>
              <w:jc w:val="center"/>
              <w:rPr>
                <w:b/>
                <w:sz w:val="20"/>
                <w:szCs w:val="20"/>
              </w:rPr>
            </w:pPr>
            <w:r w:rsidRPr="00E463B8">
              <w:rPr>
                <w:b/>
                <w:sz w:val="20"/>
                <w:szCs w:val="20"/>
              </w:rPr>
              <w:t>роста,</w:t>
            </w:r>
          </w:p>
          <w:p w:rsidR="008C6FFA" w:rsidRPr="00E463B8" w:rsidRDefault="008C6FFA" w:rsidP="007F52FC">
            <w:pPr>
              <w:shd w:val="clear" w:color="auto" w:fill="FFFFFF"/>
              <w:jc w:val="center"/>
              <w:rPr>
                <w:b/>
                <w:sz w:val="20"/>
                <w:szCs w:val="20"/>
              </w:rPr>
            </w:pPr>
            <w:r w:rsidRPr="00E463B8">
              <w:rPr>
                <w:b/>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C6FFA" w:rsidRPr="00E463B8" w:rsidRDefault="008C6FFA" w:rsidP="007F52FC">
            <w:pPr>
              <w:shd w:val="clear" w:color="auto" w:fill="FFFFFF"/>
              <w:jc w:val="center"/>
              <w:rPr>
                <w:b/>
                <w:sz w:val="20"/>
                <w:szCs w:val="20"/>
              </w:rPr>
            </w:pPr>
            <w:r w:rsidRPr="00E463B8">
              <w:rPr>
                <w:b/>
                <w:sz w:val="20"/>
                <w:szCs w:val="20"/>
              </w:rPr>
              <w:t>Уд</w:t>
            </w:r>
            <w:proofErr w:type="gramStart"/>
            <w:r w:rsidRPr="00E463B8">
              <w:rPr>
                <w:b/>
                <w:sz w:val="20"/>
                <w:szCs w:val="20"/>
              </w:rPr>
              <w:t>.</w:t>
            </w:r>
            <w:proofErr w:type="gramEnd"/>
            <w:r w:rsidRPr="00E463B8">
              <w:rPr>
                <w:b/>
                <w:sz w:val="20"/>
                <w:szCs w:val="20"/>
              </w:rPr>
              <w:t xml:space="preserve"> </w:t>
            </w:r>
            <w:proofErr w:type="gramStart"/>
            <w:r w:rsidRPr="00E463B8">
              <w:rPr>
                <w:b/>
                <w:sz w:val="20"/>
                <w:szCs w:val="20"/>
              </w:rPr>
              <w:t>в</w:t>
            </w:r>
            <w:proofErr w:type="gramEnd"/>
            <w:r w:rsidRPr="00E463B8">
              <w:rPr>
                <w:b/>
                <w:sz w:val="20"/>
                <w:szCs w:val="20"/>
              </w:rPr>
              <w:t>ес</w:t>
            </w:r>
          </w:p>
          <w:p w:rsidR="008C6FFA" w:rsidRPr="00E463B8" w:rsidRDefault="008C6FFA" w:rsidP="007F52FC">
            <w:pPr>
              <w:shd w:val="clear" w:color="auto" w:fill="FFFFFF"/>
              <w:jc w:val="center"/>
              <w:rPr>
                <w:b/>
                <w:sz w:val="20"/>
                <w:szCs w:val="20"/>
              </w:rPr>
            </w:pPr>
            <w:r w:rsidRPr="00E463B8">
              <w:rPr>
                <w:b/>
                <w:sz w:val="20"/>
                <w:szCs w:val="20"/>
              </w:rPr>
              <w:t>%</w:t>
            </w:r>
          </w:p>
        </w:tc>
      </w:tr>
      <w:tr w:rsidR="00E463B8" w:rsidRPr="00E463B8"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E463B8" w:rsidRDefault="008C6FFA" w:rsidP="007F52FC">
            <w:pPr>
              <w:shd w:val="clear" w:color="auto" w:fill="FFFFFF"/>
              <w:rPr>
                <w:sz w:val="20"/>
                <w:szCs w:val="20"/>
              </w:rPr>
            </w:pPr>
            <w:r w:rsidRPr="00E463B8">
              <w:rPr>
                <w:b/>
                <w:sz w:val="20"/>
                <w:szCs w:val="20"/>
              </w:rPr>
              <w:t>Налоговые и неналоговые доходы, всего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b/>
                <w:sz w:val="20"/>
                <w:szCs w:val="20"/>
              </w:rPr>
            </w:pPr>
            <w:r w:rsidRPr="00E463B8">
              <w:rPr>
                <w:b/>
                <w:sz w:val="20"/>
                <w:szCs w:val="20"/>
              </w:rPr>
              <w:t>44 419 731,37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ind w:firstLine="108"/>
              <w:jc w:val="center"/>
              <w:rPr>
                <w:b/>
                <w:sz w:val="20"/>
                <w:szCs w:val="20"/>
              </w:rPr>
            </w:pPr>
            <w:r w:rsidRPr="00E463B8">
              <w:rPr>
                <w:b/>
                <w:sz w:val="20"/>
                <w:szCs w:val="20"/>
              </w:rPr>
              <w:t>143 140 000,00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b/>
                <w:sz w:val="20"/>
                <w:szCs w:val="20"/>
              </w:rPr>
            </w:pPr>
            <w:r w:rsidRPr="00E463B8">
              <w:rPr>
                <w:b/>
                <w:sz w:val="20"/>
                <w:szCs w:val="20"/>
              </w:rPr>
              <w:t>33 676 939,19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b/>
                <w:sz w:val="20"/>
                <w:szCs w:val="20"/>
              </w:rPr>
            </w:pPr>
            <w:r w:rsidRPr="00E463B8">
              <w:rPr>
                <w:b/>
                <w:sz w:val="20"/>
                <w:szCs w:val="20"/>
              </w:rPr>
              <w:t>23,5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b/>
                <w:sz w:val="20"/>
                <w:szCs w:val="20"/>
              </w:rPr>
            </w:pPr>
            <w:r w:rsidRPr="00E463B8">
              <w:rPr>
                <w:b/>
                <w:sz w:val="20"/>
                <w:szCs w:val="20"/>
              </w:rPr>
              <w:t>75,8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b/>
                <w:sz w:val="20"/>
                <w:szCs w:val="20"/>
              </w:rPr>
            </w:pPr>
            <w:r w:rsidRPr="00E463B8">
              <w:rPr>
                <w:b/>
                <w:sz w:val="20"/>
                <w:szCs w:val="20"/>
              </w:rPr>
              <w:t>100,00</w:t>
            </w:r>
          </w:p>
        </w:tc>
      </w:tr>
      <w:tr w:rsidR="00E463B8" w:rsidRPr="00E463B8" w:rsidTr="007F52FC">
        <w:trPr>
          <w:trHeight w:val="195"/>
        </w:trPr>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E463B8" w:rsidRDefault="008C6FFA" w:rsidP="007F52FC">
            <w:pPr>
              <w:shd w:val="clear" w:color="auto" w:fill="FFFFFF"/>
              <w:jc w:val="center"/>
              <w:rPr>
                <w:i/>
                <w:sz w:val="20"/>
                <w:szCs w:val="20"/>
              </w:rPr>
            </w:pPr>
            <w:r w:rsidRPr="00E463B8">
              <w:rPr>
                <w:i/>
                <w:sz w:val="20"/>
                <w:szCs w:val="20"/>
              </w:rPr>
              <w:t>из них: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b/>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b/>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b/>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b/>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b/>
                <w:sz w:val="20"/>
                <w:szCs w:val="20"/>
              </w:rPr>
            </w:pPr>
          </w:p>
        </w:tc>
      </w:tr>
      <w:tr w:rsidR="00E463B8" w:rsidRPr="00E463B8"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E463B8" w:rsidRDefault="008C6FFA" w:rsidP="007F52FC">
            <w:pPr>
              <w:shd w:val="clear" w:color="auto" w:fill="FFFFFF"/>
              <w:rPr>
                <w:sz w:val="20"/>
                <w:szCs w:val="20"/>
              </w:rPr>
            </w:pPr>
            <w:r w:rsidRPr="00E463B8">
              <w:rPr>
                <w:sz w:val="20"/>
                <w:szCs w:val="20"/>
              </w:rPr>
              <w:t xml:space="preserve">Налог на доходы </w:t>
            </w:r>
            <w:r w:rsidRPr="00E463B8">
              <w:rPr>
                <w:sz w:val="20"/>
                <w:szCs w:val="20"/>
              </w:rPr>
              <w:lastRenderedPageBreak/>
              <w:t>физических лиц</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lastRenderedPageBreak/>
              <w:t>20 283 370,80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112 328 000,00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24 308 154,34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21,6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119,8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72,18</w:t>
            </w:r>
          </w:p>
        </w:tc>
      </w:tr>
      <w:tr w:rsidR="00E463B8" w:rsidRPr="00E463B8"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E463B8" w:rsidRDefault="008C6FFA" w:rsidP="007F52FC">
            <w:pPr>
              <w:shd w:val="clear" w:color="auto" w:fill="FFFFFF"/>
              <w:rPr>
                <w:sz w:val="20"/>
                <w:szCs w:val="20"/>
              </w:rPr>
            </w:pPr>
            <w:r w:rsidRPr="00E463B8">
              <w:rPr>
                <w:sz w:val="20"/>
                <w:szCs w:val="20"/>
              </w:rPr>
              <w:lastRenderedPageBreak/>
              <w:t xml:space="preserve">Акцизы на нефтепродукты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2 393 800,58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11 152 800,00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2 068 712,19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18,5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86,4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6,14</w:t>
            </w:r>
          </w:p>
        </w:tc>
      </w:tr>
      <w:tr w:rsidR="00E463B8" w:rsidRPr="00E463B8"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E463B8" w:rsidRDefault="008C6FFA" w:rsidP="007F52FC">
            <w:pPr>
              <w:shd w:val="clear" w:color="auto" w:fill="FFFFFF"/>
              <w:rPr>
                <w:sz w:val="20"/>
                <w:szCs w:val="20"/>
              </w:rPr>
            </w:pPr>
            <w:r w:rsidRPr="00E463B8">
              <w:rPr>
                <w:sz w:val="20"/>
                <w:szCs w:val="20"/>
              </w:rPr>
              <w:t>Единый налог на вмененный доход для отдельных видов деятельности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2 159 608,45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-85 662,11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-4,0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-0,25</w:t>
            </w:r>
          </w:p>
        </w:tc>
      </w:tr>
      <w:tr w:rsidR="00E463B8" w:rsidRPr="00E463B8" w:rsidTr="007F52FC">
        <w:trPr>
          <w:trHeight w:val="301"/>
        </w:trPr>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E463B8" w:rsidRDefault="008C6FFA" w:rsidP="007F52FC">
            <w:pPr>
              <w:shd w:val="clear" w:color="auto" w:fill="FFFFFF"/>
              <w:rPr>
                <w:sz w:val="20"/>
                <w:szCs w:val="20"/>
              </w:rPr>
            </w:pPr>
            <w:r w:rsidRPr="00E463B8">
              <w:rPr>
                <w:sz w:val="20"/>
                <w:szCs w:val="20"/>
              </w:rPr>
              <w:t>Единый сельскохозяйственный налог</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2 814 792,88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346 600,00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428 089,30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123,5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15,2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1,27</w:t>
            </w:r>
          </w:p>
        </w:tc>
      </w:tr>
      <w:tr w:rsidR="00E463B8" w:rsidRPr="00E463B8" w:rsidTr="007F52FC">
        <w:trPr>
          <w:trHeight w:val="260"/>
        </w:trPr>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E463B8" w:rsidRDefault="008C6FFA" w:rsidP="007F52FC">
            <w:pPr>
              <w:shd w:val="clear" w:color="auto" w:fill="FFFFFF"/>
              <w:rPr>
                <w:sz w:val="20"/>
                <w:szCs w:val="20"/>
              </w:rPr>
            </w:pPr>
            <w:r w:rsidRPr="00E463B8">
              <w:rPr>
                <w:sz w:val="20"/>
                <w:szCs w:val="20"/>
              </w:rPr>
              <w:t xml:space="preserve">Налог, взимаемый в связи с  применением патентной системы налогообложения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2 019 980,00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6 372 000,00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2 202 773,</w:t>
            </w:r>
            <w:r w:rsidRPr="00E463B8">
              <w:rPr>
                <w:sz w:val="20"/>
                <w:szCs w:val="20"/>
                <w:lang w:val="en-US"/>
              </w:rPr>
              <w:t>3</w:t>
            </w:r>
            <w:r w:rsidRPr="00E463B8">
              <w:rPr>
                <w:sz w:val="20"/>
                <w:szCs w:val="20"/>
              </w:rPr>
              <w:t>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34,6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109,0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6,54</w:t>
            </w:r>
          </w:p>
        </w:tc>
      </w:tr>
      <w:tr w:rsidR="00E463B8" w:rsidRPr="00E463B8" w:rsidTr="007F52FC">
        <w:trPr>
          <w:trHeight w:val="365"/>
        </w:trPr>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E463B8" w:rsidRDefault="008C6FFA" w:rsidP="007F52FC">
            <w:pPr>
              <w:shd w:val="clear" w:color="auto" w:fill="FFFFFF"/>
              <w:rPr>
                <w:sz w:val="20"/>
                <w:szCs w:val="20"/>
              </w:rPr>
            </w:pPr>
            <w:r w:rsidRPr="00E463B8">
              <w:rPr>
                <w:sz w:val="20"/>
                <w:szCs w:val="20"/>
              </w:rPr>
              <w:t>Государственная пошлина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469 548,73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2 231 000,00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555 780,29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24,9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118,4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1,65</w:t>
            </w:r>
          </w:p>
        </w:tc>
      </w:tr>
      <w:tr w:rsidR="00E463B8" w:rsidRPr="00E463B8"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E463B8" w:rsidRDefault="008C6FFA" w:rsidP="007F52FC">
            <w:pPr>
              <w:shd w:val="clear" w:color="auto" w:fill="FFFFFF"/>
              <w:rPr>
                <w:sz w:val="20"/>
                <w:szCs w:val="20"/>
              </w:rPr>
            </w:pPr>
            <w:r w:rsidRPr="00E463B8">
              <w:rPr>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2 241 833,09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6 659 800,00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1 346 664,39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20,2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60,1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4,00</w:t>
            </w:r>
          </w:p>
        </w:tc>
      </w:tr>
      <w:tr w:rsidR="00E463B8" w:rsidRPr="00E463B8"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E463B8" w:rsidRDefault="008C6FFA" w:rsidP="007F52FC">
            <w:pPr>
              <w:shd w:val="clear" w:color="auto" w:fill="FFFFFF"/>
              <w:rPr>
                <w:sz w:val="20"/>
                <w:szCs w:val="20"/>
              </w:rPr>
            </w:pPr>
            <w:proofErr w:type="gramStart"/>
            <w:r w:rsidRPr="00E463B8">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15 611,70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578 000,00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84 043,27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14,5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в 5,4 раза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0,25</w:t>
            </w:r>
          </w:p>
        </w:tc>
      </w:tr>
      <w:tr w:rsidR="00E463B8" w:rsidRPr="00E463B8"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E463B8" w:rsidRDefault="008C6FFA" w:rsidP="007F52FC">
            <w:pPr>
              <w:shd w:val="clear" w:color="auto" w:fill="FFFFFF"/>
              <w:rPr>
                <w:sz w:val="20"/>
                <w:szCs w:val="20"/>
              </w:rPr>
            </w:pPr>
            <w:r w:rsidRPr="00E463B8">
              <w:rPr>
                <w:sz w:val="20"/>
                <w:szCs w:val="20"/>
              </w:rPr>
              <w:t>Доходы от сдачи в аренду имущества, составляющего казну муниципальных районов (за исключением земельных участков)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158 776,96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185 500,00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212 272,06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114,4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133,7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0,63</w:t>
            </w:r>
          </w:p>
        </w:tc>
      </w:tr>
      <w:tr w:rsidR="00E463B8" w:rsidRPr="00E463B8"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E463B8" w:rsidRDefault="008C6FFA" w:rsidP="007F52FC">
            <w:pPr>
              <w:shd w:val="clear" w:color="auto" w:fill="FFFFFF"/>
              <w:rPr>
                <w:sz w:val="20"/>
                <w:szCs w:val="20"/>
              </w:rPr>
            </w:pPr>
            <w:r w:rsidRPr="00E463B8">
              <w:rPr>
                <w:sz w:val="20"/>
                <w:szCs w:val="20"/>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0,04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p>
        </w:tc>
      </w:tr>
      <w:tr w:rsidR="00E463B8" w:rsidRPr="00E463B8"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E463B8" w:rsidRDefault="008C6FFA" w:rsidP="007F52FC">
            <w:pPr>
              <w:shd w:val="clear" w:color="auto" w:fill="FFFFFF"/>
              <w:rPr>
                <w:sz w:val="20"/>
                <w:szCs w:val="20"/>
              </w:rPr>
            </w:pPr>
            <w:r w:rsidRPr="00E463B8">
              <w:rPr>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109,25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1 400,00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418,80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29,9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в 3,8 раза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p>
        </w:tc>
      </w:tr>
      <w:tr w:rsidR="00E463B8" w:rsidRPr="00E463B8"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E463B8" w:rsidRDefault="008C6FFA" w:rsidP="007F52FC">
            <w:pPr>
              <w:shd w:val="clear" w:color="auto" w:fill="FFFFFF"/>
              <w:rPr>
                <w:sz w:val="20"/>
                <w:szCs w:val="20"/>
              </w:rPr>
            </w:pPr>
            <w:r w:rsidRPr="00E463B8">
              <w:rPr>
                <w:sz w:val="20"/>
                <w:szCs w:val="20"/>
              </w:rPr>
              <w:t>Плата за негативное воздействие на окружающую среду</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662 079,36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1 178 000,00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622 350,23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52,8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94,0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1,85</w:t>
            </w:r>
          </w:p>
        </w:tc>
      </w:tr>
      <w:tr w:rsidR="00E463B8" w:rsidRPr="00E463B8" w:rsidTr="007F52FC">
        <w:trPr>
          <w:trHeight w:val="710"/>
        </w:trPr>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E463B8" w:rsidRDefault="008C6FFA" w:rsidP="007F52FC">
            <w:pPr>
              <w:shd w:val="clear" w:color="auto" w:fill="FFFFFF"/>
              <w:rPr>
                <w:sz w:val="20"/>
                <w:szCs w:val="20"/>
              </w:rPr>
            </w:pPr>
            <w:r w:rsidRPr="00E463B8">
              <w:rPr>
                <w:sz w:val="20"/>
                <w:szCs w:val="20"/>
              </w:rPr>
              <w:t>Доходы от оказания платных услуг и компенсации затрат государства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38 400,00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4 475,76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11,7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0,01</w:t>
            </w:r>
          </w:p>
        </w:tc>
      </w:tr>
      <w:tr w:rsidR="00E463B8" w:rsidRPr="00E463B8"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E463B8" w:rsidRDefault="008C6FFA" w:rsidP="007F52FC">
            <w:pPr>
              <w:shd w:val="clear" w:color="auto" w:fill="FFFFFF"/>
              <w:rPr>
                <w:sz w:val="20"/>
                <w:szCs w:val="20"/>
              </w:rPr>
            </w:pPr>
            <w:r w:rsidRPr="00E463B8">
              <w:rPr>
                <w:sz w:val="20"/>
                <w:szCs w:val="20"/>
              </w:rPr>
              <w:t>Доходы от продажи материальных и нематериальных активов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10 814 336,04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170 000,00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1 579 391,50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в 9,3 раза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14,6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4,69</w:t>
            </w:r>
          </w:p>
        </w:tc>
      </w:tr>
      <w:tr w:rsidR="00E463B8" w:rsidRPr="00E463B8"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E463B8" w:rsidRDefault="008C6FFA" w:rsidP="007F52FC">
            <w:pPr>
              <w:shd w:val="clear" w:color="auto" w:fill="FFFFFF"/>
              <w:rPr>
                <w:sz w:val="20"/>
                <w:szCs w:val="20"/>
              </w:rPr>
            </w:pPr>
            <w:r w:rsidRPr="00E463B8">
              <w:rPr>
                <w:sz w:val="20"/>
                <w:szCs w:val="20"/>
              </w:rPr>
              <w:lastRenderedPageBreak/>
              <w:t>Штрафы, санкции, возмещение ущерба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385 883,49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1 898 500,00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349 475,81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18,4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90,6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E463B8" w:rsidRDefault="008C6FFA" w:rsidP="007F52FC">
            <w:pPr>
              <w:shd w:val="clear" w:color="auto" w:fill="FFFFFF"/>
              <w:jc w:val="center"/>
              <w:rPr>
                <w:sz w:val="20"/>
                <w:szCs w:val="20"/>
              </w:rPr>
            </w:pPr>
            <w:r w:rsidRPr="00E463B8">
              <w:rPr>
                <w:sz w:val="20"/>
                <w:szCs w:val="20"/>
              </w:rPr>
              <w:t>1,04</w:t>
            </w:r>
          </w:p>
        </w:tc>
      </w:tr>
    </w:tbl>
    <w:p w:rsidR="008C6FFA" w:rsidRPr="00E463B8" w:rsidRDefault="008C6FFA" w:rsidP="008C6FFA">
      <w:pPr>
        <w:spacing w:before="240"/>
        <w:ind w:firstLine="720"/>
        <w:jc w:val="both"/>
        <w:rPr>
          <w:sz w:val="20"/>
          <w:szCs w:val="20"/>
        </w:rPr>
      </w:pPr>
      <w:proofErr w:type="gramStart"/>
      <w:r w:rsidRPr="00E463B8">
        <w:rPr>
          <w:sz w:val="20"/>
          <w:szCs w:val="20"/>
        </w:rPr>
        <w:t>За 1 квартал 2022 года более 97 процентов налоговых и неналоговых доходов бюджета района получено за счет налога на доходы физических лиц,</w:t>
      </w:r>
      <w:r w:rsidRPr="00E463B8">
        <w:t xml:space="preserve"> </w:t>
      </w:r>
      <w:r w:rsidRPr="00E463B8">
        <w:rPr>
          <w:sz w:val="20"/>
          <w:szCs w:val="20"/>
        </w:rPr>
        <w:t>акцизов на нефтепродукты, налога, взимаемого в связи с  применением патентной системы налогообложения, госпошлины, доходов от аренды  земельных участков, доходов от продажи материальных и нематериальных активов, платы за негативное воздействие на окружающую среду.</w:t>
      </w:r>
      <w:proofErr w:type="gramEnd"/>
    </w:p>
    <w:p w:rsidR="008C6FFA" w:rsidRPr="00E463B8" w:rsidRDefault="008C6FFA" w:rsidP="008C6FFA">
      <w:pPr>
        <w:ind w:firstLine="720"/>
        <w:jc w:val="both"/>
        <w:rPr>
          <w:sz w:val="20"/>
          <w:szCs w:val="20"/>
        </w:rPr>
      </w:pPr>
      <w:r w:rsidRPr="00E463B8">
        <w:rPr>
          <w:sz w:val="20"/>
          <w:szCs w:val="20"/>
        </w:rPr>
        <w:t xml:space="preserve">По сравнению с аналогичным периодом прошлого года сложилось снижение поступлений налоговых и неналоговых доходов в сумме 10 742 792,18 рублей или на 24,2 процента. </w:t>
      </w:r>
    </w:p>
    <w:p w:rsidR="008C6FFA" w:rsidRPr="00E463B8" w:rsidRDefault="008C6FFA" w:rsidP="008C6FFA">
      <w:pPr>
        <w:ind w:firstLine="720"/>
        <w:jc w:val="both"/>
        <w:rPr>
          <w:sz w:val="20"/>
          <w:szCs w:val="20"/>
        </w:rPr>
      </w:pPr>
      <w:r w:rsidRPr="00E463B8">
        <w:rPr>
          <w:sz w:val="20"/>
          <w:szCs w:val="20"/>
        </w:rPr>
        <w:t xml:space="preserve">Рост поступлений к уровню прошлого года сложился по следующим доходам: </w:t>
      </w:r>
    </w:p>
    <w:p w:rsidR="008C6FFA" w:rsidRPr="00E463B8" w:rsidRDefault="008C6FFA" w:rsidP="008C6FFA">
      <w:pPr>
        <w:ind w:firstLine="720"/>
        <w:jc w:val="both"/>
        <w:rPr>
          <w:sz w:val="20"/>
          <w:szCs w:val="20"/>
        </w:rPr>
      </w:pPr>
      <w:proofErr w:type="gramStart"/>
      <w:r w:rsidRPr="00E463B8">
        <w:rPr>
          <w:sz w:val="20"/>
          <w:szCs w:val="20"/>
        </w:rPr>
        <w:t>- налогу на доходы физических лиц в сумме 4 024 783,54 рублей в результате изменений нормативов отчислений налога в бюджет района, определенных с учетом перераспределения дополнительного норматива отчислений налога на доходы физических лиц, переданного бюджету района в размере 33 процентов (в прошлом году 29 процентов), заменяющий часть дотации на выравнивание бюджетной обеспеченности муниципального района;</w:t>
      </w:r>
      <w:proofErr w:type="gramEnd"/>
    </w:p>
    <w:p w:rsidR="008C6FFA" w:rsidRPr="00E463B8" w:rsidRDefault="008C6FFA" w:rsidP="008C6FFA">
      <w:pPr>
        <w:ind w:firstLine="720"/>
        <w:jc w:val="both"/>
        <w:rPr>
          <w:sz w:val="20"/>
          <w:szCs w:val="20"/>
        </w:rPr>
      </w:pPr>
      <w:r w:rsidRPr="00E463B8">
        <w:rPr>
          <w:sz w:val="20"/>
          <w:szCs w:val="20"/>
        </w:rPr>
        <w:t xml:space="preserve">- по налогу, взимаемому в связи с  применением патентной системы налогообложения в сумме 182 793,36 рублей, в связи с уплатой задолженности по налогу отдельными налогоплательщиками: Почтовая Н.В., Кузьменко Е.Н., </w:t>
      </w:r>
      <w:proofErr w:type="spellStart"/>
      <w:r w:rsidRPr="00E463B8">
        <w:rPr>
          <w:sz w:val="20"/>
          <w:szCs w:val="20"/>
        </w:rPr>
        <w:t>Пушнова</w:t>
      </w:r>
      <w:proofErr w:type="spellEnd"/>
      <w:r w:rsidRPr="00E463B8">
        <w:rPr>
          <w:sz w:val="20"/>
          <w:szCs w:val="20"/>
        </w:rPr>
        <w:t xml:space="preserve"> Л.П., </w:t>
      </w:r>
      <w:proofErr w:type="spellStart"/>
      <w:r w:rsidRPr="00E463B8">
        <w:rPr>
          <w:sz w:val="20"/>
          <w:szCs w:val="20"/>
        </w:rPr>
        <w:t>Блынду</w:t>
      </w:r>
      <w:proofErr w:type="spellEnd"/>
      <w:r w:rsidRPr="00E463B8">
        <w:rPr>
          <w:sz w:val="20"/>
          <w:szCs w:val="20"/>
        </w:rPr>
        <w:t xml:space="preserve"> В.Г. и произведенными зачетами в счет уплаты налога: </w:t>
      </w:r>
      <w:proofErr w:type="spellStart"/>
      <w:r w:rsidRPr="00E463B8">
        <w:rPr>
          <w:sz w:val="20"/>
          <w:szCs w:val="20"/>
        </w:rPr>
        <w:t>Купреев</w:t>
      </w:r>
      <w:proofErr w:type="spellEnd"/>
      <w:r w:rsidRPr="00E463B8">
        <w:rPr>
          <w:sz w:val="20"/>
          <w:szCs w:val="20"/>
        </w:rPr>
        <w:t xml:space="preserve"> С.Н.. </w:t>
      </w:r>
      <w:proofErr w:type="spellStart"/>
      <w:r w:rsidRPr="00E463B8">
        <w:rPr>
          <w:sz w:val="20"/>
          <w:szCs w:val="20"/>
        </w:rPr>
        <w:t>Шаганов</w:t>
      </w:r>
      <w:proofErr w:type="spellEnd"/>
      <w:r w:rsidRPr="00E463B8">
        <w:rPr>
          <w:sz w:val="20"/>
          <w:szCs w:val="20"/>
        </w:rPr>
        <w:t xml:space="preserve"> Н.А.;</w:t>
      </w:r>
    </w:p>
    <w:p w:rsidR="008C6FFA" w:rsidRPr="00E463B8" w:rsidRDefault="008C6FFA" w:rsidP="008C6FFA">
      <w:pPr>
        <w:ind w:firstLine="720"/>
        <w:jc w:val="both"/>
        <w:rPr>
          <w:sz w:val="20"/>
          <w:szCs w:val="20"/>
        </w:rPr>
      </w:pPr>
      <w:r w:rsidRPr="00E463B8">
        <w:rPr>
          <w:sz w:val="20"/>
          <w:szCs w:val="20"/>
        </w:rPr>
        <w:t>- по госпошлине  на сумму 86 231,56 рублей, в связи с увеличением обращений физических и юридических лиц для совершения юридически значимых действий;</w:t>
      </w:r>
    </w:p>
    <w:p w:rsidR="008C6FFA" w:rsidRPr="00E463B8" w:rsidRDefault="008C6FFA" w:rsidP="008C6FFA">
      <w:pPr>
        <w:jc w:val="both"/>
        <w:rPr>
          <w:sz w:val="20"/>
          <w:szCs w:val="20"/>
        </w:rPr>
      </w:pPr>
      <w:r w:rsidRPr="00E463B8">
        <w:rPr>
          <w:sz w:val="20"/>
          <w:szCs w:val="20"/>
        </w:rPr>
        <w:t xml:space="preserve">             </w:t>
      </w:r>
      <w:proofErr w:type="gramStart"/>
      <w:r w:rsidRPr="00E463B8">
        <w:rPr>
          <w:sz w:val="20"/>
          <w:szCs w:val="20"/>
        </w:rPr>
        <w:t>- по доходам,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 рост поступлений в сумме 68 431,57 рублей в связи с неоплатой арендной платы АО «Чистая планета» в 1 квартале прошлого года;</w:t>
      </w:r>
      <w:proofErr w:type="gramEnd"/>
    </w:p>
    <w:p w:rsidR="008C6FFA" w:rsidRPr="00E463B8" w:rsidRDefault="008C6FFA" w:rsidP="008C6FFA">
      <w:pPr>
        <w:jc w:val="both"/>
        <w:rPr>
          <w:sz w:val="20"/>
          <w:szCs w:val="20"/>
        </w:rPr>
      </w:pPr>
      <w:r w:rsidRPr="00E463B8">
        <w:rPr>
          <w:sz w:val="20"/>
          <w:szCs w:val="20"/>
        </w:rPr>
        <w:t xml:space="preserve">              - по доходам от сдачи в аренду имущества, составляющего казну муниципальных районов (за исключением земельных участков), в сумме 53 495,10 рублей в связи с оплатой задолженности за 2021 год и пен</w:t>
      </w:r>
      <w:proofErr w:type="gramStart"/>
      <w:r w:rsidRPr="00E463B8">
        <w:rPr>
          <w:sz w:val="20"/>
          <w:szCs w:val="20"/>
        </w:rPr>
        <w:t>и ООО</w:t>
      </w:r>
      <w:proofErr w:type="gramEnd"/>
      <w:r w:rsidRPr="00E463B8">
        <w:rPr>
          <w:sz w:val="20"/>
          <w:szCs w:val="20"/>
        </w:rPr>
        <w:t xml:space="preserve"> «</w:t>
      </w:r>
      <w:proofErr w:type="spellStart"/>
      <w:r w:rsidRPr="00E463B8">
        <w:rPr>
          <w:sz w:val="20"/>
          <w:szCs w:val="20"/>
        </w:rPr>
        <w:t>Бумтрейд</w:t>
      </w:r>
      <w:proofErr w:type="spellEnd"/>
      <w:r w:rsidRPr="00E463B8">
        <w:rPr>
          <w:sz w:val="20"/>
          <w:szCs w:val="20"/>
        </w:rPr>
        <w:t>»;</w:t>
      </w:r>
    </w:p>
    <w:p w:rsidR="008C6FFA" w:rsidRPr="00E463B8" w:rsidRDefault="008C6FFA" w:rsidP="008C6FFA">
      <w:pPr>
        <w:jc w:val="both"/>
        <w:rPr>
          <w:sz w:val="20"/>
          <w:szCs w:val="20"/>
        </w:rPr>
      </w:pPr>
      <w:r w:rsidRPr="00E463B8">
        <w:rPr>
          <w:sz w:val="20"/>
          <w:szCs w:val="20"/>
        </w:rPr>
        <w:t xml:space="preserve">              - по прочим поступлениям от использования имущества, находящегося в собственности муниципальных районов (наём жилья) в сумме 309,55 рублей в связи с оплатой в текущем году задолженности за наём жилья; </w:t>
      </w:r>
    </w:p>
    <w:p w:rsidR="008C6FFA" w:rsidRPr="00E463B8" w:rsidRDefault="008C6FFA" w:rsidP="008C6FFA">
      <w:pPr>
        <w:jc w:val="both"/>
        <w:rPr>
          <w:sz w:val="20"/>
          <w:szCs w:val="20"/>
        </w:rPr>
      </w:pPr>
      <w:r w:rsidRPr="00E463B8">
        <w:rPr>
          <w:sz w:val="20"/>
          <w:szCs w:val="20"/>
        </w:rPr>
        <w:t xml:space="preserve">              - по доходам от оказания платных услуг и компенсации затрат государства рост в сумме 4 475,76 рублей в связи с  возмещением в 1 квартале текущего года расходов на оплату дополнительных выходных дней родителю для ухода за детьми-инвалидами;</w:t>
      </w:r>
    </w:p>
    <w:p w:rsidR="008C6FFA" w:rsidRPr="00E463B8" w:rsidRDefault="008C6FFA" w:rsidP="008C6FFA">
      <w:pPr>
        <w:jc w:val="both"/>
        <w:rPr>
          <w:sz w:val="20"/>
          <w:szCs w:val="20"/>
        </w:rPr>
      </w:pPr>
      <w:r w:rsidRPr="00E463B8">
        <w:rPr>
          <w:sz w:val="20"/>
          <w:szCs w:val="20"/>
        </w:rPr>
        <w:t xml:space="preserve">              - по доходам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 рост в сумме 16 710,00 рублей в связи с реализацией металлолома в 1 квартале 2022 года;</w:t>
      </w:r>
    </w:p>
    <w:p w:rsidR="008C6FFA" w:rsidRPr="00E463B8" w:rsidRDefault="008C6FFA" w:rsidP="008C6FFA">
      <w:pPr>
        <w:jc w:val="both"/>
        <w:rPr>
          <w:sz w:val="20"/>
          <w:szCs w:val="20"/>
        </w:rPr>
      </w:pPr>
      <w:r w:rsidRPr="00E463B8">
        <w:rPr>
          <w:sz w:val="20"/>
          <w:szCs w:val="20"/>
        </w:rPr>
        <w:t xml:space="preserve">              </w:t>
      </w:r>
      <w:proofErr w:type="gramStart"/>
      <w:r w:rsidRPr="00E463B8">
        <w:rPr>
          <w:sz w:val="20"/>
          <w:szCs w:val="20"/>
        </w:rPr>
        <w:t>- по доходам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рост в сумме 116 152,35 рублей обусловлен заключением договора купли-продажи с ООО «</w:t>
      </w:r>
      <w:proofErr w:type="spellStart"/>
      <w:r w:rsidRPr="00E463B8">
        <w:rPr>
          <w:sz w:val="20"/>
          <w:szCs w:val="20"/>
        </w:rPr>
        <w:t>Бумтрейд</w:t>
      </w:r>
      <w:proofErr w:type="spellEnd"/>
      <w:r w:rsidRPr="00E463B8">
        <w:rPr>
          <w:sz w:val="20"/>
          <w:szCs w:val="20"/>
        </w:rPr>
        <w:t>» в 1 квартале 2022 года (оплата производится в рассрочку согласно</w:t>
      </w:r>
      <w:proofErr w:type="gramEnd"/>
      <w:r w:rsidRPr="00E463B8">
        <w:rPr>
          <w:sz w:val="20"/>
          <w:szCs w:val="20"/>
        </w:rPr>
        <w:t xml:space="preserve"> графика оплаты сроком на пять лет с учетом процентов);</w:t>
      </w:r>
    </w:p>
    <w:p w:rsidR="008C6FFA" w:rsidRPr="00E463B8" w:rsidRDefault="008C6FFA" w:rsidP="008C6FFA">
      <w:pPr>
        <w:jc w:val="both"/>
        <w:rPr>
          <w:sz w:val="20"/>
          <w:szCs w:val="20"/>
        </w:rPr>
      </w:pPr>
      <w:r w:rsidRPr="00E463B8">
        <w:rPr>
          <w:sz w:val="20"/>
          <w:szCs w:val="20"/>
        </w:rPr>
        <w:t xml:space="preserve">              - по доходам от продажи земельных участков, государственная собственность на которые не разграничена и которые расположены в границах городских поселений на сумму 15 084,94 рублей, в связи с продажей в текущем году земельных участков по </w:t>
      </w:r>
      <w:proofErr w:type="spellStart"/>
      <w:r w:rsidRPr="00E463B8">
        <w:rPr>
          <w:sz w:val="20"/>
          <w:szCs w:val="20"/>
        </w:rPr>
        <w:t>Белоберезковскому</w:t>
      </w:r>
      <w:proofErr w:type="spellEnd"/>
      <w:r w:rsidRPr="00E463B8">
        <w:rPr>
          <w:sz w:val="20"/>
          <w:szCs w:val="20"/>
        </w:rPr>
        <w:t xml:space="preserve"> городскому поселению.</w:t>
      </w:r>
    </w:p>
    <w:p w:rsidR="008C6FFA" w:rsidRPr="00E463B8" w:rsidRDefault="008C6FFA" w:rsidP="008C6FFA">
      <w:pPr>
        <w:jc w:val="both"/>
        <w:rPr>
          <w:sz w:val="20"/>
          <w:szCs w:val="20"/>
        </w:rPr>
      </w:pPr>
      <w:r w:rsidRPr="00E463B8">
        <w:rPr>
          <w:sz w:val="20"/>
          <w:szCs w:val="20"/>
        </w:rPr>
        <w:t xml:space="preserve">              Вместе с тем, по отдельным доходным источникам сложилось снижение поступлений по сравнению с аналогичным периодом прошлого года:</w:t>
      </w:r>
    </w:p>
    <w:p w:rsidR="008C6FFA" w:rsidRPr="00E463B8" w:rsidRDefault="008C6FFA" w:rsidP="008C6FFA">
      <w:pPr>
        <w:ind w:firstLine="720"/>
        <w:jc w:val="both"/>
        <w:rPr>
          <w:sz w:val="20"/>
          <w:szCs w:val="20"/>
        </w:rPr>
      </w:pPr>
      <w:r w:rsidRPr="00E463B8">
        <w:rPr>
          <w:sz w:val="20"/>
          <w:szCs w:val="20"/>
        </w:rPr>
        <w:t>- по акцизам на нефтепродукты в сумме 325 088,39 рублей в связи с уменьшением дифференцированного норматива отчислений в бюджет района с  0,2714 % в 2021 году до 0,2668 % в 2022 году;</w:t>
      </w:r>
    </w:p>
    <w:p w:rsidR="008C6FFA" w:rsidRPr="00E463B8" w:rsidRDefault="008C6FFA" w:rsidP="008C6FFA">
      <w:pPr>
        <w:ind w:firstLine="720"/>
        <w:jc w:val="both"/>
        <w:rPr>
          <w:sz w:val="20"/>
          <w:szCs w:val="20"/>
        </w:rPr>
      </w:pPr>
      <w:proofErr w:type="gramStart"/>
      <w:r w:rsidRPr="00E463B8">
        <w:rPr>
          <w:sz w:val="20"/>
          <w:szCs w:val="20"/>
        </w:rPr>
        <w:t>- по единому налогу на вмененный доход в сумме 2 245 270,56 рублей, в связи с поступлением в 1 квартале 2021 года налога за 4 квартал 2020 года и отменой с 01.01.2021 года системы налогообложения в виде единого налога на вмененный доход для отдельных видов деятельности и переходом налогоплательщиков на другую систему налогообложения, а также в связи с произведенными зачетами из</w:t>
      </w:r>
      <w:proofErr w:type="gramEnd"/>
      <w:r w:rsidRPr="00E463B8">
        <w:rPr>
          <w:sz w:val="20"/>
          <w:szCs w:val="20"/>
        </w:rPr>
        <w:t xml:space="preserve"> переплаты по налогу в счет уплаты недоимки по другим налогам отдельными налогоплательщиками: ООО «</w:t>
      </w:r>
      <w:proofErr w:type="spellStart"/>
      <w:r w:rsidRPr="00E463B8">
        <w:rPr>
          <w:sz w:val="20"/>
          <w:szCs w:val="20"/>
        </w:rPr>
        <w:t>Трубчевскавтосервис</w:t>
      </w:r>
      <w:proofErr w:type="spellEnd"/>
      <w:r w:rsidRPr="00E463B8">
        <w:rPr>
          <w:sz w:val="20"/>
          <w:szCs w:val="20"/>
        </w:rPr>
        <w:t xml:space="preserve">», Мартыненко А.Е., </w:t>
      </w:r>
      <w:proofErr w:type="spellStart"/>
      <w:r w:rsidRPr="00E463B8">
        <w:rPr>
          <w:sz w:val="20"/>
          <w:szCs w:val="20"/>
        </w:rPr>
        <w:t>Купреев</w:t>
      </w:r>
      <w:proofErr w:type="spellEnd"/>
      <w:r w:rsidRPr="00E463B8">
        <w:rPr>
          <w:sz w:val="20"/>
          <w:szCs w:val="20"/>
        </w:rPr>
        <w:t xml:space="preserve"> С.Н., Цыганок В.В.;</w:t>
      </w:r>
    </w:p>
    <w:p w:rsidR="008C6FFA" w:rsidRPr="00E463B8" w:rsidRDefault="008C6FFA" w:rsidP="008C6FFA">
      <w:pPr>
        <w:ind w:firstLine="720"/>
        <w:jc w:val="both"/>
        <w:rPr>
          <w:sz w:val="20"/>
          <w:szCs w:val="20"/>
        </w:rPr>
      </w:pPr>
      <w:r w:rsidRPr="00E463B8">
        <w:rPr>
          <w:sz w:val="20"/>
          <w:szCs w:val="20"/>
        </w:rPr>
        <w:t>- по единому сельскохозяйственному налогу в сумме 2</w:t>
      </w:r>
      <w:r w:rsidRPr="00E463B8">
        <w:rPr>
          <w:sz w:val="20"/>
          <w:szCs w:val="20"/>
          <w:lang w:val="en-US"/>
        </w:rPr>
        <w:t> </w:t>
      </w:r>
      <w:r w:rsidRPr="00E463B8">
        <w:rPr>
          <w:sz w:val="20"/>
          <w:szCs w:val="20"/>
        </w:rPr>
        <w:t>386</w:t>
      </w:r>
      <w:r w:rsidRPr="00E463B8">
        <w:rPr>
          <w:sz w:val="20"/>
          <w:szCs w:val="20"/>
          <w:lang w:val="en-US"/>
        </w:rPr>
        <w:t> </w:t>
      </w:r>
      <w:r w:rsidRPr="00E463B8">
        <w:rPr>
          <w:sz w:val="20"/>
          <w:szCs w:val="20"/>
        </w:rPr>
        <w:t>703,58 рублей в связи с поступлением в 1 квартале 2021 года налога по уточненным декларациям за 2018 и 2019 год и пени за несвоевременную оплату от ООО «Молочное»;</w:t>
      </w:r>
    </w:p>
    <w:p w:rsidR="008C6FFA" w:rsidRPr="00E463B8" w:rsidRDefault="008C6FFA" w:rsidP="008C6FFA">
      <w:pPr>
        <w:ind w:firstLine="720"/>
        <w:jc w:val="both"/>
        <w:rPr>
          <w:sz w:val="20"/>
          <w:szCs w:val="20"/>
        </w:rPr>
      </w:pPr>
      <w:r w:rsidRPr="00E463B8">
        <w:rPr>
          <w:sz w:val="20"/>
          <w:szCs w:val="20"/>
        </w:rPr>
        <w:t xml:space="preserve">- по доходам в виде арендной платы за земельные участки, государственная собственность на которые не разграничена, в сумме 895 168,70 рублей в связи с выкупом арендованных земельных участков, расположенных в границах сельских поселений (ООО «Брянская мясная компания», глава </w:t>
      </w:r>
      <w:proofErr w:type="gramStart"/>
      <w:r w:rsidRPr="00E463B8">
        <w:rPr>
          <w:sz w:val="20"/>
          <w:szCs w:val="20"/>
        </w:rPr>
        <w:t>К(</w:t>
      </w:r>
      <w:proofErr w:type="gramEnd"/>
      <w:r w:rsidRPr="00E463B8">
        <w:rPr>
          <w:sz w:val="20"/>
          <w:szCs w:val="20"/>
        </w:rPr>
        <w:t xml:space="preserve">Ф)Х </w:t>
      </w:r>
      <w:proofErr w:type="spellStart"/>
      <w:r w:rsidRPr="00E463B8">
        <w:rPr>
          <w:sz w:val="20"/>
          <w:szCs w:val="20"/>
        </w:rPr>
        <w:t>Феськин</w:t>
      </w:r>
      <w:proofErr w:type="spellEnd"/>
      <w:r w:rsidRPr="00E463B8">
        <w:rPr>
          <w:sz w:val="20"/>
          <w:szCs w:val="20"/>
        </w:rPr>
        <w:t xml:space="preserve"> Н.Ф., ООО «Рассвет»), а также образовавшейся задолженностью по арендной плате за земельные участки в границах городских поселений ИП Космачев А.П., ООО «</w:t>
      </w:r>
      <w:proofErr w:type="spellStart"/>
      <w:r w:rsidRPr="00E463B8">
        <w:rPr>
          <w:sz w:val="20"/>
          <w:szCs w:val="20"/>
        </w:rPr>
        <w:t>Брянскагропромдорстрой</w:t>
      </w:r>
      <w:proofErr w:type="spellEnd"/>
      <w:r w:rsidRPr="00E463B8">
        <w:rPr>
          <w:sz w:val="20"/>
          <w:szCs w:val="20"/>
        </w:rPr>
        <w:t>»;</w:t>
      </w:r>
    </w:p>
    <w:p w:rsidR="008C6FFA" w:rsidRPr="00E463B8" w:rsidRDefault="008C6FFA" w:rsidP="008C6FFA">
      <w:pPr>
        <w:ind w:firstLine="720"/>
        <w:jc w:val="both"/>
        <w:rPr>
          <w:sz w:val="20"/>
          <w:szCs w:val="20"/>
        </w:rPr>
      </w:pPr>
      <w:r w:rsidRPr="00E463B8">
        <w:rPr>
          <w:sz w:val="20"/>
          <w:szCs w:val="20"/>
        </w:rPr>
        <w:t>- по доходам, поступившим по плате по соглашениям об установлении сервитута в отношении земельных участков, находящихся в государственной или муниципальной собственности в сумме 0,04 рублей;</w:t>
      </w:r>
    </w:p>
    <w:p w:rsidR="008C6FFA" w:rsidRPr="00E463B8" w:rsidRDefault="008C6FFA" w:rsidP="008C6FFA">
      <w:pPr>
        <w:ind w:firstLine="720"/>
        <w:jc w:val="both"/>
        <w:rPr>
          <w:sz w:val="20"/>
          <w:szCs w:val="20"/>
        </w:rPr>
      </w:pPr>
      <w:r w:rsidRPr="00E463B8">
        <w:rPr>
          <w:sz w:val="20"/>
          <w:szCs w:val="20"/>
        </w:rPr>
        <w:t>- по плате за негативное воздействие на окружающую среду снижение в сумме 39 729,13 рублей обусловлено поступлением платы за размещение твердых коммунальных отходов, поступивших по годовой декларации в марте 2021 года от МУП «</w:t>
      </w:r>
      <w:proofErr w:type="spellStart"/>
      <w:r w:rsidRPr="00E463B8">
        <w:rPr>
          <w:sz w:val="20"/>
          <w:szCs w:val="20"/>
        </w:rPr>
        <w:t>Жилкомсервис</w:t>
      </w:r>
      <w:proofErr w:type="spellEnd"/>
      <w:r w:rsidRPr="00E463B8">
        <w:rPr>
          <w:sz w:val="20"/>
          <w:szCs w:val="20"/>
        </w:rPr>
        <w:t xml:space="preserve"> </w:t>
      </w:r>
      <w:proofErr w:type="spellStart"/>
      <w:r w:rsidRPr="00E463B8">
        <w:rPr>
          <w:sz w:val="20"/>
          <w:szCs w:val="20"/>
        </w:rPr>
        <w:t>г</w:t>
      </w:r>
      <w:proofErr w:type="gramStart"/>
      <w:r w:rsidRPr="00E463B8">
        <w:rPr>
          <w:sz w:val="20"/>
          <w:szCs w:val="20"/>
        </w:rPr>
        <w:t>.Т</w:t>
      </w:r>
      <w:proofErr w:type="gramEnd"/>
      <w:r w:rsidRPr="00E463B8">
        <w:rPr>
          <w:sz w:val="20"/>
          <w:szCs w:val="20"/>
        </w:rPr>
        <w:t>рубчевск</w:t>
      </w:r>
      <w:proofErr w:type="spellEnd"/>
      <w:r w:rsidRPr="00E463B8">
        <w:rPr>
          <w:sz w:val="20"/>
          <w:szCs w:val="20"/>
        </w:rPr>
        <w:t>» в большем объеме, чем в 2022 году;</w:t>
      </w:r>
    </w:p>
    <w:p w:rsidR="008C6FFA" w:rsidRPr="00E463B8" w:rsidRDefault="008C6FFA" w:rsidP="008C6FFA">
      <w:pPr>
        <w:jc w:val="both"/>
        <w:rPr>
          <w:sz w:val="20"/>
          <w:szCs w:val="20"/>
        </w:rPr>
      </w:pPr>
      <w:r w:rsidRPr="00E463B8">
        <w:rPr>
          <w:sz w:val="20"/>
          <w:szCs w:val="20"/>
        </w:rPr>
        <w:t xml:space="preserve">              - по доходам от продажи земельных участков, государственная собственность на которые не разграничена и которые находятся в границах сельских поселений в сумме 9 381 374,80 рублей, в связи с заключением в 1 квартале 2021 года большего количества договоров купли-продажи земельных участков с ООО «Брянская мясная компания», </w:t>
      </w:r>
      <w:proofErr w:type="gramStart"/>
      <w:r w:rsidRPr="00E463B8">
        <w:rPr>
          <w:sz w:val="20"/>
          <w:szCs w:val="20"/>
        </w:rPr>
        <w:t>К(</w:t>
      </w:r>
      <w:proofErr w:type="gramEnd"/>
      <w:r w:rsidRPr="00E463B8">
        <w:rPr>
          <w:sz w:val="20"/>
          <w:szCs w:val="20"/>
        </w:rPr>
        <w:t xml:space="preserve">Ф)Х Кузнецов Е.Ю., К(Ф)Х </w:t>
      </w:r>
      <w:proofErr w:type="spellStart"/>
      <w:r w:rsidRPr="00E463B8">
        <w:rPr>
          <w:sz w:val="20"/>
          <w:szCs w:val="20"/>
        </w:rPr>
        <w:t>Феськин</w:t>
      </w:r>
      <w:proofErr w:type="spellEnd"/>
      <w:r w:rsidRPr="00E463B8">
        <w:rPr>
          <w:sz w:val="20"/>
          <w:szCs w:val="20"/>
        </w:rPr>
        <w:t xml:space="preserve"> Н.Ф., чем в отчетном </w:t>
      </w:r>
      <w:proofErr w:type="gramStart"/>
      <w:r w:rsidRPr="00E463B8">
        <w:rPr>
          <w:sz w:val="20"/>
          <w:szCs w:val="20"/>
        </w:rPr>
        <w:t>периоде</w:t>
      </w:r>
      <w:proofErr w:type="gramEnd"/>
      <w:r w:rsidRPr="00E463B8">
        <w:rPr>
          <w:sz w:val="20"/>
          <w:szCs w:val="20"/>
        </w:rPr>
        <w:t xml:space="preserve"> 2022 года;</w:t>
      </w:r>
    </w:p>
    <w:p w:rsidR="008C6FFA" w:rsidRPr="00E463B8" w:rsidRDefault="008C6FFA" w:rsidP="008C6FFA">
      <w:pPr>
        <w:jc w:val="both"/>
        <w:rPr>
          <w:sz w:val="20"/>
          <w:szCs w:val="20"/>
        </w:rPr>
      </w:pPr>
      <w:r w:rsidRPr="00E463B8">
        <w:rPr>
          <w:sz w:val="20"/>
          <w:szCs w:val="20"/>
        </w:rPr>
        <w:t xml:space="preserve">              </w:t>
      </w:r>
    </w:p>
    <w:p w:rsidR="008C6FFA" w:rsidRPr="00E463B8" w:rsidRDefault="008C6FFA" w:rsidP="008C6FFA">
      <w:pPr>
        <w:ind w:firstLine="720"/>
        <w:jc w:val="both"/>
        <w:rPr>
          <w:sz w:val="20"/>
          <w:szCs w:val="20"/>
        </w:rPr>
      </w:pPr>
      <w:r w:rsidRPr="00E463B8">
        <w:rPr>
          <w:sz w:val="20"/>
          <w:szCs w:val="20"/>
        </w:rPr>
        <w:t>- по плате за увеличение площади земельных участков, находящихся в частной собственности на сумму 1 517,03 рублей, в связи с передачей земельных участков с меньшей кадастровой стоимостью, чем в прошлом году;</w:t>
      </w:r>
    </w:p>
    <w:p w:rsidR="008C6FFA" w:rsidRPr="00E463B8" w:rsidRDefault="008C6FFA" w:rsidP="008C6FFA">
      <w:pPr>
        <w:jc w:val="both"/>
        <w:rPr>
          <w:sz w:val="20"/>
          <w:szCs w:val="20"/>
        </w:rPr>
      </w:pPr>
      <w:r w:rsidRPr="00E463B8">
        <w:rPr>
          <w:sz w:val="20"/>
          <w:szCs w:val="20"/>
        </w:rPr>
        <w:lastRenderedPageBreak/>
        <w:t xml:space="preserve">              </w:t>
      </w:r>
      <w:proofErr w:type="gramStart"/>
      <w:r w:rsidRPr="00E463B8">
        <w:rPr>
          <w:sz w:val="20"/>
          <w:szCs w:val="20"/>
        </w:rPr>
        <w:t xml:space="preserve">- по штрафам, санкциям и возмещению ущерба снижение поступлений в сумме 36 407,68 рублей обусловлено поступлением в 1 квартале 2021 года денежных штрафов за  административные </w:t>
      </w:r>
      <w:proofErr w:type="spellStart"/>
      <w:r w:rsidRPr="00E463B8">
        <w:rPr>
          <w:sz w:val="20"/>
          <w:szCs w:val="20"/>
        </w:rPr>
        <w:t>правонарущения</w:t>
      </w:r>
      <w:proofErr w:type="spellEnd"/>
      <w:r w:rsidRPr="00E463B8">
        <w:rPr>
          <w:sz w:val="20"/>
          <w:szCs w:val="20"/>
        </w:rPr>
        <w:t xml:space="preserve">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в большем объеме, чем в 1</w:t>
      </w:r>
      <w:proofErr w:type="gramEnd"/>
      <w:r w:rsidRPr="00E463B8">
        <w:rPr>
          <w:sz w:val="20"/>
          <w:szCs w:val="20"/>
        </w:rPr>
        <w:t xml:space="preserve"> </w:t>
      </w:r>
      <w:proofErr w:type="gramStart"/>
      <w:r w:rsidRPr="00E463B8">
        <w:rPr>
          <w:sz w:val="20"/>
          <w:szCs w:val="20"/>
        </w:rPr>
        <w:t>квартале</w:t>
      </w:r>
      <w:proofErr w:type="gramEnd"/>
      <w:r w:rsidRPr="00E463B8">
        <w:rPr>
          <w:sz w:val="20"/>
          <w:szCs w:val="20"/>
        </w:rPr>
        <w:t xml:space="preserve"> 2021 года.</w:t>
      </w:r>
    </w:p>
    <w:p w:rsidR="008C6FFA" w:rsidRPr="00E463B8" w:rsidRDefault="008C6FFA" w:rsidP="008C6FFA">
      <w:pPr>
        <w:ind w:firstLine="709"/>
        <w:jc w:val="both"/>
        <w:rPr>
          <w:b/>
          <w:sz w:val="20"/>
          <w:szCs w:val="20"/>
        </w:rPr>
      </w:pPr>
      <w:r w:rsidRPr="00E463B8">
        <w:rPr>
          <w:sz w:val="20"/>
          <w:szCs w:val="20"/>
        </w:rPr>
        <w:t xml:space="preserve">Наибольший удельный вес (72,18 процента) в структуре налоговых и неналоговых доходов бюджета Трубчевского муниципального района за 1 квартал 2022 года сложился  по налогу на доходы физических лиц, поступления которого составили 24 308 154,34 рублей. </w:t>
      </w:r>
      <w:proofErr w:type="gramStart"/>
      <w:r w:rsidRPr="00E463B8">
        <w:rPr>
          <w:sz w:val="20"/>
          <w:szCs w:val="20"/>
        </w:rPr>
        <w:t>Следующими по значимости доходными источниками являются; налоги на совокупный доход (единый сельскохозяйственный налог и налог, взимаемый в связи с применением патентной системы налогообложения) – 7,81 процента; акцизы на нефтепродукты – 6,14 процента; доходы от продажи материальных и нематериальных активов – 4,69 процента;  доходы в виде арендной платы за земельные участки государственная собственность на которые не разграничена – 4,00 процента;</w:t>
      </w:r>
      <w:proofErr w:type="gramEnd"/>
      <w:r w:rsidRPr="00E463B8">
        <w:rPr>
          <w:sz w:val="20"/>
          <w:szCs w:val="20"/>
        </w:rPr>
        <w:t xml:space="preserve"> плата за негативное воздействие на окружающую среду – 1,85 процента; государственная пошлина – 1,65 процента.</w:t>
      </w:r>
    </w:p>
    <w:p w:rsidR="008C6FFA" w:rsidRPr="00E463B8" w:rsidRDefault="008C6FFA" w:rsidP="008C6FFA">
      <w:pPr>
        <w:ind w:firstLine="709"/>
        <w:jc w:val="both"/>
        <w:rPr>
          <w:sz w:val="20"/>
          <w:szCs w:val="20"/>
        </w:rPr>
      </w:pPr>
      <w:r w:rsidRPr="00E463B8">
        <w:rPr>
          <w:sz w:val="20"/>
          <w:szCs w:val="20"/>
        </w:rPr>
        <w:t>В структуре налоговых и неналоговых  доходов бюджета района 87,5 процента составляют налоговые доходы, 12,5 процента - неналоговые доходы.</w:t>
      </w:r>
    </w:p>
    <w:p w:rsidR="00001787" w:rsidRPr="00E463B8" w:rsidRDefault="00001787" w:rsidP="00001787">
      <w:pPr>
        <w:spacing w:before="120" w:line="288" w:lineRule="auto"/>
        <w:ind w:right="-6" w:firstLine="720"/>
        <w:jc w:val="both"/>
        <w:rPr>
          <w:b/>
          <w:sz w:val="20"/>
          <w:szCs w:val="20"/>
        </w:rPr>
      </w:pPr>
      <w:r w:rsidRPr="00E463B8">
        <w:rPr>
          <w:b/>
          <w:sz w:val="20"/>
          <w:szCs w:val="20"/>
        </w:rPr>
        <w:t xml:space="preserve">                                      </w:t>
      </w:r>
      <w:r w:rsidR="00A82CD4" w:rsidRPr="00E463B8">
        <w:rPr>
          <w:b/>
          <w:sz w:val="20"/>
          <w:szCs w:val="20"/>
        </w:rPr>
        <w:t xml:space="preserve">     </w:t>
      </w:r>
      <w:r w:rsidRPr="00E463B8">
        <w:rPr>
          <w:b/>
          <w:sz w:val="20"/>
          <w:szCs w:val="20"/>
        </w:rPr>
        <w:t xml:space="preserve">   </w:t>
      </w:r>
      <w:r w:rsidR="00FD67CF" w:rsidRPr="00E463B8">
        <w:rPr>
          <w:b/>
          <w:sz w:val="20"/>
          <w:szCs w:val="20"/>
        </w:rPr>
        <w:t>Безвозмездные поступления за 1</w:t>
      </w:r>
      <w:r w:rsidR="007035D1" w:rsidRPr="00E463B8">
        <w:rPr>
          <w:b/>
          <w:sz w:val="20"/>
          <w:szCs w:val="20"/>
        </w:rPr>
        <w:t xml:space="preserve"> </w:t>
      </w:r>
      <w:r w:rsidR="00FD67CF" w:rsidRPr="00E463B8">
        <w:rPr>
          <w:b/>
          <w:sz w:val="20"/>
          <w:szCs w:val="20"/>
        </w:rPr>
        <w:t>квартал 20</w:t>
      </w:r>
      <w:r w:rsidR="0041272B" w:rsidRPr="00E463B8">
        <w:rPr>
          <w:b/>
          <w:sz w:val="20"/>
          <w:szCs w:val="20"/>
        </w:rPr>
        <w:t>22</w:t>
      </w:r>
      <w:r w:rsidR="007035D1" w:rsidRPr="00E463B8">
        <w:rPr>
          <w:b/>
          <w:sz w:val="20"/>
          <w:szCs w:val="20"/>
        </w:rPr>
        <w:t xml:space="preserve"> года</w:t>
      </w:r>
    </w:p>
    <w:p w:rsidR="008E2805" w:rsidRPr="00E463B8" w:rsidRDefault="00001787" w:rsidP="008E2805">
      <w:pPr>
        <w:spacing w:after="200" w:line="288" w:lineRule="auto"/>
        <w:ind w:firstLine="720"/>
        <w:jc w:val="both"/>
        <w:rPr>
          <w:rFonts w:eastAsia="Calibri"/>
          <w:spacing w:val="4"/>
          <w:sz w:val="20"/>
          <w:szCs w:val="20"/>
          <w:lang w:eastAsia="en-US"/>
        </w:rPr>
      </w:pPr>
      <w:r w:rsidRPr="00E463B8">
        <w:rPr>
          <w:rFonts w:eastAsia="Calibri"/>
          <w:spacing w:val="4"/>
          <w:sz w:val="20"/>
          <w:szCs w:val="20"/>
          <w:lang w:eastAsia="en-US"/>
        </w:rPr>
        <w:t xml:space="preserve">Фактически в отчетном периоде безвозмездные поступления составили </w:t>
      </w:r>
      <w:r w:rsidR="00A82CD4" w:rsidRPr="00E463B8">
        <w:rPr>
          <w:rFonts w:eastAsia="Calibri"/>
          <w:spacing w:val="4"/>
          <w:sz w:val="20"/>
          <w:szCs w:val="20"/>
          <w:lang w:eastAsia="en-US"/>
        </w:rPr>
        <w:t>82 403 418,30</w:t>
      </w:r>
      <w:r w:rsidRPr="00E463B8">
        <w:rPr>
          <w:rFonts w:eastAsia="Calibri"/>
          <w:spacing w:val="4"/>
          <w:sz w:val="20"/>
          <w:szCs w:val="20"/>
          <w:lang w:eastAsia="en-US"/>
        </w:rPr>
        <w:t xml:space="preserve"> рублей, или </w:t>
      </w:r>
      <w:r w:rsidR="00A82CD4" w:rsidRPr="00E463B8">
        <w:rPr>
          <w:rFonts w:eastAsia="Calibri"/>
          <w:spacing w:val="4"/>
          <w:sz w:val="20"/>
          <w:szCs w:val="20"/>
          <w:lang w:eastAsia="en-US"/>
        </w:rPr>
        <w:t>13,2</w:t>
      </w:r>
      <w:r w:rsidR="00615C59" w:rsidRPr="00E463B8">
        <w:rPr>
          <w:rFonts w:eastAsia="Calibri"/>
          <w:spacing w:val="4"/>
          <w:sz w:val="20"/>
          <w:szCs w:val="20"/>
          <w:lang w:eastAsia="en-US"/>
        </w:rPr>
        <w:t xml:space="preserve"> процентов</w:t>
      </w:r>
      <w:r w:rsidRPr="00E463B8">
        <w:rPr>
          <w:rFonts w:eastAsia="Calibri"/>
          <w:spacing w:val="4"/>
          <w:sz w:val="20"/>
          <w:szCs w:val="20"/>
          <w:lang w:eastAsia="en-US"/>
        </w:rPr>
        <w:t xml:space="preserve"> от уточненного плана (</w:t>
      </w:r>
      <w:r w:rsidR="00A82CD4" w:rsidRPr="00E463B8">
        <w:rPr>
          <w:rFonts w:eastAsia="Calibri"/>
          <w:spacing w:val="4"/>
          <w:sz w:val="20"/>
          <w:szCs w:val="20"/>
          <w:lang w:eastAsia="en-US"/>
        </w:rPr>
        <w:t>623 440 954,03</w:t>
      </w:r>
      <w:r w:rsidRPr="00E463B8">
        <w:rPr>
          <w:rFonts w:eastAsia="Calibri"/>
          <w:spacing w:val="4"/>
          <w:sz w:val="20"/>
          <w:szCs w:val="20"/>
          <w:lang w:eastAsia="en-US"/>
        </w:rPr>
        <w:t xml:space="preserve"> рублей) и на </w:t>
      </w:r>
      <w:r w:rsidR="00F43AD5" w:rsidRPr="00E463B8">
        <w:rPr>
          <w:rFonts w:eastAsia="Calibri"/>
          <w:spacing w:val="4"/>
          <w:sz w:val="20"/>
          <w:szCs w:val="20"/>
          <w:lang w:eastAsia="en-US"/>
        </w:rPr>
        <w:t>5 812 273,65</w:t>
      </w:r>
      <w:r w:rsidR="00FB1201" w:rsidRPr="00E463B8">
        <w:rPr>
          <w:rFonts w:eastAsia="Calibri"/>
          <w:spacing w:val="4"/>
          <w:sz w:val="20"/>
          <w:szCs w:val="20"/>
          <w:lang w:eastAsia="en-US"/>
        </w:rPr>
        <w:t xml:space="preserve"> рублей</w:t>
      </w:r>
      <w:r w:rsidR="00F43AD5" w:rsidRPr="00E463B8">
        <w:rPr>
          <w:rFonts w:eastAsia="Calibri"/>
          <w:spacing w:val="4"/>
          <w:sz w:val="20"/>
          <w:szCs w:val="20"/>
          <w:lang w:eastAsia="en-US"/>
        </w:rPr>
        <w:t xml:space="preserve">  больше</w:t>
      </w:r>
      <w:r w:rsidR="00C45694" w:rsidRPr="00E463B8">
        <w:rPr>
          <w:rFonts w:eastAsia="Calibri"/>
          <w:spacing w:val="4"/>
          <w:sz w:val="20"/>
          <w:szCs w:val="20"/>
          <w:lang w:eastAsia="en-US"/>
        </w:rPr>
        <w:t xml:space="preserve"> уровня </w:t>
      </w:r>
      <w:r w:rsidR="00AF2D42" w:rsidRPr="00E463B8">
        <w:rPr>
          <w:rFonts w:eastAsia="Calibri"/>
          <w:spacing w:val="4"/>
          <w:sz w:val="20"/>
          <w:szCs w:val="20"/>
          <w:lang w:eastAsia="en-US"/>
        </w:rPr>
        <w:t>1 квартала</w:t>
      </w:r>
      <w:r w:rsidR="00645AE3" w:rsidRPr="00E463B8">
        <w:rPr>
          <w:rFonts w:eastAsia="Calibri"/>
          <w:spacing w:val="4"/>
          <w:sz w:val="20"/>
          <w:szCs w:val="20"/>
          <w:lang w:eastAsia="en-US"/>
        </w:rPr>
        <w:t xml:space="preserve"> </w:t>
      </w:r>
      <w:r w:rsidR="0041272B" w:rsidRPr="00E463B8">
        <w:rPr>
          <w:rFonts w:eastAsia="Calibri"/>
          <w:spacing w:val="4"/>
          <w:sz w:val="20"/>
          <w:szCs w:val="20"/>
          <w:lang w:eastAsia="en-US"/>
        </w:rPr>
        <w:t>2021</w:t>
      </w:r>
      <w:r w:rsidRPr="00E463B8">
        <w:rPr>
          <w:rFonts w:eastAsia="Calibri"/>
          <w:spacing w:val="4"/>
          <w:sz w:val="20"/>
          <w:szCs w:val="20"/>
          <w:lang w:eastAsia="en-US"/>
        </w:rPr>
        <w:t xml:space="preserve"> года. </w:t>
      </w:r>
    </w:p>
    <w:tbl>
      <w:tblPr>
        <w:tblW w:w="11199" w:type="dxa"/>
        <w:tblInd w:w="-318" w:type="dxa"/>
        <w:tblLayout w:type="fixed"/>
        <w:tblLook w:val="04A0" w:firstRow="1" w:lastRow="0" w:firstColumn="1" w:lastColumn="0" w:noHBand="0" w:noVBand="1"/>
      </w:tblPr>
      <w:tblGrid>
        <w:gridCol w:w="2127"/>
        <w:gridCol w:w="3261"/>
        <w:gridCol w:w="1276"/>
        <w:gridCol w:w="1559"/>
        <w:gridCol w:w="1418"/>
        <w:gridCol w:w="708"/>
        <w:gridCol w:w="850"/>
      </w:tblGrid>
      <w:tr w:rsidR="00E463B8" w:rsidRPr="00E463B8" w:rsidTr="00BA335B">
        <w:trPr>
          <w:trHeight w:val="795"/>
          <w:tblHeader/>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2805" w:rsidRPr="00E463B8" w:rsidRDefault="008E2805" w:rsidP="00B475FB">
            <w:pPr>
              <w:jc w:val="center"/>
              <w:rPr>
                <w:sz w:val="18"/>
                <w:szCs w:val="20"/>
              </w:rPr>
            </w:pPr>
            <w:r w:rsidRPr="00E463B8">
              <w:rPr>
                <w:sz w:val="18"/>
                <w:szCs w:val="18"/>
              </w:rPr>
              <w:t>Код бюджетной классификации Российской Федерации</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8E2805" w:rsidRPr="00E463B8" w:rsidRDefault="008E2805" w:rsidP="00B475FB">
            <w:pPr>
              <w:jc w:val="center"/>
              <w:rPr>
                <w:sz w:val="18"/>
                <w:szCs w:val="20"/>
              </w:rPr>
            </w:pPr>
            <w:r w:rsidRPr="00E463B8">
              <w:rPr>
                <w:sz w:val="18"/>
                <w:szCs w:val="20"/>
              </w:rPr>
              <w:t>Наименование доходов</w:t>
            </w:r>
          </w:p>
        </w:tc>
        <w:tc>
          <w:tcPr>
            <w:tcW w:w="1276" w:type="dxa"/>
            <w:tcBorders>
              <w:top w:val="single" w:sz="4" w:space="0" w:color="auto"/>
              <w:left w:val="nil"/>
              <w:bottom w:val="single" w:sz="4" w:space="0" w:color="auto"/>
              <w:right w:val="single" w:sz="4" w:space="0" w:color="auto"/>
            </w:tcBorders>
            <w:shd w:val="clear" w:color="auto" w:fill="auto"/>
            <w:hideMark/>
          </w:tcPr>
          <w:p w:rsidR="008E2805" w:rsidRPr="00E463B8" w:rsidRDefault="008E2805" w:rsidP="00B475FB">
            <w:pPr>
              <w:jc w:val="center"/>
              <w:rPr>
                <w:sz w:val="18"/>
                <w:szCs w:val="20"/>
              </w:rPr>
            </w:pPr>
            <w:r w:rsidRPr="00E463B8">
              <w:rPr>
                <w:sz w:val="18"/>
                <w:szCs w:val="20"/>
              </w:rPr>
              <w:t>Кассовое исполнение за 1  квартал 2021 года</w:t>
            </w:r>
          </w:p>
        </w:tc>
        <w:tc>
          <w:tcPr>
            <w:tcW w:w="1559" w:type="dxa"/>
            <w:tcBorders>
              <w:top w:val="single" w:sz="4" w:space="0" w:color="auto"/>
              <w:left w:val="nil"/>
              <w:bottom w:val="single" w:sz="4" w:space="0" w:color="auto"/>
              <w:right w:val="single" w:sz="4" w:space="0" w:color="auto"/>
            </w:tcBorders>
            <w:shd w:val="clear" w:color="auto" w:fill="auto"/>
            <w:hideMark/>
          </w:tcPr>
          <w:p w:rsidR="008E2805" w:rsidRPr="00E463B8" w:rsidRDefault="008E2805" w:rsidP="00B475FB">
            <w:pPr>
              <w:jc w:val="center"/>
              <w:rPr>
                <w:sz w:val="18"/>
                <w:szCs w:val="20"/>
              </w:rPr>
            </w:pPr>
            <w:r w:rsidRPr="00E463B8">
              <w:rPr>
                <w:sz w:val="18"/>
                <w:szCs w:val="20"/>
              </w:rPr>
              <w:t xml:space="preserve"> Прогноз доходов на 2022 год</w:t>
            </w:r>
          </w:p>
        </w:tc>
        <w:tc>
          <w:tcPr>
            <w:tcW w:w="1418" w:type="dxa"/>
            <w:tcBorders>
              <w:top w:val="single" w:sz="4" w:space="0" w:color="auto"/>
              <w:left w:val="nil"/>
              <w:bottom w:val="single" w:sz="4" w:space="0" w:color="auto"/>
              <w:right w:val="single" w:sz="4" w:space="0" w:color="auto"/>
            </w:tcBorders>
            <w:shd w:val="clear" w:color="auto" w:fill="auto"/>
            <w:hideMark/>
          </w:tcPr>
          <w:p w:rsidR="008E2805" w:rsidRPr="00E463B8" w:rsidRDefault="008E2805" w:rsidP="00B475FB">
            <w:pPr>
              <w:jc w:val="center"/>
              <w:rPr>
                <w:sz w:val="18"/>
                <w:szCs w:val="20"/>
              </w:rPr>
            </w:pPr>
            <w:r w:rsidRPr="00E463B8">
              <w:rPr>
                <w:sz w:val="18"/>
                <w:szCs w:val="20"/>
              </w:rPr>
              <w:t>Кассовое исполнение за 1  квартал 2022 года</w:t>
            </w:r>
          </w:p>
        </w:tc>
        <w:tc>
          <w:tcPr>
            <w:tcW w:w="708" w:type="dxa"/>
            <w:tcBorders>
              <w:top w:val="single" w:sz="4" w:space="0" w:color="auto"/>
              <w:left w:val="nil"/>
              <w:bottom w:val="single" w:sz="4" w:space="0" w:color="auto"/>
              <w:right w:val="single" w:sz="4" w:space="0" w:color="auto"/>
            </w:tcBorders>
            <w:shd w:val="clear" w:color="auto" w:fill="auto"/>
            <w:hideMark/>
          </w:tcPr>
          <w:p w:rsidR="008E2805" w:rsidRPr="00E463B8" w:rsidRDefault="008E2805" w:rsidP="00B475FB">
            <w:pPr>
              <w:jc w:val="center"/>
              <w:rPr>
                <w:sz w:val="18"/>
                <w:szCs w:val="20"/>
              </w:rPr>
            </w:pPr>
            <w:r w:rsidRPr="00E463B8">
              <w:rPr>
                <w:sz w:val="18"/>
                <w:szCs w:val="20"/>
              </w:rPr>
              <w:t>Процент исполнения</w:t>
            </w:r>
          </w:p>
        </w:tc>
        <w:tc>
          <w:tcPr>
            <w:tcW w:w="850" w:type="dxa"/>
            <w:tcBorders>
              <w:top w:val="single" w:sz="4" w:space="0" w:color="auto"/>
              <w:left w:val="nil"/>
              <w:bottom w:val="single" w:sz="4" w:space="0" w:color="auto"/>
              <w:right w:val="single" w:sz="4" w:space="0" w:color="auto"/>
            </w:tcBorders>
            <w:shd w:val="clear" w:color="auto" w:fill="auto"/>
            <w:hideMark/>
          </w:tcPr>
          <w:p w:rsidR="008E2805" w:rsidRPr="00E463B8" w:rsidRDefault="008E2805" w:rsidP="00B475FB">
            <w:pPr>
              <w:jc w:val="center"/>
              <w:rPr>
                <w:sz w:val="18"/>
                <w:szCs w:val="20"/>
              </w:rPr>
            </w:pPr>
            <w:r w:rsidRPr="00E463B8">
              <w:rPr>
                <w:sz w:val="16"/>
                <w:szCs w:val="20"/>
              </w:rPr>
              <w:t xml:space="preserve">Темп </w:t>
            </w:r>
            <w:r w:rsidRPr="00E463B8">
              <w:rPr>
                <w:sz w:val="16"/>
                <w:szCs w:val="19"/>
              </w:rPr>
              <w:t>роста к аналогичному периоду 2021 года</w:t>
            </w:r>
          </w:p>
        </w:tc>
      </w:tr>
      <w:tr w:rsidR="00E463B8" w:rsidRPr="00E463B8" w:rsidTr="00BA335B">
        <w:trPr>
          <w:trHeight w:val="285"/>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 xml:space="preserve"> 2 00 00000 00 0000 000</w:t>
            </w:r>
          </w:p>
        </w:tc>
        <w:tc>
          <w:tcPr>
            <w:tcW w:w="3261" w:type="dxa"/>
            <w:tcBorders>
              <w:top w:val="single" w:sz="4" w:space="0" w:color="auto"/>
              <w:left w:val="nil"/>
              <w:bottom w:val="single" w:sz="4" w:space="0" w:color="auto"/>
              <w:right w:val="single" w:sz="4" w:space="0" w:color="auto"/>
            </w:tcBorders>
            <w:shd w:val="clear" w:color="000000" w:fill="auto"/>
            <w:vAlign w:val="center"/>
            <w:hideMark/>
          </w:tcPr>
          <w:p w:rsidR="00F8351C" w:rsidRPr="00E463B8" w:rsidRDefault="00F8351C">
            <w:pPr>
              <w:rPr>
                <w:b/>
                <w:bCs/>
                <w:sz w:val="18"/>
                <w:szCs w:val="18"/>
              </w:rPr>
            </w:pPr>
            <w:r w:rsidRPr="00E463B8">
              <w:rPr>
                <w:b/>
                <w:bCs/>
                <w:sz w:val="18"/>
                <w:szCs w:val="18"/>
              </w:rPr>
              <w:t>БЕЗВОЗМЕЗДНЫЕ ПОСТУПЛЕНИЯ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F8351C" w:rsidRPr="00E463B8" w:rsidRDefault="00F8351C">
            <w:pPr>
              <w:jc w:val="center"/>
              <w:rPr>
                <w:b/>
                <w:bCs/>
                <w:sz w:val="18"/>
                <w:szCs w:val="18"/>
              </w:rPr>
            </w:pPr>
            <w:r w:rsidRPr="00E463B8">
              <w:rPr>
                <w:b/>
                <w:bCs/>
                <w:sz w:val="18"/>
                <w:szCs w:val="18"/>
              </w:rPr>
              <w:t>76 591 144,65</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8351C" w:rsidRPr="00E463B8" w:rsidRDefault="00F8351C">
            <w:pPr>
              <w:jc w:val="center"/>
              <w:rPr>
                <w:b/>
                <w:bCs/>
                <w:sz w:val="18"/>
                <w:szCs w:val="18"/>
              </w:rPr>
            </w:pPr>
            <w:r w:rsidRPr="00E463B8">
              <w:rPr>
                <w:b/>
                <w:bCs/>
                <w:sz w:val="18"/>
                <w:szCs w:val="18"/>
              </w:rPr>
              <w:t>623 440 954,03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F8351C" w:rsidRPr="00E463B8" w:rsidRDefault="00F8351C">
            <w:pPr>
              <w:jc w:val="center"/>
              <w:rPr>
                <w:b/>
                <w:bCs/>
                <w:sz w:val="18"/>
                <w:szCs w:val="18"/>
              </w:rPr>
            </w:pPr>
            <w:r w:rsidRPr="00E463B8">
              <w:rPr>
                <w:b/>
                <w:bCs/>
                <w:sz w:val="18"/>
                <w:szCs w:val="18"/>
              </w:rPr>
              <w:t>82 403 418,30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13,2</w:t>
            </w:r>
          </w:p>
        </w:tc>
        <w:tc>
          <w:tcPr>
            <w:tcW w:w="850" w:type="dxa"/>
            <w:tcBorders>
              <w:top w:val="single" w:sz="4" w:space="0" w:color="auto"/>
              <w:left w:val="nil"/>
              <w:bottom w:val="single" w:sz="4" w:space="0" w:color="auto"/>
              <w:right w:val="single" w:sz="4" w:space="0" w:color="auto"/>
            </w:tcBorders>
            <w:shd w:val="clear" w:color="000000" w:fill="auto"/>
            <w:noWrap/>
            <w:vAlign w:val="center"/>
            <w:hideMark/>
          </w:tcPr>
          <w:p w:rsidR="00F8351C" w:rsidRPr="00E463B8" w:rsidRDefault="00F8351C">
            <w:pPr>
              <w:jc w:val="center"/>
              <w:rPr>
                <w:b/>
                <w:bCs/>
                <w:sz w:val="18"/>
                <w:szCs w:val="18"/>
              </w:rPr>
            </w:pPr>
            <w:r w:rsidRPr="00E463B8">
              <w:rPr>
                <w:b/>
                <w:bCs/>
                <w:sz w:val="18"/>
                <w:szCs w:val="18"/>
              </w:rPr>
              <w:t>107,6</w:t>
            </w:r>
          </w:p>
        </w:tc>
      </w:tr>
      <w:tr w:rsidR="00E463B8" w:rsidRPr="00E463B8" w:rsidTr="00BA335B">
        <w:trPr>
          <w:trHeight w:val="886"/>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 xml:space="preserve"> 2 02 00000 00 0000 000</w:t>
            </w:r>
          </w:p>
        </w:tc>
        <w:tc>
          <w:tcPr>
            <w:tcW w:w="3261" w:type="dxa"/>
            <w:tcBorders>
              <w:top w:val="nil"/>
              <w:left w:val="nil"/>
              <w:bottom w:val="single" w:sz="4" w:space="0" w:color="auto"/>
              <w:right w:val="single" w:sz="4" w:space="0" w:color="auto"/>
            </w:tcBorders>
            <w:shd w:val="clear" w:color="000000" w:fill="auto"/>
            <w:vAlign w:val="center"/>
            <w:hideMark/>
          </w:tcPr>
          <w:p w:rsidR="00F8351C" w:rsidRPr="00E463B8" w:rsidRDefault="00F8351C">
            <w:pPr>
              <w:rPr>
                <w:b/>
                <w:bCs/>
                <w:sz w:val="18"/>
                <w:szCs w:val="18"/>
              </w:rPr>
            </w:pPr>
            <w:r w:rsidRPr="00E463B8">
              <w:rPr>
                <w:b/>
                <w:bCs/>
                <w:sz w:val="18"/>
                <w:szCs w:val="18"/>
              </w:rPr>
              <w:t>Безвозмездные поступления от других бюджетов бюджетной системы Российской Федерации</w:t>
            </w:r>
          </w:p>
        </w:tc>
        <w:tc>
          <w:tcPr>
            <w:tcW w:w="1276" w:type="dxa"/>
            <w:tcBorders>
              <w:top w:val="nil"/>
              <w:left w:val="nil"/>
              <w:bottom w:val="single" w:sz="4" w:space="0" w:color="auto"/>
              <w:right w:val="single" w:sz="4" w:space="0" w:color="auto"/>
            </w:tcBorders>
            <w:shd w:val="clear" w:color="auto" w:fill="auto"/>
            <w:noWrap/>
            <w:vAlign w:val="center"/>
            <w:hideMark/>
          </w:tcPr>
          <w:p w:rsidR="00F8351C" w:rsidRPr="00E463B8" w:rsidRDefault="00F8351C">
            <w:pPr>
              <w:jc w:val="center"/>
              <w:rPr>
                <w:b/>
                <w:bCs/>
                <w:sz w:val="18"/>
                <w:szCs w:val="18"/>
              </w:rPr>
            </w:pPr>
            <w:r w:rsidRPr="00E463B8">
              <w:rPr>
                <w:b/>
                <w:bCs/>
                <w:sz w:val="18"/>
                <w:szCs w:val="18"/>
              </w:rPr>
              <w:t>76 591 144,65</w:t>
            </w:r>
          </w:p>
        </w:tc>
        <w:tc>
          <w:tcPr>
            <w:tcW w:w="1559" w:type="dxa"/>
            <w:tcBorders>
              <w:top w:val="nil"/>
              <w:left w:val="nil"/>
              <w:bottom w:val="single" w:sz="4" w:space="0" w:color="auto"/>
              <w:right w:val="single" w:sz="4" w:space="0" w:color="auto"/>
            </w:tcBorders>
            <w:shd w:val="clear" w:color="auto" w:fill="auto"/>
            <w:noWrap/>
            <w:vAlign w:val="center"/>
            <w:hideMark/>
          </w:tcPr>
          <w:p w:rsidR="00F8351C" w:rsidRPr="00E463B8" w:rsidRDefault="00F8351C">
            <w:pPr>
              <w:jc w:val="center"/>
              <w:rPr>
                <w:b/>
                <w:bCs/>
                <w:sz w:val="18"/>
                <w:szCs w:val="18"/>
              </w:rPr>
            </w:pPr>
            <w:r w:rsidRPr="00E463B8">
              <w:rPr>
                <w:b/>
                <w:bCs/>
                <w:sz w:val="18"/>
                <w:szCs w:val="18"/>
              </w:rPr>
              <w:t>623 440 954,03</w:t>
            </w:r>
          </w:p>
        </w:tc>
        <w:tc>
          <w:tcPr>
            <w:tcW w:w="1418" w:type="dxa"/>
            <w:tcBorders>
              <w:top w:val="nil"/>
              <w:left w:val="nil"/>
              <w:bottom w:val="single" w:sz="4" w:space="0" w:color="auto"/>
              <w:right w:val="single" w:sz="4" w:space="0" w:color="auto"/>
            </w:tcBorders>
            <w:shd w:val="clear" w:color="auto" w:fill="auto"/>
            <w:noWrap/>
            <w:vAlign w:val="center"/>
            <w:hideMark/>
          </w:tcPr>
          <w:p w:rsidR="00F8351C" w:rsidRPr="00E463B8" w:rsidRDefault="00F8351C">
            <w:pPr>
              <w:jc w:val="center"/>
              <w:rPr>
                <w:b/>
                <w:bCs/>
                <w:sz w:val="18"/>
                <w:szCs w:val="18"/>
              </w:rPr>
            </w:pPr>
            <w:r w:rsidRPr="00E463B8">
              <w:rPr>
                <w:b/>
                <w:bCs/>
                <w:sz w:val="18"/>
                <w:szCs w:val="18"/>
              </w:rPr>
              <w:t>82 403 418,30</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13,2</w:t>
            </w:r>
          </w:p>
        </w:tc>
        <w:tc>
          <w:tcPr>
            <w:tcW w:w="850"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b/>
                <w:bCs/>
                <w:sz w:val="18"/>
                <w:szCs w:val="18"/>
              </w:rPr>
            </w:pPr>
            <w:r w:rsidRPr="00E463B8">
              <w:rPr>
                <w:b/>
                <w:bCs/>
                <w:sz w:val="18"/>
                <w:szCs w:val="18"/>
              </w:rPr>
              <w:t>107,6</w:t>
            </w:r>
          </w:p>
        </w:tc>
      </w:tr>
      <w:tr w:rsidR="00E463B8" w:rsidRPr="00E463B8" w:rsidTr="00BA335B">
        <w:trPr>
          <w:trHeight w:val="555"/>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 xml:space="preserve"> 2 02 10000 00 0000 150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b/>
                <w:bCs/>
                <w:sz w:val="18"/>
                <w:szCs w:val="18"/>
              </w:rPr>
            </w:pPr>
            <w:r w:rsidRPr="00E463B8">
              <w:rPr>
                <w:b/>
                <w:bCs/>
                <w:sz w:val="18"/>
                <w:szCs w:val="18"/>
              </w:rPr>
              <w:t>Дотации бюджетам субъектов Российской Федерации и муниципальных образований</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23 282 349,00</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107 648 000,00</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26 911 998,00</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25,0</w:t>
            </w:r>
          </w:p>
        </w:tc>
        <w:tc>
          <w:tcPr>
            <w:tcW w:w="850"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b/>
                <w:bCs/>
                <w:sz w:val="18"/>
                <w:szCs w:val="18"/>
              </w:rPr>
            </w:pPr>
            <w:r w:rsidRPr="00E463B8">
              <w:rPr>
                <w:b/>
                <w:bCs/>
                <w:sz w:val="18"/>
                <w:szCs w:val="18"/>
              </w:rPr>
              <w:t>115,6</w:t>
            </w:r>
          </w:p>
        </w:tc>
      </w:tr>
      <w:tr w:rsidR="00E463B8" w:rsidRPr="00E463B8" w:rsidTr="00BA335B">
        <w:trPr>
          <w:trHeight w:val="480"/>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2 02 15001 00 0000 150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sz w:val="18"/>
                <w:szCs w:val="18"/>
              </w:rPr>
            </w:pPr>
            <w:r w:rsidRPr="00E463B8">
              <w:rPr>
                <w:sz w:val="18"/>
                <w:szCs w:val="18"/>
              </w:rPr>
              <w:t xml:space="preserve">Дотации на выравнивание бюджетной обеспеченности </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22 765 749,00</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95 437 000,00</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23 859 249,00</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25,0</w:t>
            </w:r>
          </w:p>
        </w:tc>
        <w:tc>
          <w:tcPr>
            <w:tcW w:w="850"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b/>
                <w:bCs/>
                <w:sz w:val="18"/>
                <w:szCs w:val="18"/>
              </w:rPr>
            </w:pPr>
            <w:r w:rsidRPr="00E463B8">
              <w:rPr>
                <w:b/>
                <w:bCs/>
                <w:sz w:val="18"/>
                <w:szCs w:val="18"/>
              </w:rPr>
              <w:t>104,8</w:t>
            </w:r>
          </w:p>
        </w:tc>
      </w:tr>
      <w:tr w:rsidR="00E463B8" w:rsidRPr="00E463B8" w:rsidTr="00BA335B">
        <w:trPr>
          <w:trHeight w:val="480"/>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2 02 15001 05 0000 150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sz w:val="18"/>
                <w:szCs w:val="18"/>
              </w:rPr>
            </w:pPr>
            <w:r w:rsidRPr="00E463B8">
              <w:rPr>
                <w:sz w:val="18"/>
                <w:szCs w:val="18"/>
              </w:rPr>
              <w:t xml:space="preserve">Дотации </w:t>
            </w:r>
            <w:r w:rsidR="00743F95" w:rsidRPr="00E463B8">
              <w:rPr>
                <w:sz w:val="18"/>
                <w:szCs w:val="18"/>
              </w:rPr>
              <w:t>бюджетам</w:t>
            </w:r>
            <w:r w:rsidRPr="00E463B8">
              <w:rPr>
                <w:sz w:val="18"/>
                <w:szCs w:val="18"/>
              </w:rPr>
              <w:t xml:space="preserve"> муниципальных районов на выравнивание бюджетной обеспеченности </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22 765 749,00</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95 437 000,00</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23 859 249,00</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25,0</w:t>
            </w:r>
          </w:p>
        </w:tc>
        <w:tc>
          <w:tcPr>
            <w:tcW w:w="850"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b/>
                <w:bCs/>
                <w:sz w:val="18"/>
                <w:szCs w:val="18"/>
              </w:rPr>
            </w:pPr>
            <w:r w:rsidRPr="00E463B8">
              <w:rPr>
                <w:b/>
                <w:bCs/>
                <w:sz w:val="18"/>
                <w:szCs w:val="18"/>
              </w:rPr>
              <w:t>104,8</w:t>
            </w:r>
          </w:p>
        </w:tc>
      </w:tr>
      <w:tr w:rsidR="00E463B8" w:rsidRPr="00E463B8" w:rsidTr="00BA335B">
        <w:trPr>
          <w:trHeight w:val="555"/>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 xml:space="preserve"> 2 02 15002 00 0000 150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sz w:val="18"/>
                <w:szCs w:val="18"/>
              </w:rPr>
            </w:pPr>
            <w:r w:rsidRPr="00E463B8">
              <w:rPr>
                <w:sz w:val="18"/>
                <w:szCs w:val="18"/>
              </w:rPr>
              <w:t>Дотации бюджетам на поддержку мер по обеспечению сбалансированности бюджетов</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516 600,00</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12 211 000,00</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3 052 749,00</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25,0</w:t>
            </w:r>
          </w:p>
        </w:tc>
        <w:tc>
          <w:tcPr>
            <w:tcW w:w="850"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b/>
                <w:bCs/>
                <w:sz w:val="18"/>
                <w:szCs w:val="18"/>
              </w:rPr>
            </w:pPr>
            <w:r w:rsidRPr="00E463B8">
              <w:rPr>
                <w:b/>
                <w:bCs/>
                <w:sz w:val="18"/>
                <w:szCs w:val="18"/>
              </w:rPr>
              <w:t>590,9</w:t>
            </w:r>
          </w:p>
        </w:tc>
      </w:tr>
      <w:tr w:rsidR="00E463B8" w:rsidRPr="00E463B8" w:rsidTr="00BA335B">
        <w:trPr>
          <w:trHeight w:val="780"/>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2 02 15002 05 0000 150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sz w:val="18"/>
                <w:szCs w:val="18"/>
              </w:rPr>
            </w:pPr>
            <w:r w:rsidRPr="00E463B8">
              <w:rPr>
                <w:sz w:val="18"/>
                <w:szCs w:val="18"/>
              </w:rPr>
              <w:t xml:space="preserve">Дотации бюджетам муниципальных районов на поддержку мер по обеспечению сбалансированности бюджетов </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516 600,00</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12 211 000,00</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3 052 749,00</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25,0</w:t>
            </w:r>
          </w:p>
        </w:tc>
        <w:tc>
          <w:tcPr>
            <w:tcW w:w="850"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b/>
                <w:bCs/>
                <w:sz w:val="18"/>
                <w:szCs w:val="18"/>
              </w:rPr>
            </w:pPr>
            <w:r w:rsidRPr="00E463B8">
              <w:rPr>
                <w:b/>
                <w:bCs/>
                <w:sz w:val="18"/>
                <w:szCs w:val="18"/>
              </w:rPr>
              <w:t>590,9</w:t>
            </w:r>
          </w:p>
        </w:tc>
      </w:tr>
      <w:tr w:rsidR="00E463B8" w:rsidRPr="00E463B8" w:rsidTr="00BA335B">
        <w:trPr>
          <w:trHeight w:val="810"/>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rsidR="00F8351C" w:rsidRPr="00E463B8" w:rsidRDefault="00F8351C">
            <w:pPr>
              <w:jc w:val="center"/>
              <w:rPr>
                <w:b/>
                <w:bCs/>
                <w:sz w:val="18"/>
                <w:szCs w:val="18"/>
              </w:rPr>
            </w:pPr>
            <w:r w:rsidRPr="00E463B8">
              <w:rPr>
                <w:b/>
                <w:bCs/>
                <w:sz w:val="18"/>
                <w:szCs w:val="18"/>
              </w:rPr>
              <w:t>2 02 20000 00 0000 150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b/>
                <w:bCs/>
                <w:sz w:val="18"/>
                <w:szCs w:val="18"/>
              </w:rPr>
            </w:pPr>
            <w:r w:rsidRPr="00E463B8">
              <w:rPr>
                <w:b/>
                <w:bCs/>
                <w:sz w:val="18"/>
                <w:szCs w:val="18"/>
              </w:rPr>
              <w:t>Субсидии бюджетам бюджетной системы Российской Федерации (межбюджетные субсидии)</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3 339 007,55</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215 949 460,39</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1 832 048,35</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0,8</w:t>
            </w:r>
          </w:p>
        </w:tc>
        <w:tc>
          <w:tcPr>
            <w:tcW w:w="850" w:type="dxa"/>
            <w:tcBorders>
              <w:top w:val="nil"/>
              <w:left w:val="nil"/>
              <w:bottom w:val="single" w:sz="4" w:space="0" w:color="auto"/>
              <w:right w:val="single" w:sz="4" w:space="0" w:color="auto"/>
            </w:tcBorders>
            <w:shd w:val="clear" w:color="auto" w:fill="auto"/>
            <w:vAlign w:val="center"/>
            <w:hideMark/>
          </w:tcPr>
          <w:p w:rsidR="00F8351C" w:rsidRPr="00E463B8" w:rsidRDefault="006E09C5">
            <w:pPr>
              <w:jc w:val="center"/>
              <w:rPr>
                <w:b/>
                <w:bCs/>
                <w:sz w:val="18"/>
                <w:szCs w:val="18"/>
              </w:rPr>
            </w:pPr>
            <w:r w:rsidRPr="00E463B8">
              <w:rPr>
                <w:b/>
                <w:bCs/>
                <w:sz w:val="18"/>
                <w:szCs w:val="18"/>
              </w:rPr>
              <w:t>54,9</w:t>
            </w:r>
          </w:p>
        </w:tc>
      </w:tr>
      <w:tr w:rsidR="00E463B8" w:rsidRPr="00E463B8" w:rsidTr="00BA335B">
        <w:trPr>
          <w:trHeight w:val="1118"/>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rsidR="00F8351C" w:rsidRPr="00E463B8" w:rsidRDefault="00F8351C">
            <w:pPr>
              <w:jc w:val="center"/>
              <w:rPr>
                <w:sz w:val="18"/>
                <w:szCs w:val="18"/>
              </w:rPr>
            </w:pPr>
            <w:r w:rsidRPr="00E463B8">
              <w:rPr>
                <w:sz w:val="18"/>
                <w:szCs w:val="18"/>
              </w:rPr>
              <w:t>2 02 20077 00 0000 150</w:t>
            </w:r>
          </w:p>
        </w:tc>
        <w:tc>
          <w:tcPr>
            <w:tcW w:w="3261" w:type="dxa"/>
            <w:tcBorders>
              <w:top w:val="nil"/>
              <w:left w:val="nil"/>
              <w:bottom w:val="single" w:sz="4" w:space="0" w:color="auto"/>
              <w:right w:val="single" w:sz="4" w:space="0" w:color="auto"/>
            </w:tcBorders>
            <w:shd w:val="clear" w:color="auto" w:fill="auto"/>
            <w:vAlign w:val="bottom"/>
            <w:hideMark/>
          </w:tcPr>
          <w:p w:rsidR="00F8351C" w:rsidRPr="00E463B8" w:rsidRDefault="00F8351C">
            <w:pPr>
              <w:rPr>
                <w:sz w:val="20"/>
                <w:szCs w:val="20"/>
              </w:rPr>
            </w:pPr>
            <w:r w:rsidRPr="00E463B8">
              <w:rPr>
                <w:sz w:val="20"/>
                <w:szCs w:val="20"/>
              </w:rPr>
              <w:t>Субсидии бюджетам муниципальных образований на софинансирование капитальных вложений в объекты муниципальной собственности</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0,0</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rsidP="000C4A23">
            <w:pPr>
              <w:rPr>
                <w:sz w:val="20"/>
                <w:szCs w:val="20"/>
              </w:rPr>
            </w:pPr>
            <w:r w:rsidRPr="00E463B8">
              <w:rPr>
                <w:sz w:val="20"/>
                <w:szCs w:val="20"/>
              </w:rPr>
              <w:t xml:space="preserve">170 297 </w:t>
            </w:r>
            <w:r w:rsidR="000C4A23" w:rsidRPr="00E463B8">
              <w:rPr>
                <w:sz w:val="20"/>
                <w:szCs w:val="20"/>
              </w:rPr>
              <w:t>6</w:t>
            </w:r>
            <w:r w:rsidRPr="00E463B8">
              <w:rPr>
                <w:sz w:val="20"/>
                <w:szCs w:val="20"/>
              </w:rPr>
              <w:t>65,00</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20"/>
                <w:szCs w:val="20"/>
              </w:rPr>
            </w:pPr>
            <w:r w:rsidRPr="00E463B8">
              <w:rPr>
                <w:sz w:val="20"/>
                <w:szCs w:val="20"/>
              </w:rPr>
              <w:t>0,00</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0,0</w:t>
            </w:r>
          </w:p>
        </w:tc>
        <w:tc>
          <w:tcPr>
            <w:tcW w:w="850"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0,0</w:t>
            </w:r>
          </w:p>
        </w:tc>
      </w:tr>
      <w:tr w:rsidR="00E463B8" w:rsidRPr="00E463B8" w:rsidTr="00BA335B">
        <w:trPr>
          <w:trHeight w:val="1134"/>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rsidR="00F8351C" w:rsidRPr="00E463B8" w:rsidRDefault="00F8351C">
            <w:pPr>
              <w:jc w:val="center"/>
              <w:rPr>
                <w:sz w:val="18"/>
                <w:szCs w:val="18"/>
              </w:rPr>
            </w:pPr>
            <w:r w:rsidRPr="00E463B8">
              <w:rPr>
                <w:sz w:val="18"/>
                <w:szCs w:val="18"/>
              </w:rPr>
              <w:t>2 02 20077 05 0000 150</w:t>
            </w:r>
          </w:p>
        </w:tc>
        <w:tc>
          <w:tcPr>
            <w:tcW w:w="3261" w:type="dxa"/>
            <w:tcBorders>
              <w:top w:val="nil"/>
              <w:left w:val="nil"/>
              <w:bottom w:val="single" w:sz="4" w:space="0" w:color="auto"/>
              <w:right w:val="single" w:sz="4" w:space="0" w:color="auto"/>
            </w:tcBorders>
            <w:shd w:val="clear" w:color="auto" w:fill="auto"/>
            <w:vAlign w:val="bottom"/>
            <w:hideMark/>
          </w:tcPr>
          <w:p w:rsidR="00F8351C" w:rsidRPr="00E463B8" w:rsidRDefault="00F8351C">
            <w:pPr>
              <w:rPr>
                <w:sz w:val="20"/>
                <w:szCs w:val="20"/>
              </w:rPr>
            </w:pPr>
            <w:r w:rsidRPr="00E463B8">
              <w:rPr>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0,0</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20"/>
                <w:szCs w:val="20"/>
              </w:rPr>
            </w:pPr>
            <w:r w:rsidRPr="00E463B8">
              <w:rPr>
                <w:sz w:val="20"/>
                <w:szCs w:val="20"/>
              </w:rPr>
              <w:t>170 297 665,00</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0,00</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0,0</w:t>
            </w:r>
          </w:p>
        </w:tc>
        <w:tc>
          <w:tcPr>
            <w:tcW w:w="850"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0,0</w:t>
            </w:r>
          </w:p>
        </w:tc>
      </w:tr>
      <w:tr w:rsidR="00E463B8" w:rsidRPr="00E463B8" w:rsidTr="00BA335B">
        <w:trPr>
          <w:trHeight w:val="130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rsidR="00F8351C" w:rsidRPr="00E463B8" w:rsidRDefault="00F8351C">
            <w:pPr>
              <w:jc w:val="center"/>
              <w:rPr>
                <w:sz w:val="18"/>
                <w:szCs w:val="18"/>
              </w:rPr>
            </w:pPr>
            <w:r w:rsidRPr="00E463B8">
              <w:rPr>
                <w:sz w:val="18"/>
                <w:szCs w:val="18"/>
              </w:rPr>
              <w:t>2 02 20216 00 0000 150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sz w:val="18"/>
                <w:szCs w:val="18"/>
              </w:rPr>
            </w:pPr>
            <w:r w:rsidRPr="00E463B8">
              <w:rPr>
                <w:sz w:val="18"/>
                <w:szCs w:val="18"/>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0,00</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20 602 992,00</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0,00</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#ДЕЛ/0!</w:t>
            </w:r>
          </w:p>
        </w:tc>
        <w:tc>
          <w:tcPr>
            <w:tcW w:w="850"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0,00</w:t>
            </w:r>
          </w:p>
        </w:tc>
      </w:tr>
      <w:tr w:rsidR="00E463B8" w:rsidRPr="00E463B8" w:rsidTr="00BA335B">
        <w:trPr>
          <w:trHeight w:val="1500"/>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rsidR="00F8351C" w:rsidRPr="00E463B8" w:rsidRDefault="00F8351C">
            <w:pPr>
              <w:jc w:val="center"/>
              <w:rPr>
                <w:sz w:val="18"/>
                <w:szCs w:val="18"/>
              </w:rPr>
            </w:pPr>
            <w:r w:rsidRPr="00E463B8">
              <w:rPr>
                <w:sz w:val="18"/>
                <w:szCs w:val="18"/>
              </w:rPr>
              <w:lastRenderedPageBreak/>
              <w:t>2 02 20216 05 0000 150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sz w:val="18"/>
                <w:szCs w:val="18"/>
              </w:rPr>
            </w:pPr>
            <w:r w:rsidRPr="00E463B8">
              <w:rPr>
                <w:sz w:val="18"/>
                <w:szCs w:val="18"/>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0,00</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20 602 992,00</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0,00</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#ДЕЛ/0!</w:t>
            </w:r>
          </w:p>
        </w:tc>
        <w:tc>
          <w:tcPr>
            <w:tcW w:w="850"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0,00</w:t>
            </w:r>
          </w:p>
        </w:tc>
      </w:tr>
      <w:tr w:rsidR="00E463B8" w:rsidRPr="00E463B8" w:rsidTr="00BA335B">
        <w:trPr>
          <w:trHeight w:val="136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rsidR="00F8351C" w:rsidRPr="00E463B8" w:rsidRDefault="00F8351C">
            <w:pPr>
              <w:jc w:val="center"/>
              <w:rPr>
                <w:sz w:val="18"/>
                <w:szCs w:val="18"/>
              </w:rPr>
            </w:pPr>
            <w:r w:rsidRPr="00E463B8">
              <w:rPr>
                <w:sz w:val="18"/>
                <w:szCs w:val="18"/>
              </w:rPr>
              <w:t>2 02 25304 00 0000 150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rsidP="002B7BB5">
            <w:pPr>
              <w:rPr>
                <w:sz w:val="18"/>
                <w:szCs w:val="18"/>
              </w:rPr>
            </w:pPr>
            <w:proofErr w:type="gramStart"/>
            <w:r w:rsidRPr="00E463B8">
              <w:rPr>
                <w:sz w:val="18"/>
                <w:szCs w:val="18"/>
              </w:rPr>
              <w:t>Субсидии бюджетам на организацию</w:t>
            </w:r>
            <w:r w:rsidR="002B7BB5" w:rsidRPr="00E463B8">
              <w:rPr>
                <w:sz w:val="18"/>
                <w:szCs w:val="18"/>
              </w:rPr>
              <w:t xml:space="preserve"> </w:t>
            </w:r>
            <w:r w:rsidRPr="00E463B8">
              <w:rPr>
                <w:sz w:val="18"/>
                <w:szCs w:val="18"/>
              </w:rPr>
              <w:t>бесплатного горячего питания</w:t>
            </w:r>
            <w:r w:rsidR="002B7BB5" w:rsidRPr="00E463B8">
              <w:rPr>
                <w:sz w:val="18"/>
                <w:szCs w:val="18"/>
              </w:rPr>
              <w:t xml:space="preserve"> обучающихся</w:t>
            </w:r>
            <w:r w:rsidRPr="00E463B8">
              <w:rPr>
                <w:sz w:val="18"/>
                <w:szCs w:val="18"/>
              </w:rPr>
              <w:t>, получающих начальное общее образование в государственных и муниципальных образовательных организациях</w:t>
            </w:r>
            <w:proofErr w:type="gramEnd"/>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2 924 368,55</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9 853 910,00</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1 520 858,75</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15,4</w:t>
            </w:r>
          </w:p>
        </w:tc>
        <w:tc>
          <w:tcPr>
            <w:tcW w:w="850"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0,00</w:t>
            </w:r>
          </w:p>
        </w:tc>
      </w:tr>
      <w:tr w:rsidR="00E463B8" w:rsidRPr="00E463B8" w:rsidTr="00BA335B">
        <w:trPr>
          <w:trHeight w:val="1470"/>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rsidR="00F8351C" w:rsidRPr="00E463B8" w:rsidRDefault="00F8351C">
            <w:pPr>
              <w:jc w:val="center"/>
              <w:rPr>
                <w:sz w:val="18"/>
                <w:szCs w:val="18"/>
              </w:rPr>
            </w:pPr>
            <w:r w:rsidRPr="00E463B8">
              <w:rPr>
                <w:sz w:val="18"/>
                <w:szCs w:val="18"/>
              </w:rPr>
              <w:t>2 02 25304 05 0000 150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rsidP="002B7BB5">
            <w:pPr>
              <w:rPr>
                <w:sz w:val="18"/>
                <w:szCs w:val="18"/>
              </w:rPr>
            </w:pPr>
            <w:r w:rsidRPr="00E463B8">
              <w:rPr>
                <w:sz w:val="18"/>
                <w:szCs w:val="18"/>
              </w:rPr>
              <w:t>Субсидии бюджетам муниципальных районов на организацию</w:t>
            </w:r>
            <w:r w:rsidR="002B7BB5" w:rsidRPr="00E463B8">
              <w:rPr>
                <w:sz w:val="18"/>
                <w:szCs w:val="18"/>
              </w:rPr>
              <w:t xml:space="preserve"> </w:t>
            </w:r>
            <w:r w:rsidRPr="00E463B8">
              <w:rPr>
                <w:sz w:val="18"/>
                <w:szCs w:val="18"/>
              </w:rPr>
              <w:t>бесплатного горячего питания</w:t>
            </w:r>
            <w:r w:rsidR="002B7BB5" w:rsidRPr="00E463B8">
              <w:rPr>
                <w:sz w:val="18"/>
                <w:szCs w:val="18"/>
              </w:rPr>
              <w:t xml:space="preserve"> обу</w:t>
            </w:r>
            <w:r w:rsidRPr="00E463B8">
              <w:rPr>
                <w:sz w:val="18"/>
                <w:szCs w:val="18"/>
              </w:rPr>
              <w:t>чающихся, получающих начальное общее образование в государственных и муниципальных образовательных организациях</w:t>
            </w:r>
          </w:p>
        </w:tc>
        <w:tc>
          <w:tcPr>
            <w:tcW w:w="1276" w:type="dxa"/>
            <w:tcBorders>
              <w:top w:val="nil"/>
              <w:left w:val="nil"/>
              <w:bottom w:val="single" w:sz="4" w:space="0" w:color="auto"/>
              <w:right w:val="single" w:sz="4" w:space="0" w:color="auto"/>
            </w:tcBorders>
            <w:shd w:val="clear" w:color="auto" w:fill="auto"/>
            <w:noWrap/>
            <w:vAlign w:val="center"/>
            <w:hideMark/>
          </w:tcPr>
          <w:p w:rsidR="00F8351C" w:rsidRPr="00E463B8" w:rsidRDefault="00F8351C">
            <w:pPr>
              <w:jc w:val="center"/>
              <w:rPr>
                <w:sz w:val="18"/>
                <w:szCs w:val="18"/>
              </w:rPr>
            </w:pPr>
            <w:r w:rsidRPr="00E463B8">
              <w:rPr>
                <w:sz w:val="18"/>
                <w:szCs w:val="18"/>
              </w:rPr>
              <w:t>2 924 368,55</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9 853 910,00</w:t>
            </w:r>
          </w:p>
        </w:tc>
        <w:tc>
          <w:tcPr>
            <w:tcW w:w="1418" w:type="dxa"/>
            <w:tcBorders>
              <w:top w:val="nil"/>
              <w:left w:val="nil"/>
              <w:bottom w:val="single" w:sz="4" w:space="0" w:color="auto"/>
              <w:right w:val="single" w:sz="4" w:space="0" w:color="auto"/>
            </w:tcBorders>
            <w:shd w:val="clear" w:color="auto" w:fill="auto"/>
            <w:noWrap/>
            <w:vAlign w:val="center"/>
            <w:hideMark/>
          </w:tcPr>
          <w:p w:rsidR="00F8351C" w:rsidRPr="00E463B8" w:rsidRDefault="00F8351C">
            <w:pPr>
              <w:jc w:val="center"/>
              <w:rPr>
                <w:sz w:val="18"/>
                <w:szCs w:val="18"/>
              </w:rPr>
            </w:pPr>
            <w:r w:rsidRPr="00E463B8">
              <w:rPr>
                <w:sz w:val="18"/>
                <w:szCs w:val="18"/>
              </w:rPr>
              <w:t>1 520 858,75</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15,4</w:t>
            </w:r>
          </w:p>
        </w:tc>
        <w:tc>
          <w:tcPr>
            <w:tcW w:w="850"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0,00</w:t>
            </w:r>
          </w:p>
        </w:tc>
      </w:tr>
      <w:tr w:rsidR="00E463B8" w:rsidRPr="00E463B8" w:rsidTr="00BA335B">
        <w:trPr>
          <w:trHeight w:val="1170"/>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rsidR="00F8351C" w:rsidRPr="00E463B8" w:rsidRDefault="00F8351C">
            <w:pPr>
              <w:jc w:val="center"/>
              <w:rPr>
                <w:sz w:val="18"/>
                <w:szCs w:val="18"/>
              </w:rPr>
            </w:pPr>
            <w:r w:rsidRPr="00E463B8">
              <w:rPr>
                <w:sz w:val="18"/>
                <w:szCs w:val="18"/>
              </w:rPr>
              <w:t>2 02 25491 00 0000 150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sz w:val="18"/>
                <w:szCs w:val="18"/>
              </w:rPr>
            </w:pPr>
            <w:r w:rsidRPr="00E463B8">
              <w:rPr>
                <w:sz w:val="18"/>
                <w:szCs w:val="18"/>
              </w:rPr>
              <w:t>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0,00</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445 181,79</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0,00</w:t>
            </w:r>
          </w:p>
        </w:tc>
        <w:tc>
          <w:tcPr>
            <w:tcW w:w="708"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sz w:val="18"/>
                <w:szCs w:val="18"/>
              </w:rPr>
            </w:pPr>
            <w:r w:rsidRPr="00E463B8">
              <w:rPr>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0,00</w:t>
            </w:r>
          </w:p>
        </w:tc>
      </w:tr>
      <w:tr w:rsidR="00E463B8" w:rsidRPr="00E463B8" w:rsidTr="00BA335B">
        <w:trPr>
          <w:trHeight w:val="127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rsidR="00F8351C" w:rsidRPr="00E463B8" w:rsidRDefault="00F8351C">
            <w:pPr>
              <w:jc w:val="center"/>
              <w:rPr>
                <w:sz w:val="18"/>
                <w:szCs w:val="18"/>
              </w:rPr>
            </w:pPr>
            <w:r w:rsidRPr="00E463B8">
              <w:rPr>
                <w:sz w:val="18"/>
                <w:szCs w:val="18"/>
              </w:rPr>
              <w:t>2 02 25491 05 0000 150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sz w:val="18"/>
                <w:szCs w:val="18"/>
              </w:rPr>
            </w:pPr>
            <w:r w:rsidRPr="00E463B8">
              <w:rPr>
                <w:sz w:val="18"/>
                <w:szCs w:val="18"/>
              </w:rPr>
              <w:t>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0,00</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445 181,79</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0,00</w:t>
            </w:r>
          </w:p>
        </w:tc>
        <w:tc>
          <w:tcPr>
            <w:tcW w:w="708"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sz w:val="18"/>
                <w:szCs w:val="18"/>
              </w:rPr>
            </w:pPr>
            <w:r w:rsidRPr="00E463B8">
              <w:rPr>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0,00</w:t>
            </w:r>
          </w:p>
        </w:tc>
      </w:tr>
      <w:tr w:rsidR="00E463B8" w:rsidRPr="00E463B8" w:rsidTr="00BA335B">
        <w:trPr>
          <w:trHeight w:val="720"/>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rsidR="00F8351C" w:rsidRPr="00E463B8" w:rsidRDefault="00F8351C">
            <w:pPr>
              <w:jc w:val="center"/>
              <w:rPr>
                <w:sz w:val="18"/>
                <w:szCs w:val="18"/>
              </w:rPr>
            </w:pPr>
            <w:r w:rsidRPr="00E463B8">
              <w:rPr>
                <w:sz w:val="18"/>
                <w:szCs w:val="18"/>
              </w:rPr>
              <w:t>2 02 25497 00 0000 150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sz w:val="18"/>
                <w:szCs w:val="18"/>
              </w:rPr>
            </w:pPr>
            <w:r w:rsidRPr="00E463B8">
              <w:rPr>
                <w:sz w:val="18"/>
                <w:szCs w:val="18"/>
              </w:rPr>
              <w:t>Субсидии бюджетам на реализацию мероприятий по обеспечению жильем молодых семей</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414 639,00</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257 997,60</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257 997,60</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100,0</w:t>
            </w:r>
          </w:p>
        </w:tc>
        <w:tc>
          <w:tcPr>
            <w:tcW w:w="850"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sz w:val="18"/>
                <w:szCs w:val="18"/>
              </w:rPr>
            </w:pPr>
            <w:r w:rsidRPr="00E463B8">
              <w:rPr>
                <w:sz w:val="18"/>
                <w:szCs w:val="18"/>
              </w:rPr>
              <w:t>0,00</w:t>
            </w:r>
          </w:p>
        </w:tc>
      </w:tr>
      <w:tr w:rsidR="00E463B8" w:rsidRPr="00E463B8" w:rsidTr="00BA335B">
        <w:trPr>
          <w:trHeight w:val="658"/>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rsidR="00F8351C" w:rsidRPr="00E463B8" w:rsidRDefault="00F8351C">
            <w:pPr>
              <w:jc w:val="center"/>
              <w:rPr>
                <w:sz w:val="18"/>
                <w:szCs w:val="18"/>
              </w:rPr>
            </w:pPr>
            <w:r w:rsidRPr="00E463B8">
              <w:rPr>
                <w:sz w:val="18"/>
                <w:szCs w:val="18"/>
              </w:rPr>
              <w:t>2 02 25497 05 0000 150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sz w:val="18"/>
                <w:szCs w:val="18"/>
              </w:rPr>
            </w:pPr>
            <w:r w:rsidRPr="00E463B8">
              <w:rPr>
                <w:sz w:val="18"/>
                <w:szCs w:val="18"/>
              </w:rPr>
              <w:t>Субсидии бюджетам муниципальных районов на реализацию мероприятий по обеспечению жильем молодых семей</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414 639,00</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20"/>
                <w:szCs w:val="20"/>
              </w:rPr>
            </w:pPr>
            <w:r w:rsidRPr="00E463B8">
              <w:rPr>
                <w:sz w:val="20"/>
                <w:szCs w:val="20"/>
              </w:rPr>
              <w:t>257 997,60</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257 997,60</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100,0</w:t>
            </w:r>
          </w:p>
        </w:tc>
        <w:tc>
          <w:tcPr>
            <w:tcW w:w="850"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sz w:val="18"/>
                <w:szCs w:val="18"/>
              </w:rPr>
            </w:pPr>
            <w:r w:rsidRPr="00E463B8">
              <w:rPr>
                <w:sz w:val="18"/>
                <w:szCs w:val="18"/>
              </w:rPr>
              <w:t>0,00</w:t>
            </w:r>
          </w:p>
        </w:tc>
      </w:tr>
      <w:tr w:rsidR="00E463B8" w:rsidRPr="00E463B8" w:rsidTr="00BA335B">
        <w:trPr>
          <w:trHeight w:val="58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rsidR="00F8351C" w:rsidRPr="00E463B8" w:rsidRDefault="00F8351C">
            <w:pPr>
              <w:jc w:val="center"/>
              <w:rPr>
                <w:sz w:val="18"/>
                <w:szCs w:val="18"/>
              </w:rPr>
            </w:pPr>
            <w:r w:rsidRPr="00E463B8">
              <w:rPr>
                <w:sz w:val="18"/>
                <w:szCs w:val="18"/>
              </w:rPr>
              <w:t>2 02 25519 00 0000 150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sz w:val="18"/>
                <w:szCs w:val="18"/>
              </w:rPr>
            </w:pPr>
            <w:r w:rsidRPr="00E463B8">
              <w:rPr>
                <w:sz w:val="18"/>
                <w:szCs w:val="18"/>
              </w:rPr>
              <w:t>Субсидии бюджетам на поддержку отраслей культуры</w:t>
            </w:r>
          </w:p>
        </w:tc>
        <w:tc>
          <w:tcPr>
            <w:tcW w:w="1276" w:type="dxa"/>
            <w:tcBorders>
              <w:top w:val="nil"/>
              <w:left w:val="nil"/>
              <w:bottom w:val="single" w:sz="4" w:space="0" w:color="auto"/>
              <w:right w:val="single" w:sz="4" w:space="0" w:color="auto"/>
            </w:tcBorders>
            <w:shd w:val="clear" w:color="auto" w:fill="auto"/>
            <w:noWrap/>
            <w:vAlign w:val="center"/>
            <w:hideMark/>
          </w:tcPr>
          <w:p w:rsidR="00F8351C" w:rsidRPr="00E463B8" w:rsidRDefault="00F8351C">
            <w:pPr>
              <w:jc w:val="center"/>
              <w:rPr>
                <w:sz w:val="18"/>
                <w:szCs w:val="18"/>
              </w:rPr>
            </w:pPr>
            <w:r w:rsidRPr="00E463B8">
              <w:rPr>
                <w:sz w:val="18"/>
                <w:szCs w:val="18"/>
              </w:rPr>
              <w:t>0,00</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110 344,00</w:t>
            </w:r>
          </w:p>
        </w:tc>
        <w:tc>
          <w:tcPr>
            <w:tcW w:w="1418" w:type="dxa"/>
            <w:tcBorders>
              <w:top w:val="nil"/>
              <w:left w:val="nil"/>
              <w:bottom w:val="single" w:sz="4" w:space="0" w:color="auto"/>
              <w:right w:val="single" w:sz="4" w:space="0" w:color="auto"/>
            </w:tcBorders>
            <w:shd w:val="clear" w:color="auto" w:fill="auto"/>
            <w:noWrap/>
            <w:vAlign w:val="center"/>
            <w:hideMark/>
          </w:tcPr>
          <w:p w:rsidR="00F8351C" w:rsidRPr="00E463B8" w:rsidRDefault="00F8351C">
            <w:pPr>
              <w:jc w:val="center"/>
              <w:rPr>
                <w:sz w:val="18"/>
                <w:szCs w:val="18"/>
              </w:rPr>
            </w:pPr>
            <w:r w:rsidRPr="00E463B8">
              <w:rPr>
                <w:sz w:val="18"/>
                <w:szCs w:val="18"/>
              </w:rPr>
              <w:t>53 192,00</w:t>
            </w:r>
          </w:p>
        </w:tc>
        <w:tc>
          <w:tcPr>
            <w:tcW w:w="708" w:type="dxa"/>
            <w:tcBorders>
              <w:top w:val="nil"/>
              <w:left w:val="nil"/>
              <w:bottom w:val="single" w:sz="4" w:space="0" w:color="auto"/>
              <w:right w:val="single" w:sz="4" w:space="0" w:color="auto"/>
            </w:tcBorders>
            <w:shd w:val="clear" w:color="auto" w:fill="auto"/>
            <w:noWrap/>
            <w:vAlign w:val="center"/>
            <w:hideMark/>
          </w:tcPr>
          <w:p w:rsidR="00F8351C" w:rsidRPr="00E463B8" w:rsidRDefault="00F8351C">
            <w:pPr>
              <w:jc w:val="center"/>
              <w:rPr>
                <w:sz w:val="18"/>
                <w:szCs w:val="18"/>
              </w:rPr>
            </w:pPr>
            <w:r w:rsidRPr="00E463B8">
              <w:rPr>
                <w:sz w:val="18"/>
                <w:szCs w:val="18"/>
              </w:rPr>
              <w:t>48,2</w:t>
            </w:r>
          </w:p>
        </w:tc>
        <w:tc>
          <w:tcPr>
            <w:tcW w:w="850"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sz w:val="18"/>
                <w:szCs w:val="18"/>
              </w:rPr>
            </w:pPr>
            <w:r w:rsidRPr="00E463B8">
              <w:rPr>
                <w:sz w:val="18"/>
                <w:szCs w:val="18"/>
              </w:rPr>
              <w:t>0,00</w:t>
            </w:r>
          </w:p>
        </w:tc>
      </w:tr>
      <w:tr w:rsidR="00E463B8" w:rsidRPr="00E463B8" w:rsidTr="00BA335B">
        <w:trPr>
          <w:trHeight w:val="570"/>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rsidR="00F8351C" w:rsidRPr="00E463B8" w:rsidRDefault="00F8351C">
            <w:pPr>
              <w:jc w:val="center"/>
              <w:rPr>
                <w:sz w:val="18"/>
                <w:szCs w:val="18"/>
              </w:rPr>
            </w:pPr>
            <w:r w:rsidRPr="00E463B8">
              <w:rPr>
                <w:sz w:val="18"/>
                <w:szCs w:val="18"/>
              </w:rPr>
              <w:t>2 02 25519 05 0000 150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sz w:val="18"/>
                <w:szCs w:val="18"/>
              </w:rPr>
            </w:pPr>
            <w:r w:rsidRPr="00E463B8">
              <w:rPr>
                <w:sz w:val="18"/>
                <w:szCs w:val="18"/>
              </w:rPr>
              <w:t>Субсидии бюджетам муниципальных районов на поддержку отраслей культуры</w:t>
            </w:r>
          </w:p>
        </w:tc>
        <w:tc>
          <w:tcPr>
            <w:tcW w:w="1276" w:type="dxa"/>
            <w:tcBorders>
              <w:top w:val="nil"/>
              <w:left w:val="nil"/>
              <w:bottom w:val="single" w:sz="4" w:space="0" w:color="auto"/>
              <w:right w:val="single" w:sz="4" w:space="0" w:color="auto"/>
            </w:tcBorders>
            <w:shd w:val="clear" w:color="auto" w:fill="auto"/>
            <w:noWrap/>
            <w:vAlign w:val="center"/>
            <w:hideMark/>
          </w:tcPr>
          <w:p w:rsidR="00F8351C" w:rsidRPr="00E463B8" w:rsidRDefault="00F8351C">
            <w:pPr>
              <w:jc w:val="center"/>
              <w:rPr>
                <w:sz w:val="18"/>
                <w:szCs w:val="18"/>
              </w:rPr>
            </w:pPr>
            <w:r w:rsidRPr="00E463B8">
              <w:rPr>
                <w:sz w:val="18"/>
                <w:szCs w:val="18"/>
              </w:rPr>
              <w:t>0,00</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20"/>
                <w:szCs w:val="20"/>
              </w:rPr>
            </w:pPr>
            <w:r w:rsidRPr="00E463B8">
              <w:rPr>
                <w:sz w:val="20"/>
                <w:szCs w:val="20"/>
              </w:rPr>
              <w:t>110 344,00</w:t>
            </w:r>
          </w:p>
        </w:tc>
        <w:tc>
          <w:tcPr>
            <w:tcW w:w="1418" w:type="dxa"/>
            <w:tcBorders>
              <w:top w:val="nil"/>
              <w:left w:val="nil"/>
              <w:bottom w:val="single" w:sz="4" w:space="0" w:color="auto"/>
              <w:right w:val="single" w:sz="4" w:space="0" w:color="auto"/>
            </w:tcBorders>
            <w:shd w:val="clear" w:color="auto" w:fill="auto"/>
            <w:noWrap/>
            <w:vAlign w:val="center"/>
            <w:hideMark/>
          </w:tcPr>
          <w:p w:rsidR="00F8351C" w:rsidRPr="00E463B8" w:rsidRDefault="00F8351C">
            <w:pPr>
              <w:jc w:val="center"/>
              <w:rPr>
                <w:sz w:val="18"/>
                <w:szCs w:val="18"/>
              </w:rPr>
            </w:pPr>
            <w:r w:rsidRPr="00E463B8">
              <w:rPr>
                <w:sz w:val="18"/>
                <w:szCs w:val="18"/>
              </w:rPr>
              <w:t>53</w:t>
            </w:r>
            <w:r w:rsidR="00537C6F" w:rsidRPr="00E463B8">
              <w:rPr>
                <w:sz w:val="18"/>
                <w:szCs w:val="18"/>
              </w:rPr>
              <w:t xml:space="preserve"> </w:t>
            </w:r>
            <w:r w:rsidRPr="00E463B8">
              <w:rPr>
                <w:sz w:val="18"/>
                <w:szCs w:val="18"/>
              </w:rPr>
              <w:t>192,00</w:t>
            </w:r>
          </w:p>
        </w:tc>
        <w:tc>
          <w:tcPr>
            <w:tcW w:w="708" w:type="dxa"/>
            <w:tcBorders>
              <w:top w:val="nil"/>
              <w:left w:val="nil"/>
              <w:bottom w:val="single" w:sz="4" w:space="0" w:color="auto"/>
              <w:right w:val="single" w:sz="4" w:space="0" w:color="auto"/>
            </w:tcBorders>
            <w:shd w:val="clear" w:color="auto" w:fill="auto"/>
            <w:noWrap/>
            <w:vAlign w:val="center"/>
            <w:hideMark/>
          </w:tcPr>
          <w:p w:rsidR="00F8351C" w:rsidRPr="00E463B8" w:rsidRDefault="00F8351C">
            <w:pPr>
              <w:jc w:val="center"/>
              <w:rPr>
                <w:sz w:val="18"/>
                <w:szCs w:val="18"/>
              </w:rPr>
            </w:pPr>
            <w:r w:rsidRPr="00E463B8">
              <w:rPr>
                <w:sz w:val="18"/>
                <w:szCs w:val="18"/>
              </w:rPr>
              <w:t>48,2</w:t>
            </w:r>
          </w:p>
        </w:tc>
        <w:tc>
          <w:tcPr>
            <w:tcW w:w="850"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sz w:val="18"/>
                <w:szCs w:val="18"/>
              </w:rPr>
            </w:pPr>
            <w:r w:rsidRPr="00E463B8">
              <w:rPr>
                <w:sz w:val="18"/>
                <w:szCs w:val="18"/>
              </w:rPr>
              <w:t>0,00</w:t>
            </w:r>
          </w:p>
        </w:tc>
      </w:tr>
      <w:tr w:rsidR="00E463B8" w:rsidRPr="00E463B8" w:rsidTr="00BA335B">
        <w:trPr>
          <w:trHeight w:val="450"/>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rsidR="00F8351C" w:rsidRPr="00E463B8" w:rsidRDefault="00F8351C">
            <w:pPr>
              <w:jc w:val="center"/>
              <w:rPr>
                <w:sz w:val="18"/>
                <w:szCs w:val="18"/>
              </w:rPr>
            </w:pPr>
            <w:r w:rsidRPr="00E463B8">
              <w:rPr>
                <w:sz w:val="18"/>
                <w:szCs w:val="18"/>
              </w:rPr>
              <w:t>2 02 29999 00 0000 150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sz w:val="18"/>
                <w:szCs w:val="18"/>
              </w:rPr>
            </w:pPr>
            <w:r w:rsidRPr="00E463B8">
              <w:rPr>
                <w:sz w:val="18"/>
                <w:szCs w:val="18"/>
              </w:rPr>
              <w:t xml:space="preserve">Прочие субсидии </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0,00</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14 381 370,00</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0,00</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0,00</w:t>
            </w:r>
          </w:p>
        </w:tc>
        <w:tc>
          <w:tcPr>
            <w:tcW w:w="850"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sz w:val="18"/>
                <w:szCs w:val="18"/>
              </w:rPr>
            </w:pPr>
            <w:r w:rsidRPr="00E463B8">
              <w:rPr>
                <w:sz w:val="18"/>
                <w:szCs w:val="18"/>
              </w:rPr>
              <w:t>0,00</w:t>
            </w:r>
          </w:p>
        </w:tc>
      </w:tr>
      <w:tr w:rsidR="00E463B8" w:rsidRPr="00E463B8" w:rsidTr="00BA335B">
        <w:trPr>
          <w:trHeight w:val="479"/>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rsidR="00F8351C" w:rsidRPr="00E463B8" w:rsidRDefault="00F8351C">
            <w:pPr>
              <w:jc w:val="center"/>
              <w:rPr>
                <w:sz w:val="18"/>
                <w:szCs w:val="18"/>
              </w:rPr>
            </w:pPr>
            <w:r w:rsidRPr="00E463B8">
              <w:rPr>
                <w:sz w:val="18"/>
                <w:szCs w:val="18"/>
              </w:rPr>
              <w:t>2 02 29999 05 0000 150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sz w:val="18"/>
                <w:szCs w:val="18"/>
              </w:rPr>
            </w:pPr>
            <w:r w:rsidRPr="00E463B8">
              <w:rPr>
                <w:sz w:val="18"/>
                <w:szCs w:val="18"/>
              </w:rPr>
              <w:t>Прочие субсидии бюджетам муниципальных районов</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0,00</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14 381 370,00</w:t>
            </w:r>
          </w:p>
        </w:tc>
        <w:tc>
          <w:tcPr>
            <w:tcW w:w="1418" w:type="dxa"/>
            <w:tcBorders>
              <w:top w:val="nil"/>
              <w:left w:val="nil"/>
              <w:bottom w:val="single" w:sz="4" w:space="0" w:color="auto"/>
              <w:right w:val="single" w:sz="4" w:space="0" w:color="auto"/>
            </w:tcBorders>
            <w:shd w:val="clear" w:color="auto" w:fill="auto"/>
            <w:noWrap/>
            <w:vAlign w:val="center"/>
            <w:hideMark/>
          </w:tcPr>
          <w:p w:rsidR="00F8351C" w:rsidRPr="00E463B8" w:rsidRDefault="00F8351C">
            <w:pPr>
              <w:jc w:val="center"/>
              <w:rPr>
                <w:sz w:val="18"/>
                <w:szCs w:val="18"/>
              </w:rPr>
            </w:pPr>
            <w:r w:rsidRPr="00E463B8">
              <w:rPr>
                <w:sz w:val="18"/>
                <w:szCs w:val="18"/>
              </w:rPr>
              <w:t>0,00</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0,00</w:t>
            </w:r>
          </w:p>
        </w:tc>
        <w:tc>
          <w:tcPr>
            <w:tcW w:w="850"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sz w:val="18"/>
                <w:szCs w:val="18"/>
              </w:rPr>
            </w:pPr>
            <w:r w:rsidRPr="00E463B8">
              <w:rPr>
                <w:sz w:val="18"/>
                <w:szCs w:val="18"/>
              </w:rPr>
              <w:t>0,00</w:t>
            </w:r>
          </w:p>
        </w:tc>
      </w:tr>
      <w:tr w:rsidR="00E463B8" w:rsidRPr="00E463B8" w:rsidTr="00BA335B">
        <w:trPr>
          <w:trHeight w:val="600"/>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 xml:space="preserve"> 2 02 30000 00 0000 150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b/>
                <w:bCs/>
                <w:sz w:val="18"/>
                <w:szCs w:val="18"/>
              </w:rPr>
            </w:pPr>
            <w:r w:rsidRPr="00E463B8">
              <w:rPr>
                <w:b/>
                <w:bCs/>
                <w:sz w:val="18"/>
                <w:szCs w:val="18"/>
              </w:rPr>
              <w:t>Субвенции бюджетам субъектов Российской Федерации и муниципальных образований</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39 527 741,86</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235 694 084,80</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44 858 760,92</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19,0</w:t>
            </w:r>
          </w:p>
        </w:tc>
        <w:tc>
          <w:tcPr>
            <w:tcW w:w="850"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b/>
                <w:bCs/>
                <w:sz w:val="18"/>
                <w:szCs w:val="18"/>
              </w:rPr>
            </w:pPr>
            <w:r w:rsidRPr="00E463B8">
              <w:rPr>
                <w:b/>
                <w:bCs/>
                <w:sz w:val="18"/>
                <w:szCs w:val="18"/>
              </w:rPr>
              <w:t>113,5</w:t>
            </w:r>
          </w:p>
        </w:tc>
      </w:tr>
      <w:tr w:rsidR="00E463B8" w:rsidRPr="00E463B8" w:rsidTr="00BA335B">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202 30024 00 0000 150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b/>
                <w:bCs/>
                <w:sz w:val="18"/>
                <w:szCs w:val="18"/>
              </w:rPr>
            </w:pPr>
            <w:r w:rsidRPr="00E463B8">
              <w:rPr>
                <w:b/>
                <w:bCs/>
                <w:sz w:val="18"/>
                <w:szCs w:val="18"/>
              </w:rPr>
              <w:t xml:space="preserve">Субвенции бюджетам  на выполнение передаваемых полномочий субъектов Российской Федерации </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38 882 849,40</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227 875 356,80</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44 174 789,97</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19,4</w:t>
            </w:r>
          </w:p>
        </w:tc>
        <w:tc>
          <w:tcPr>
            <w:tcW w:w="850"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b/>
                <w:bCs/>
                <w:sz w:val="18"/>
                <w:szCs w:val="18"/>
              </w:rPr>
            </w:pPr>
            <w:r w:rsidRPr="00E463B8">
              <w:rPr>
                <w:b/>
                <w:bCs/>
                <w:sz w:val="18"/>
                <w:szCs w:val="18"/>
              </w:rPr>
              <w:t>113,6</w:t>
            </w:r>
          </w:p>
        </w:tc>
      </w:tr>
      <w:tr w:rsidR="00E463B8" w:rsidRPr="00E463B8" w:rsidTr="00BA335B">
        <w:trPr>
          <w:trHeight w:val="735"/>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202 30024 05 0000 150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sz w:val="18"/>
                <w:szCs w:val="18"/>
              </w:rPr>
            </w:pPr>
            <w:r w:rsidRPr="00E463B8">
              <w:rPr>
                <w:sz w:val="18"/>
                <w:szCs w:val="18"/>
              </w:rPr>
              <w:t xml:space="preserve">Субвенции бюджетам муниципальных районов на выполнение передаваемых полномочий субъектов Российской Федерации </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38 882 849,40</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227 875 356,80</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44 174 789,97</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19,4</w:t>
            </w:r>
          </w:p>
        </w:tc>
        <w:tc>
          <w:tcPr>
            <w:tcW w:w="850"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b/>
                <w:bCs/>
                <w:sz w:val="18"/>
                <w:szCs w:val="18"/>
              </w:rPr>
            </w:pPr>
            <w:r w:rsidRPr="00E463B8">
              <w:rPr>
                <w:b/>
                <w:bCs/>
                <w:sz w:val="18"/>
                <w:szCs w:val="18"/>
              </w:rPr>
              <w:t>113,6</w:t>
            </w:r>
          </w:p>
        </w:tc>
      </w:tr>
      <w:tr w:rsidR="00E463B8" w:rsidRPr="00E463B8" w:rsidTr="00BA335B">
        <w:trPr>
          <w:trHeight w:val="1470"/>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F8351C" w:rsidRPr="00E463B8" w:rsidRDefault="00F8351C">
            <w:pPr>
              <w:jc w:val="center"/>
              <w:rPr>
                <w:b/>
                <w:bCs/>
                <w:sz w:val="18"/>
                <w:szCs w:val="18"/>
              </w:rPr>
            </w:pPr>
            <w:r w:rsidRPr="00E463B8">
              <w:rPr>
                <w:b/>
                <w:bCs/>
                <w:sz w:val="18"/>
                <w:szCs w:val="18"/>
              </w:rPr>
              <w:lastRenderedPageBreak/>
              <w:t>2 02 30029 00 0000 150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b/>
                <w:bCs/>
                <w:sz w:val="18"/>
                <w:szCs w:val="18"/>
              </w:rPr>
            </w:pPr>
            <w:r w:rsidRPr="00E463B8">
              <w:rPr>
                <w:b/>
                <w:bCs/>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276 242,19</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1 794 865,00</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243 026,45</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13,5</w:t>
            </w:r>
          </w:p>
        </w:tc>
        <w:tc>
          <w:tcPr>
            <w:tcW w:w="850"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b/>
                <w:bCs/>
                <w:sz w:val="18"/>
                <w:szCs w:val="18"/>
              </w:rPr>
            </w:pPr>
            <w:r w:rsidRPr="00E463B8">
              <w:rPr>
                <w:b/>
                <w:bCs/>
                <w:sz w:val="18"/>
                <w:szCs w:val="18"/>
              </w:rPr>
              <w:t>88,0</w:t>
            </w:r>
          </w:p>
        </w:tc>
      </w:tr>
      <w:tr w:rsidR="00E463B8" w:rsidRPr="00E463B8" w:rsidTr="00BA335B">
        <w:trPr>
          <w:trHeight w:val="1545"/>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F8351C" w:rsidRPr="00E463B8" w:rsidRDefault="00F8351C">
            <w:pPr>
              <w:jc w:val="center"/>
              <w:rPr>
                <w:sz w:val="18"/>
                <w:szCs w:val="18"/>
              </w:rPr>
            </w:pPr>
            <w:r w:rsidRPr="00E463B8">
              <w:rPr>
                <w:sz w:val="18"/>
                <w:szCs w:val="18"/>
              </w:rPr>
              <w:t xml:space="preserve">2 02 30029 05 0000 150 </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sz w:val="18"/>
                <w:szCs w:val="18"/>
              </w:rPr>
            </w:pPr>
            <w:r w:rsidRPr="00E463B8">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276 242,19</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1 794 865,00</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243 026,45</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13,5</w:t>
            </w:r>
          </w:p>
        </w:tc>
        <w:tc>
          <w:tcPr>
            <w:tcW w:w="850"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sz w:val="18"/>
                <w:szCs w:val="18"/>
              </w:rPr>
            </w:pPr>
            <w:r w:rsidRPr="00E463B8">
              <w:rPr>
                <w:sz w:val="18"/>
                <w:szCs w:val="18"/>
              </w:rPr>
              <w:t>88,0</w:t>
            </w:r>
          </w:p>
        </w:tc>
      </w:tr>
      <w:tr w:rsidR="00E463B8" w:rsidRPr="00E463B8" w:rsidTr="00BA335B">
        <w:trPr>
          <w:trHeight w:val="1500"/>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F8351C" w:rsidRPr="00E463B8" w:rsidRDefault="00F8351C">
            <w:pPr>
              <w:jc w:val="center"/>
              <w:rPr>
                <w:b/>
                <w:bCs/>
                <w:sz w:val="18"/>
                <w:szCs w:val="18"/>
              </w:rPr>
            </w:pPr>
            <w:r w:rsidRPr="00E463B8">
              <w:rPr>
                <w:b/>
                <w:bCs/>
                <w:sz w:val="18"/>
                <w:szCs w:val="18"/>
              </w:rPr>
              <w:t xml:space="preserve">2 02 35082 00 0000 150 </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b/>
                <w:bCs/>
                <w:sz w:val="18"/>
                <w:szCs w:val="18"/>
              </w:rPr>
            </w:pPr>
            <w:r w:rsidRPr="00E463B8">
              <w:rPr>
                <w:b/>
                <w:bCs/>
                <w:sz w:val="18"/>
                <w:szCs w:val="18"/>
              </w:rPr>
              <w:t>Субвенции бюджетам муниципальных образований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0,00</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4 513 080,00</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0,00</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0,00</w:t>
            </w:r>
          </w:p>
        </w:tc>
        <w:tc>
          <w:tcPr>
            <w:tcW w:w="850"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b/>
                <w:bCs/>
                <w:sz w:val="18"/>
                <w:szCs w:val="18"/>
              </w:rPr>
            </w:pPr>
            <w:r w:rsidRPr="00E463B8">
              <w:rPr>
                <w:b/>
                <w:bCs/>
                <w:sz w:val="18"/>
                <w:szCs w:val="18"/>
              </w:rPr>
              <w:t>0,00</w:t>
            </w:r>
          </w:p>
        </w:tc>
      </w:tr>
      <w:tr w:rsidR="00E463B8" w:rsidRPr="00E463B8" w:rsidTr="00BA335B">
        <w:trPr>
          <w:trHeight w:val="1365"/>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F8351C" w:rsidRPr="00E463B8" w:rsidRDefault="00F8351C">
            <w:pPr>
              <w:jc w:val="center"/>
              <w:rPr>
                <w:sz w:val="18"/>
                <w:szCs w:val="18"/>
              </w:rPr>
            </w:pPr>
            <w:r w:rsidRPr="00E463B8">
              <w:rPr>
                <w:sz w:val="18"/>
                <w:szCs w:val="18"/>
              </w:rPr>
              <w:t>2 02 35082 0 0000 150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sz w:val="18"/>
                <w:szCs w:val="18"/>
              </w:rPr>
            </w:pPr>
            <w:r w:rsidRPr="00E463B8">
              <w:rPr>
                <w:sz w:val="18"/>
                <w:szCs w:val="18"/>
              </w:rPr>
              <w:t>Субвенции бюджетам муниципальных районов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0,00</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4 513 080,00</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0,00</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0,00</w:t>
            </w:r>
          </w:p>
        </w:tc>
        <w:tc>
          <w:tcPr>
            <w:tcW w:w="850"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sz w:val="18"/>
                <w:szCs w:val="18"/>
              </w:rPr>
            </w:pPr>
            <w:r w:rsidRPr="00E463B8">
              <w:rPr>
                <w:sz w:val="18"/>
                <w:szCs w:val="18"/>
              </w:rPr>
              <w:t>0,00</w:t>
            </w:r>
          </w:p>
        </w:tc>
      </w:tr>
      <w:tr w:rsidR="00E463B8" w:rsidRPr="00E463B8" w:rsidTr="00BA335B">
        <w:trPr>
          <w:trHeight w:val="795"/>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F8351C" w:rsidRPr="00E463B8" w:rsidRDefault="00F8351C">
            <w:pPr>
              <w:jc w:val="center"/>
              <w:rPr>
                <w:b/>
                <w:bCs/>
                <w:sz w:val="18"/>
                <w:szCs w:val="18"/>
              </w:rPr>
            </w:pPr>
            <w:r w:rsidRPr="00E463B8">
              <w:rPr>
                <w:b/>
                <w:bCs/>
                <w:sz w:val="18"/>
                <w:szCs w:val="18"/>
              </w:rPr>
              <w:t xml:space="preserve"> 2 02 03015 00 0000 150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b/>
                <w:bCs/>
                <w:sz w:val="18"/>
                <w:szCs w:val="18"/>
              </w:rPr>
            </w:pPr>
            <w:r w:rsidRPr="00E463B8">
              <w:rPr>
                <w:b/>
                <w:bCs/>
                <w:sz w:val="18"/>
                <w:szCs w:val="18"/>
              </w:rPr>
              <w:t xml:space="preserve">Субвенции бюджетам на осуществление первичного воинского учета на территориях, где отсутствуют военные </w:t>
            </w:r>
            <w:r w:rsidR="00743F95" w:rsidRPr="00E463B8">
              <w:rPr>
                <w:b/>
                <w:bCs/>
                <w:sz w:val="18"/>
                <w:szCs w:val="18"/>
              </w:rPr>
              <w:t>комиссариаты</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332 093,15</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1 378 903,00</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309 064,50</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22,4</w:t>
            </w:r>
          </w:p>
        </w:tc>
        <w:tc>
          <w:tcPr>
            <w:tcW w:w="850"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b/>
                <w:bCs/>
                <w:sz w:val="18"/>
                <w:szCs w:val="18"/>
              </w:rPr>
            </w:pPr>
            <w:r w:rsidRPr="00E463B8">
              <w:rPr>
                <w:b/>
                <w:bCs/>
                <w:sz w:val="18"/>
                <w:szCs w:val="18"/>
              </w:rPr>
              <w:t>93,1</w:t>
            </w:r>
          </w:p>
        </w:tc>
      </w:tr>
      <w:tr w:rsidR="00E463B8" w:rsidRPr="00E463B8" w:rsidTr="00BA335B">
        <w:trPr>
          <w:trHeight w:val="1005"/>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F8351C" w:rsidRPr="00E463B8" w:rsidRDefault="00F8351C">
            <w:pPr>
              <w:jc w:val="center"/>
              <w:rPr>
                <w:sz w:val="18"/>
                <w:szCs w:val="18"/>
              </w:rPr>
            </w:pPr>
            <w:r w:rsidRPr="00E463B8">
              <w:rPr>
                <w:sz w:val="18"/>
                <w:szCs w:val="18"/>
              </w:rPr>
              <w:t xml:space="preserve"> 2 02 03015 05 0000 150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sz w:val="18"/>
                <w:szCs w:val="18"/>
              </w:rPr>
            </w:pPr>
            <w:r w:rsidRPr="00E463B8">
              <w:rPr>
                <w:sz w:val="18"/>
                <w:szCs w:val="18"/>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332 093,15</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1 378 903,00</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309 064,50</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22,4</w:t>
            </w:r>
          </w:p>
        </w:tc>
        <w:tc>
          <w:tcPr>
            <w:tcW w:w="850"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sz w:val="18"/>
                <w:szCs w:val="18"/>
              </w:rPr>
            </w:pPr>
            <w:r w:rsidRPr="00E463B8">
              <w:rPr>
                <w:sz w:val="18"/>
                <w:szCs w:val="18"/>
              </w:rPr>
              <w:t>93,1</w:t>
            </w:r>
          </w:p>
        </w:tc>
      </w:tr>
      <w:tr w:rsidR="00E463B8" w:rsidRPr="00E463B8" w:rsidTr="00BA335B">
        <w:trPr>
          <w:trHeight w:val="1290"/>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F8351C" w:rsidRPr="00E463B8" w:rsidRDefault="00F8351C">
            <w:pPr>
              <w:jc w:val="center"/>
              <w:rPr>
                <w:b/>
                <w:bCs/>
                <w:sz w:val="18"/>
                <w:szCs w:val="18"/>
              </w:rPr>
            </w:pPr>
            <w:r w:rsidRPr="00E463B8">
              <w:rPr>
                <w:b/>
                <w:bCs/>
                <w:sz w:val="18"/>
                <w:szCs w:val="18"/>
              </w:rPr>
              <w:t xml:space="preserve"> 2 02 35120 00 0000 150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b/>
                <w:bCs/>
                <w:sz w:val="18"/>
                <w:szCs w:val="18"/>
              </w:rPr>
            </w:pPr>
            <w:r w:rsidRPr="00E463B8">
              <w:rPr>
                <w:b/>
                <w:bCs/>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18 553,00</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131 880,00</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131 880,00</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100,0</w:t>
            </w:r>
          </w:p>
        </w:tc>
        <w:tc>
          <w:tcPr>
            <w:tcW w:w="850"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b/>
                <w:bCs/>
                <w:sz w:val="18"/>
                <w:szCs w:val="18"/>
              </w:rPr>
            </w:pPr>
            <w:r w:rsidRPr="00E463B8">
              <w:rPr>
                <w:b/>
                <w:bCs/>
                <w:sz w:val="18"/>
                <w:szCs w:val="18"/>
              </w:rPr>
              <w:t>0,00</w:t>
            </w:r>
          </w:p>
        </w:tc>
      </w:tr>
      <w:tr w:rsidR="00E463B8" w:rsidRPr="00E463B8" w:rsidTr="00BA335B">
        <w:trPr>
          <w:trHeight w:val="1290"/>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F8351C" w:rsidRPr="00E463B8" w:rsidRDefault="00F8351C">
            <w:pPr>
              <w:jc w:val="center"/>
              <w:rPr>
                <w:sz w:val="18"/>
                <w:szCs w:val="18"/>
              </w:rPr>
            </w:pPr>
            <w:r w:rsidRPr="00E463B8">
              <w:rPr>
                <w:sz w:val="18"/>
                <w:szCs w:val="18"/>
              </w:rPr>
              <w:t xml:space="preserve"> 2 02 35120 05 0000 150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sz w:val="18"/>
                <w:szCs w:val="18"/>
              </w:rPr>
            </w:pPr>
            <w:r w:rsidRPr="00E463B8">
              <w:rPr>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18 553,00</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131 880,00</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131 880,00</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100,0</w:t>
            </w:r>
          </w:p>
        </w:tc>
        <w:tc>
          <w:tcPr>
            <w:tcW w:w="850"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sz w:val="18"/>
                <w:szCs w:val="18"/>
              </w:rPr>
            </w:pPr>
            <w:r w:rsidRPr="00E463B8">
              <w:rPr>
                <w:sz w:val="18"/>
                <w:szCs w:val="18"/>
              </w:rPr>
              <w:t>0,00</w:t>
            </w:r>
          </w:p>
        </w:tc>
      </w:tr>
      <w:tr w:rsidR="00E463B8" w:rsidRPr="00E463B8" w:rsidTr="00BA335B">
        <w:trPr>
          <w:trHeight w:val="960"/>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F8351C" w:rsidRPr="00E463B8" w:rsidRDefault="00F8351C">
            <w:pPr>
              <w:jc w:val="center"/>
              <w:rPr>
                <w:sz w:val="18"/>
                <w:szCs w:val="18"/>
              </w:rPr>
            </w:pPr>
            <w:r w:rsidRPr="00E463B8">
              <w:rPr>
                <w:sz w:val="18"/>
                <w:szCs w:val="18"/>
              </w:rPr>
              <w:t>2 02 35260 00 0000 150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b/>
                <w:bCs/>
                <w:sz w:val="18"/>
                <w:szCs w:val="18"/>
              </w:rPr>
            </w:pPr>
            <w:r w:rsidRPr="00E463B8">
              <w:rPr>
                <w:b/>
                <w:bCs/>
                <w:sz w:val="18"/>
                <w:szCs w:val="18"/>
              </w:rPr>
              <w:t>Субвенции бюджетам на выплату единовременного пособия при всех формах устройства детей, лишенных родительского попечения, в семью</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18 004,12</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0,00</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0,00</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#ДЕЛ/0!</w:t>
            </w:r>
          </w:p>
        </w:tc>
        <w:tc>
          <w:tcPr>
            <w:tcW w:w="850"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b/>
                <w:bCs/>
                <w:sz w:val="18"/>
                <w:szCs w:val="18"/>
              </w:rPr>
            </w:pPr>
            <w:r w:rsidRPr="00E463B8">
              <w:rPr>
                <w:b/>
                <w:bCs/>
                <w:sz w:val="18"/>
                <w:szCs w:val="18"/>
              </w:rPr>
              <w:t>0,00</w:t>
            </w:r>
          </w:p>
        </w:tc>
      </w:tr>
      <w:tr w:rsidR="00E463B8" w:rsidRPr="00E463B8" w:rsidTr="00BA335B">
        <w:trPr>
          <w:trHeight w:val="930"/>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F8351C" w:rsidRPr="00E463B8" w:rsidRDefault="00F8351C">
            <w:pPr>
              <w:jc w:val="center"/>
              <w:rPr>
                <w:sz w:val="18"/>
                <w:szCs w:val="18"/>
              </w:rPr>
            </w:pPr>
            <w:r w:rsidRPr="00E463B8">
              <w:rPr>
                <w:sz w:val="18"/>
                <w:szCs w:val="18"/>
              </w:rPr>
              <w:t>2 02 35260 05 0000 150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sz w:val="18"/>
                <w:szCs w:val="18"/>
              </w:rPr>
            </w:pPr>
            <w:r w:rsidRPr="00E463B8">
              <w:rPr>
                <w:sz w:val="18"/>
                <w:szCs w:val="18"/>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276" w:type="dxa"/>
            <w:tcBorders>
              <w:top w:val="nil"/>
              <w:left w:val="nil"/>
              <w:bottom w:val="single" w:sz="4" w:space="0" w:color="auto"/>
              <w:right w:val="single" w:sz="4" w:space="0" w:color="auto"/>
            </w:tcBorders>
            <w:shd w:val="clear" w:color="auto" w:fill="auto"/>
            <w:noWrap/>
            <w:vAlign w:val="center"/>
            <w:hideMark/>
          </w:tcPr>
          <w:p w:rsidR="00F8351C" w:rsidRPr="00E463B8" w:rsidRDefault="00F8351C">
            <w:pPr>
              <w:jc w:val="center"/>
              <w:rPr>
                <w:sz w:val="18"/>
                <w:szCs w:val="18"/>
              </w:rPr>
            </w:pPr>
            <w:r w:rsidRPr="00E463B8">
              <w:rPr>
                <w:sz w:val="18"/>
                <w:szCs w:val="18"/>
              </w:rPr>
              <w:t>18 004,12</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0,00</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0,00</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#ДЕЛ/0!</w:t>
            </w:r>
          </w:p>
        </w:tc>
        <w:tc>
          <w:tcPr>
            <w:tcW w:w="850"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sz w:val="18"/>
                <w:szCs w:val="18"/>
              </w:rPr>
            </w:pPr>
            <w:r w:rsidRPr="00E463B8">
              <w:rPr>
                <w:sz w:val="18"/>
                <w:szCs w:val="18"/>
              </w:rPr>
              <w:t>0,00</w:t>
            </w:r>
          </w:p>
        </w:tc>
      </w:tr>
      <w:tr w:rsidR="00E463B8" w:rsidRPr="00E463B8" w:rsidTr="00BA335B">
        <w:trPr>
          <w:trHeight w:val="391"/>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F8351C" w:rsidRPr="00E463B8" w:rsidRDefault="00F8351C">
            <w:pPr>
              <w:jc w:val="center"/>
              <w:rPr>
                <w:b/>
                <w:bCs/>
                <w:sz w:val="18"/>
                <w:szCs w:val="18"/>
              </w:rPr>
            </w:pPr>
            <w:r w:rsidRPr="00E463B8">
              <w:rPr>
                <w:b/>
                <w:bCs/>
                <w:sz w:val="18"/>
                <w:szCs w:val="18"/>
              </w:rPr>
              <w:t xml:space="preserve"> 2 02 40000 00 0000 150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b/>
                <w:bCs/>
                <w:sz w:val="18"/>
                <w:szCs w:val="18"/>
              </w:rPr>
            </w:pPr>
            <w:r w:rsidRPr="00E463B8">
              <w:rPr>
                <w:b/>
                <w:bCs/>
                <w:sz w:val="18"/>
                <w:szCs w:val="18"/>
              </w:rPr>
              <w:t>Иные межбюджетные трансферты</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10 442 046,24</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64 149 408,84</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8 800 611,03</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b/>
                <w:bCs/>
                <w:sz w:val="18"/>
                <w:szCs w:val="18"/>
              </w:rPr>
            </w:pPr>
            <w:r w:rsidRPr="00E463B8">
              <w:rPr>
                <w:b/>
                <w:bCs/>
                <w:sz w:val="18"/>
                <w:szCs w:val="18"/>
              </w:rPr>
              <w:t>13,7</w:t>
            </w:r>
          </w:p>
        </w:tc>
        <w:tc>
          <w:tcPr>
            <w:tcW w:w="850"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b/>
                <w:bCs/>
                <w:sz w:val="18"/>
                <w:szCs w:val="18"/>
              </w:rPr>
            </w:pPr>
            <w:r w:rsidRPr="00E463B8">
              <w:rPr>
                <w:b/>
                <w:bCs/>
                <w:sz w:val="18"/>
                <w:szCs w:val="18"/>
              </w:rPr>
              <w:t>84,3</w:t>
            </w:r>
          </w:p>
        </w:tc>
      </w:tr>
      <w:tr w:rsidR="00E463B8" w:rsidRPr="00E463B8" w:rsidTr="00BA335B">
        <w:trPr>
          <w:trHeight w:val="660"/>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F8351C" w:rsidRPr="00E463B8" w:rsidRDefault="00F8351C">
            <w:pPr>
              <w:jc w:val="center"/>
              <w:rPr>
                <w:sz w:val="18"/>
                <w:szCs w:val="18"/>
              </w:rPr>
            </w:pPr>
            <w:r w:rsidRPr="00E463B8">
              <w:rPr>
                <w:sz w:val="18"/>
                <w:szCs w:val="18"/>
              </w:rPr>
              <w:t xml:space="preserve"> 2 02 40014 00 0000 150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sz w:val="18"/>
                <w:szCs w:val="18"/>
              </w:rPr>
            </w:pPr>
            <w:r w:rsidRPr="00E463B8">
              <w:rPr>
                <w:sz w:val="18"/>
                <w:szCs w:val="18"/>
              </w:rPr>
              <w:t xml:space="preserve">Межбюджетные трансферты, передаваемые бюджетам муниципальных образований на осуществление части полномочий по </w:t>
            </w:r>
            <w:r w:rsidRPr="00E463B8">
              <w:rPr>
                <w:sz w:val="18"/>
                <w:szCs w:val="18"/>
              </w:rPr>
              <w:lastRenderedPageBreak/>
              <w:t>решению вопросов местного значения в соответствии с заключенными соглашениями</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lastRenderedPageBreak/>
              <w:t>7 128 663,17</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50 478 408,84</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6 602 762,79</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13,1</w:t>
            </w:r>
          </w:p>
        </w:tc>
        <w:tc>
          <w:tcPr>
            <w:tcW w:w="850"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sz w:val="18"/>
                <w:szCs w:val="18"/>
              </w:rPr>
            </w:pPr>
            <w:r w:rsidRPr="00E463B8">
              <w:rPr>
                <w:sz w:val="18"/>
                <w:szCs w:val="18"/>
              </w:rPr>
              <w:t>92,6</w:t>
            </w:r>
          </w:p>
        </w:tc>
      </w:tr>
      <w:tr w:rsidR="00E463B8" w:rsidRPr="00E463B8" w:rsidTr="00BA335B">
        <w:trPr>
          <w:trHeight w:val="330"/>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lastRenderedPageBreak/>
              <w:t xml:space="preserve"> 2 02 40014 05 0000 150</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sz w:val="18"/>
                <w:szCs w:val="18"/>
              </w:rPr>
            </w:pPr>
            <w:r w:rsidRPr="00E463B8">
              <w:rPr>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7 128 663,17</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50 478 408,84</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6 602 762,79</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13,1</w:t>
            </w:r>
          </w:p>
        </w:tc>
        <w:tc>
          <w:tcPr>
            <w:tcW w:w="850"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sz w:val="18"/>
                <w:szCs w:val="18"/>
              </w:rPr>
            </w:pPr>
            <w:r w:rsidRPr="00E463B8">
              <w:rPr>
                <w:sz w:val="18"/>
                <w:szCs w:val="18"/>
              </w:rPr>
              <w:t>92,6</w:t>
            </w:r>
          </w:p>
        </w:tc>
      </w:tr>
      <w:tr w:rsidR="00E463B8" w:rsidRPr="00E463B8" w:rsidTr="00BA335B">
        <w:trPr>
          <w:trHeight w:val="1200"/>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2 02 45303 00 0000 151</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sz w:val="18"/>
                <w:szCs w:val="18"/>
              </w:rPr>
            </w:pPr>
            <w:r w:rsidRPr="00E463B8">
              <w:rPr>
                <w:sz w:val="18"/>
                <w:szCs w:val="1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3 313 383,07</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13 671 000,00</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2 197 848,24</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16,1</w:t>
            </w:r>
          </w:p>
        </w:tc>
        <w:tc>
          <w:tcPr>
            <w:tcW w:w="850"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sz w:val="18"/>
                <w:szCs w:val="18"/>
              </w:rPr>
            </w:pPr>
            <w:r w:rsidRPr="00E463B8">
              <w:rPr>
                <w:sz w:val="18"/>
                <w:szCs w:val="18"/>
              </w:rPr>
              <w:t>66,3</w:t>
            </w:r>
          </w:p>
        </w:tc>
      </w:tr>
      <w:tr w:rsidR="00E463B8" w:rsidRPr="00E463B8" w:rsidTr="00BA335B">
        <w:trPr>
          <w:trHeight w:val="1230"/>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2 02 45303 05 0000 151</w:t>
            </w:r>
          </w:p>
        </w:tc>
        <w:tc>
          <w:tcPr>
            <w:tcW w:w="3261" w:type="dxa"/>
            <w:tcBorders>
              <w:top w:val="nil"/>
              <w:left w:val="nil"/>
              <w:bottom w:val="single" w:sz="4" w:space="0" w:color="auto"/>
              <w:right w:val="single" w:sz="4" w:space="0" w:color="auto"/>
            </w:tcBorders>
            <w:shd w:val="clear" w:color="auto" w:fill="auto"/>
            <w:vAlign w:val="center"/>
            <w:hideMark/>
          </w:tcPr>
          <w:p w:rsidR="00F8351C" w:rsidRPr="00E463B8" w:rsidRDefault="00F8351C">
            <w:pPr>
              <w:rPr>
                <w:sz w:val="18"/>
                <w:szCs w:val="18"/>
              </w:rPr>
            </w:pPr>
            <w:r w:rsidRPr="00E463B8">
              <w:rPr>
                <w:sz w:val="18"/>
                <w:szCs w:val="18"/>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3 313 383,07</w:t>
            </w:r>
          </w:p>
        </w:tc>
        <w:tc>
          <w:tcPr>
            <w:tcW w:w="1559"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13 671 000,00</w:t>
            </w:r>
          </w:p>
        </w:tc>
        <w:tc>
          <w:tcPr>
            <w:tcW w:w="141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2 197 848,24</w:t>
            </w:r>
          </w:p>
        </w:tc>
        <w:tc>
          <w:tcPr>
            <w:tcW w:w="708" w:type="dxa"/>
            <w:tcBorders>
              <w:top w:val="nil"/>
              <w:left w:val="nil"/>
              <w:bottom w:val="single" w:sz="4" w:space="0" w:color="auto"/>
              <w:right w:val="single" w:sz="4" w:space="0" w:color="auto"/>
            </w:tcBorders>
            <w:shd w:val="clear" w:color="auto" w:fill="auto"/>
            <w:vAlign w:val="center"/>
            <w:hideMark/>
          </w:tcPr>
          <w:p w:rsidR="00F8351C" w:rsidRPr="00E463B8" w:rsidRDefault="00F8351C">
            <w:pPr>
              <w:jc w:val="center"/>
              <w:rPr>
                <w:sz w:val="18"/>
                <w:szCs w:val="18"/>
              </w:rPr>
            </w:pPr>
            <w:r w:rsidRPr="00E463B8">
              <w:rPr>
                <w:sz w:val="18"/>
                <w:szCs w:val="18"/>
              </w:rPr>
              <w:t>16,1</w:t>
            </w:r>
          </w:p>
        </w:tc>
        <w:tc>
          <w:tcPr>
            <w:tcW w:w="850" w:type="dxa"/>
            <w:tcBorders>
              <w:top w:val="nil"/>
              <w:left w:val="nil"/>
              <w:bottom w:val="single" w:sz="4" w:space="0" w:color="auto"/>
              <w:right w:val="single" w:sz="4" w:space="0" w:color="auto"/>
            </w:tcBorders>
            <w:shd w:val="clear" w:color="000000" w:fill="auto"/>
            <w:noWrap/>
            <w:vAlign w:val="center"/>
            <w:hideMark/>
          </w:tcPr>
          <w:p w:rsidR="00F8351C" w:rsidRPr="00E463B8" w:rsidRDefault="00F8351C">
            <w:pPr>
              <w:jc w:val="center"/>
              <w:rPr>
                <w:sz w:val="18"/>
                <w:szCs w:val="18"/>
              </w:rPr>
            </w:pPr>
            <w:r w:rsidRPr="00E463B8">
              <w:rPr>
                <w:sz w:val="18"/>
                <w:szCs w:val="18"/>
              </w:rPr>
              <w:t>66,3</w:t>
            </w:r>
          </w:p>
        </w:tc>
      </w:tr>
    </w:tbl>
    <w:p w:rsidR="008E2805" w:rsidRPr="00E463B8" w:rsidRDefault="008E2805" w:rsidP="008E2805">
      <w:pPr>
        <w:spacing w:after="200" w:line="288" w:lineRule="auto"/>
        <w:jc w:val="both"/>
        <w:rPr>
          <w:rFonts w:eastAsia="Calibri"/>
          <w:spacing w:val="4"/>
          <w:sz w:val="20"/>
          <w:szCs w:val="20"/>
          <w:lang w:eastAsia="en-US"/>
        </w:rPr>
      </w:pPr>
      <w:bookmarkStart w:id="0" w:name="_GoBack"/>
    </w:p>
    <w:p w:rsidR="00B475FB" w:rsidRPr="00E463B8" w:rsidRDefault="00B475FB" w:rsidP="00B475FB">
      <w:pPr>
        <w:spacing w:line="288" w:lineRule="auto"/>
        <w:ind w:right="-6" w:firstLine="862"/>
        <w:jc w:val="both"/>
        <w:rPr>
          <w:spacing w:val="-2"/>
          <w:sz w:val="20"/>
          <w:szCs w:val="20"/>
        </w:rPr>
      </w:pPr>
      <w:r w:rsidRPr="00E463B8">
        <w:rPr>
          <w:b/>
          <w:i/>
          <w:spacing w:val="-2"/>
          <w:sz w:val="20"/>
          <w:szCs w:val="20"/>
        </w:rPr>
        <w:t xml:space="preserve">Дотации </w:t>
      </w:r>
      <w:r w:rsidRPr="00E463B8">
        <w:rPr>
          <w:spacing w:val="-2"/>
          <w:sz w:val="20"/>
          <w:szCs w:val="20"/>
        </w:rPr>
        <w:t>поступили в объеме 26 911 998,00 рублей или 25,0 процентов от плановых назначений и на 3 629 649,00 рублей выше уровня 1 квартала 2021 года (</w:t>
      </w:r>
      <w:r w:rsidR="00743F95" w:rsidRPr="00E463B8">
        <w:rPr>
          <w:spacing w:val="-2"/>
          <w:sz w:val="20"/>
          <w:szCs w:val="20"/>
        </w:rPr>
        <w:t xml:space="preserve">23 282 349,00 </w:t>
      </w:r>
      <w:r w:rsidRPr="00E463B8">
        <w:rPr>
          <w:spacing w:val="-2"/>
          <w:sz w:val="20"/>
          <w:szCs w:val="20"/>
        </w:rPr>
        <w:t xml:space="preserve">рублей).  </w:t>
      </w:r>
      <w:proofErr w:type="gramStart"/>
      <w:r w:rsidRPr="00E463B8">
        <w:rPr>
          <w:spacing w:val="-2"/>
          <w:sz w:val="20"/>
          <w:szCs w:val="20"/>
        </w:rPr>
        <w:t>Дотации</w:t>
      </w:r>
      <w:r w:rsidRPr="00E463B8">
        <w:rPr>
          <w:i/>
          <w:spacing w:val="-2"/>
          <w:sz w:val="20"/>
          <w:szCs w:val="20"/>
        </w:rPr>
        <w:t xml:space="preserve"> </w:t>
      </w:r>
      <w:r w:rsidRPr="00E463B8">
        <w:rPr>
          <w:spacing w:val="-2"/>
          <w:sz w:val="20"/>
          <w:szCs w:val="20"/>
        </w:rPr>
        <w:t xml:space="preserve">на выравнивание бюджетной обеспеченности поступили в объеме  </w:t>
      </w:r>
      <w:r w:rsidR="00126CD8" w:rsidRPr="00E463B8">
        <w:rPr>
          <w:spacing w:val="-2"/>
          <w:sz w:val="20"/>
          <w:szCs w:val="20"/>
        </w:rPr>
        <w:t>23 859 249,</w:t>
      </w:r>
      <w:r w:rsidR="004F033D" w:rsidRPr="00E463B8">
        <w:rPr>
          <w:spacing w:val="-2"/>
          <w:sz w:val="20"/>
          <w:szCs w:val="20"/>
        </w:rPr>
        <w:t>00 рублей и больше на 4 968 251,00 рублей уровня 2021 года</w:t>
      </w:r>
      <w:r w:rsidR="00BC0C21" w:rsidRPr="00E463B8">
        <w:rPr>
          <w:spacing w:val="-2"/>
          <w:sz w:val="20"/>
          <w:szCs w:val="20"/>
        </w:rPr>
        <w:t>,</w:t>
      </w:r>
      <w:r w:rsidR="004F033D" w:rsidRPr="00E463B8">
        <w:rPr>
          <w:spacing w:val="-2"/>
          <w:sz w:val="20"/>
          <w:szCs w:val="20"/>
        </w:rPr>
        <w:t xml:space="preserve"> </w:t>
      </w:r>
      <w:r w:rsidRPr="00E463B8">
        <w:rPr>
          <w:spacing w:val="-2"/>
          <w:sz w:val="20"/>
          <w:szCs w:val="20"/>
        </w:rPr>
        <w:t xml:space="preserve">с темпом роста к уровню прошлого года </w:t>
      </w:r>
      <w:r w:rsidR="004F033D" w:rsidRPr="00E463B8">
        <w:rPr>
          <w:spacing w:val="-2"/>
          <w:sz w:val="20"/>
          <w:szCs w:val="20"/>
        </w:rPr>
        <w:t>104,8</w:t>
      </w:r>
      <w:r w:rsidRPr="00E463B8">
        <w:rPr>
          <w:spacing w:val="-2"/>
          <w:sz w:val="20"/>
          <w:szCs w:val="20"/>
        </w:rPr>
        <w:t xml:space="preserve"> процента, дотации на поддержку мер по обеспечению сбалансированн</w:t>
      </w:r>
      <w:r w:rsidR="004F033D" w:rsidRPr="00E463B8">
        <w:rPr>
          <w:spacing w:val="-2"/>
          <w:sz w:val="20"/>
          <w:szCs w:val="20"/>
        </w:rPr>
        <w:t xml:space="preserve">ости бюджетов в сумме  </w:t>
      </w:r>
      <w:r w:rsidR="00BC0C21" w:rsidRPr="00E463B8">
        <w:rPr>
          <w:spacing w:val="-2"/>
          <w:sz w:val="20"/>
          <w:szCs w:val="20"/>
        </w:rPr>
        <w:t>3 052 749,00</w:t>
      </w:r>
      <w:r w:rsidRPr="00E463B8">
        <w:rPr>
          <w:spacing w:val="-2"/>
          <w:sz w:val="20"/>
          <w:szCs w:val="20"/>
        </w:rPr>
        <w:t xml:space="preserve"> руб</w:t>
      </w:r>
      <w:r w:rsidR="004F033D" w:rsidRPr="00E463B8">
        <w:rPr>
          <w:spacing w:val="-2"/>
          <w:sz w:val="20"/>
          <w:szCs w:val="20"/>
        </w:rPr>
        <w:t>лей</w:t>
      </w:r>
      <w:r w:rsidR="00BC0C21" w:rsidRPr="00E463B8">
        <w:rPr>
          <w:spacing w:val="-2"/>
          <w:sz w:val="20"/>
          <w:szCs w:val="20"/>
        </w:rPr>
        <w:t>, больше уровня 2021 года на 2 536 749,00 рублей</w:t>
      </w:r>
      <w:r w:rsidR="004F033D" w:rsidRPr="00E463B8">
        <w:rPr>
          <w:spacing w:val="-2"/>
          <w:sz w:val="20"/>
          <w:szCs w:val="20"/>
        </w:rPr>
        <w:t xml:space="preserve"> и темпом роста 5,9 раза.</w:t>
      </w:r>
      <w:r w:rsidRPr="00E463B8">
        <w:rPr>
          <w:spacing w:val="-2"/>
          <w:sz w:val="20"/>
          <w:szCs w:val="20"/>
        </w:rPr>
        <w:t xml:space="preserve"> </w:t>
      </w:r>
      <w:proofErr w:type="gramEnd"/>
    </w:p>
    <w:p w:rsidR="00BD0E90" w:rsidRPr="00E463B8" w:rsidRDefault="009F7FEC" w:rsidP="00505633">
      <w:pPr>
        <w:spacing w:line="288" w:lineRule="auto"/>
        <w:ind w:right="-6" w:firstLine="720"/>
        <w:jc w:val="both"/>
        <w:rPr>
          <w:spacing w:val="-2"/>
          <w:sz w:val="20"/>
          <w:szCs w:val="20"/>
        </w:rPr>
      </w:pPr>
      <w:r w:rsidRPr="00E463B8">
        <w:rPr>
          <w:b/>
          <w:i/>
          <w:spacing w:val="-2"/>
          <w:sz w:val="20"/>
          <w:szCs w:val="20"/>
        </w:rPr>
        <w:t xml:space="preserve">Субсидии </w:t>
      </w:r>
      <w:r w:rsidRPr="00E463B8">
        <w:rPr>
          <w:spacing w:val="-2"/>
          <w:sz w:val="20"/>
          <w:szCs w:val="20"/>
        </w:rPr>
        <w:t xml:space="preserve">за </w:t>
      </w:r>
      <w:r w:rsidR="007035D1" w:rsidRPr="00E463B8">
        <w:rPr>
          <w:spacing w:val="-2"/>
          <w:sz w:val="20"/>
          <w:szCs w:val="20"/>
        </w:rPr>
        <w:t>1 квартал</w:t>
      </w:r>
      <w:r w:rsidR="00940440" w:rsidRPr="00E463B8">
        <w:rPr>
          <w:spacing w:val="-2"/>
          <w:sz w:val="20"/>
          <w:szCs w:val="20"/>
        </w:rPr>
        <w:t xml:space="preserve"> </w:t>
      </w:r>
      <w:r w:rsidR="00D91C24" w:rsidRPr="00E463B8">
        <w:rPr>
          <w:spacing w:val="-2"/>
          <w:sz w:val="20"/>
          <w:szCs w:val="20"/>
        </w:rPr>
        <w:t>2022</w:t>
      </w:r>
      <w:r w:rsidR="00BD2B73" w:rsidRPr="00E463B8">
        <w:rPr>
          <w:spacing w:val="-2"/>
          <w:sz w:val="20"/>
          <w:szCs w:val="20"/>
        </w:rPr>
        <w:t xml:space="preserve"> года</w:t>
      </w:r>
      <w:r w:rsidR="000204FA" w:rsidRPr="00E463B8">
        <w:rPr>
          <w:spacing w:val="-2"/>
          <w:sz w:val="20"/>
          <w:szCs w:val="20"/>
        </w:rPr>
        <w:t xml:space="preserve"> при плане </w:t>
      </w:r>
      <w:r w:rsidR="00964C0E" w:rsidRPr="00E463B8">
        <w:rPr>
          <w:spacing w:val="-2"/>
          <w:sz w:val="20"/>
          <w:szCs w:val="20"/>
        </w:rPr>
        <w:t xml:space="preserve">215 949 460,39 </w:t>
      </w:r>
      <w:r w:rsidR="000204FA" w:rsidRPr="00E463B8">
        <w:rPr>
          <w:spacing w:val="-2"/>
          <w:sz w:val="20"/>
          <w:szCs w:val="20"/>
        </w:rPr>
        <w:t>рублей,</w:t>
      </w:r>
      <w:r w:rsidR="00BD2B73" w:rsidRPr="00E463B8">
        <w:rPr>
          <w:spacing w:val="-2"/>
          <w:sz w:val="20"/>
          <w:szCs w:val="20"/>
        </w:rPr>
        <w:t xml:space="preserve"> поступили в объеме </w:t>
      </w:r>
      <w:r w:rsidR="00DB3E26" w:rsidRPr="00E463B8">
        <w:rPr>
          <w:spacing w:val="-2"/>
          <w:sz w:val="20"/>
          <w:szCs w:val="20"/>
        </w:rPr>
        <w:t>3 </w:t>
      </w:r>
      <w:r w:rsidR="00964C0E" w:rsidRPr="00E463B8">
        <w:rPr>
          <w:spacing w:val="-2"/>
          <w:sz w:val="20"/>
          <w:szCs w:val="20"/>
        </w:rPr>
        <w:t xml:space="preserve">1 832 048,35 </w:t>
      </w:r>
      <w:r w:rsidR="000204FA" w:rsidRPr="00E463B8">
        <w:rPr>
          <w:spacing w:val="-2"/>
          <w:sz w:val="20"/>
          <w:szCs w:val="20"/>
        </w:rPr>
        <w:t>рублей</w:t>
      </w:r>
      <w:r w:rsidR="00BD0E90" w:rsidRPr="00E463B8">
        <w:rPr>
          <w:spacing w:val="-2"/>
          <w:sz w:val="20"/>
          <w:szCs w:val="20"/>
        </w:rPr>
        <w:t xml:space="preserve">, что составляет </w:t>
      </w:r>
      <w:r w:rsidR="00964C0E" w:rsidRPr="00E463B8">
        <w:rPr>
          <w:spacing w:val="-2"/>
          <w:sz w:val="20"/>
          <w:szCs w:val="20"/>
        </w:rPr>
        <w:t xml:space="preserve"> 0,8 </w:t>
      </w:r>
      <w:r w:rsidR="00BD0E90" w:rsidRPr="00E463B8">
        <w:rPr>
          <w:spacing w:val="-2"/>
          <w:sz w:val="20"/>
          <w:szCs w:val="20"/>
        </w:rPr>
        <w:t xml:space="preserve">% от плановых назначений, </w:t>
      </w:r>
      <w:r w:rsidR="00964C0E" w:rsidRPr="00E463B8">
        <w:rPr>
          <w:spacing w:val="-2"/>
          <w:sz w:val="20"/>
          <w:szCs w:val="20"/>
        </w:rPr>
        <w:t>54,9 процентов к уровню 2021 года или меньше  на 1 506 959,20 рублей.</w:t>
      </w:r>
    </w:p>
    <w:p w:rsidR="00BD0E90" w:rsidRPr="00E463B8" w:rsidRDefault="00BD0E90" w:rsidP="003E6036">
      <w:pPr>
        <w:pStyle w:val="ac"/>
        <w:numPr>
          <w:ilvl w:val="0"/>
          <w:numId w:val="2"/>
        </w:numPr>
        <w:spacing w:line="288" w:lineRule="auto"/>
        <w:ind w:right="-6"/>
        <w:jc w:val="both"/>
        <w:rPr>
          <w:sz w:val="20"/>
          <w:szCs w:val="20"/>
        </w:rPr>
      </w:pPr>
      <w:r w:rsidRPr="00E463B8">
        <w:rPr>
          <w:sz w:val="20"/>
          <w:szCs w:val="20"/>
        </w:rPr>
        <w:t xml:space="preserve">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0014670B" w:rsidRPr="00E463B8">
        <w:rPr>
          <w:sz w:val="20"/>
          <w:szCs w:val="20"/>
        </w:rPr>
        <w:t>-</w:t>
      </w:r>
      <w:r w:rsidRPr="00E463B8">
        <w:rPr>
          <w:sz w:val="20"/>
          <w:szCs w:val="20"/>
        </w:rPr>
        <w:t xml:space="preserve"> </w:t>
      </w:r>
      <w:r w:rsidR="0014670B" w:rsidRPr="00E463B8">
        <w:rPr>
          <w:sz w:val="20"/>
          <w:szCs w:val="20"/>
        </w:rPr>
        <w:t>1 520 858,75</w:t>
      </w:r>
      <w:r w:rsidRPr="00E463B8">
        <w:rPr>
          <w:sz w:val="20"/>
          <w:szCs w:val="20"/>
        </w:rPr>
        <w:t>рублей;</w:t>
      </w:r>
    </w:p>
    <w:p w:rsidR="0014670B" w:rsidRPr="00E463B8" w:rsidRDefault="0014670B" w:rsidP="003E6036">
      <w:pPr>
        <w:pStyle w:val="ac"/>
        <w:numPr>
          <w:ilvl w:val="0"/>
          <w:numId w:val="2"/>
        </w:numPr>
        <w:jc w:val="both"/>
        <w:rPr>
          <w:sz w:val="18"/>
          <w:szCs w:val="18"/>
        </w:rPr>
      </w:pPr>
      <w:r w:rsidRPr="00E463B8">
        <w:rPr>
          <w:sz w:val="18"/>
          <w:szCs w:val="18"/>
        </w:rPr>
        <w:t xml:space="preserve">Субсидии бюджетам муниципальных районов на реализацию мероприятий по обеспечению жильем молодых семей </w:t>
      </w:r>
      <w:r w:rsidR="003E6036" w:rsidRPr="00E463B8">
        <w:rPr>
          <w:sz w:val="18"/>
          <w:szCs w:val="18"/>
        </w:rPr>
        <w:t>-</w:t>
      </w:r>
      <w:r w:rsidRPr="00E463B8">
        <w:rPr>
          <w:sz w:val="18"/>
          <w:szCs w:val="18"/>
        </w:rPr>
        <w:t xml:space="preserve"> 257 997,60 рублей;</w:t>
      </w:r>
    </w:p>
    <w:p w:rsidR="00BD0E90" w:rsidRPr="00E463B8" w:rsidRDefault="00BD0E90" w:rsidP="003E6036">
      <w:pPr>
        <w:pStyle w:val="ac"/>
        <w:numPr>
          <w:ilvl w:val="0"/>
          <w:numId w:val="2"/>
        </w:numPr>
        <w:spacing w:line="288" w:lineRule="auto"/>
        <w:ind w:right="-6"/>
        <w:jc w:val="both"/>
      </w:pPr>
      <w:r w:rsidRPr="00E463B8">
        <w:rPr>
          <w:sz w:val="20"/>
          <w:szCs w:val="20"/>
        </w:rPr>
        <w:t>Субсидии на поддержку отрасли культуры</w:t>
      </w:r>
      <w:r w:rsidR="003E6036" w:rsidRPr="00E463B8">
        <w:rPr>
          <w:sz w:val="20"/>
          <w:szCs w:val="20"/>
        </w:rPr>
        <w:t xml:space="preserve"> - 53 192,00 рублей.</w:t>
      </w:r>
      <w:r w:rsidRPr="00E463B8">
        <w:t xml:space="preserve"> </w:t>
      </w:r>
    </w:p>
    <w:p w:rsidR="00741D5E" w:rsidRPr="00E463B8" w:rsidRDefault="00741D5E" w:rsidP="00741D5E">
      <w:pPr>
        <w:spacing w:line="288" w:lineRule="auto"/>
        <w:ind w:right="-6" w:firstLine="862"/>
        <w:jc w:val="both"/>
        <w:rPr>
          <w:sz w:val="20"/>
          <w:szCs w:val="20"/>
        </w:rPr>
      </w:pPr>
      <w:r w:rsidRPr="00E463B8">
        <w:rPr>
          <w:b/>
          <w:i/>
          <w:sz w:val="20"/>
          <w:szCs w:val="20"/>
        </w:rPr>
        <w:t xml:space="preserve">  Субвенции</w:t>
      </w:r>
      <w:r w:rsidRPr="00E463B8">
        <w:rPr>
          <w:i/>
          <w:sz w:val="20"/>
          <w:szCs w:val="20"/>
        </w:rPr>
        <w:t xml:space="preserve"> </w:t>
      </w:r>
      <w:r w:rsidRPr="00E463B8">
        <w:rPr>
          <w:sz w:val="20"/>
          <w:szCs w:val="20"/>
        </w:rPr>
        <w:t xml:space="preserve">за отчетный период поступили в сумме </w:t>
      </w:r>
      <w:r w:rsidR="00E659FA" w:rsidRPr="00E463B8">
        <w:rPr>
          <w:sz w:val="20"/>
          <w:szCs w:val="20"/>
        </w:rPr>
        <w:t>44 858 760,92</w:t>
      </w:r>
      <w:r w:rsidRPr="00E463B8">
        <w:rPr>
          <w:sz w:val="20"/>
          <w:szCs w:val="20"/>
        </w:rPr>
        <w:t xml:space="preserve"> рублей, что составило </w:t>
      </w:r>
      <w:r w:rsidR="00E659FA" w:rsidRPr="00E463B8">
        <w:rPr>
          <w:sz w:val="20"/>
          <w:szCs w:val="20"/>
        </w:rPr>
        <w:t>19,0</w:t>
      </w:r>
      <w:r w:rsidRPr="00E463B8">
        <w:rPr>
          <w:sz w:val="20"/>
          <w:szCs w:val="20"/>
        </w:rPr>
        <w:t xml:space="preserve"> процент</w:t>
      </w:r>
      <w:r w:rsidR="00983761" w:rsidRPr="00E463B8">
        <w:rPr>
          <w:sz w:val="20"/>
          <w:szCs w:val="20"/>
        </w:rPr>
        <w:t xml:space="preserve">а к уточненным назначениям </w:t>
      </w:r>
      <w:r w:rsidRPr="00E463B8">
        <w:rPr>
          <w:sz w:val="20"/>
          <w:szCs w:val="20"/>
        </w:rPr>
        <w:t xml:space="preserve"> выше уровня 1 квартала 2021 года (</w:t>
      </w:r>
      <w:r w:rsidR="00E659FA" w:rsidRPr="00E463B8">
        <w:rPr>
          <w:sz w:val="20"/>
          <w:szCs w:val="20"/>
        </w:rPr>
        <w:t>5 331 019,06</w:t>
      </w:r>
      <w:r w:rsidRPr="00E463B8">
        <w:rPr>
          <w:sz w:val="20"/>
          <w:szCs w:val="20"/>
        </w:rPr>
        <w:t xml:space="preserve">.рублей) с темпом роста </w:t>
      </w:r>
      <w:r w:rsidR="00E659FA" w:rsidRPr="00E463B8">
        <w:rPr>
          <w:sz w:val="20"/>
          <w:szCs w:val="20"/>
        </w:rPr>
        <w:t xml:space="preserve">113,5 </w:t>
      </w:r>
      <w:r w:rsidRPr="00E463B8">
        <w:rPr>
          <w:sz w:val="20"/>
          <w:szCs w:val="20"/>
        </w:rPr>
        <w:t>процента:</w:t>
      </w:r>
    </w:p>
    <w:p w:rsidR="00741D5E" w:rsidRPr="00E463B8" w:rsidRDefault="00A77F63" w:rsidP="00741D5E">
      <w:pPr>
        <w:spacing w:line="288" w:lineRule="auto"/>
        <w:ind w:right="-6"/>
        <w:jc w:val="both"/>
        <w:rPr>
          <w:sz w:val="18"/>
          <w:szCs w:val="18"/>
        </w:rPr>
      </w:pPr>
      <w:r w:rsidRPr="00E463B8">
        <w:rPr>
          <w:sz w:val="18"/>
          <w:szCs w:val="18"/>
        </w:rPr>
        <w:t xml:space="preserve">              Субвенции бюджетам муниципальных районов на выполнение передаваемых полномочий субъектов Российской Федерации – 44 174 789,97 рублей и</w:t>
      </w:r>
      <w:r w:rsidR="0025549C" w:rsidRPr="00E463B8">
        <w:rPr>
          <w:sz w:val="18"/>
          <w:szCs w:val="18"/>
        </w:rPr>
        <w:t>ли 19,4% к плановым назначениям:</w:t>
      </w:r>
    </w:p>
    <w:p w:rsidR="00A77F63" w:rsidRPr="00E463B8" w:rsidRDefault="00A77F63" w:rsidP="0025549C">
      <w:pPr>
        <w:pStyle w:val="ac"/>
        <w:numPr>
          <w:ilvl w:val="0"/>
          <w:numId w:val="4"/>
        </w:numPr>
        <w:jc w:val="both"/>
        <w:rPr>
          <w:sz w:val="18"/>
          <w:szCs w:val="18"/>
        </w:rPr>
      </w:pPr>
      <w:r w:rsidRPr="00E463B8">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 243 026,45 рублей или 13,5% к уточненным назначениям;</w:t>
      </w:r>
    </w:p>
    <w:p w:rsidR="00A77F63" w:rsidRPr="00E463B8" w:rsidRDefault="0025549C" w:rsidP="00983761">
      <w:pPr>
        <w:pStyle w:val="ac"/>
        <w:numPr>
          <w:ilvl w:val="0"/>
          <w:numId w:val="4"/>
        </w:numPr>
        <w:spacing w:line="288" w:lineRule="auto"/>
        <w:ind w:right="-6"/>
        <w:jc w:val="both"/>
      </w:pPr>
      <w:r w:rsidRPr="00E463B8">
        <w:rPr>
          <w:sz w:val="18"/>
          <w:szCs w:val="18"/>
        </w:rPr>
        <w:t xml:space="preserve">Субвенции бюджетам муниципальных районов  на осуществление  первичного воинского учета на территориях, где отсутствуют военные комиссариаты – 309 064,50 рублей или </w:t>
      </w:r>
      <w:r w:rsidR="005E365B" w:rsidRPr="00E463B8">
        <w:rPr>
          <w:sz w:val="18"/>
          <w:szCs w:val="18"/>
        </w:rPr>
        <w:t>22,4% к уточненным назначениям;</w:t>
      </w:r>
    </w:p>
    <w:p w:rsidR="00741D5E" w:rsidRPr="00E463B8" w:rsidRDefault="00983761" w:rsidP="00741D5E">
      <w:pPr>
        <w:pStyle w:val="ac"/>
        <w:numPr>
          <w:ilvl w:val="0"/>
          <w:numId w:val="4"/>
        </w:numPr>
        <w:spacing w:line="288" w:lineRule="auto"/>
        <w:ind w:right="-6"/>
        <w:jc w:val="both"/>
      </w:pPr>
      <w:r w:rsidRPr="00E463B8">
        <w:rPr>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 131 880,00 рублей или 100,0% к плановым назначениям;</w:t>
      </w:r>
    </w:p>
    <w:p w:rsidR="004E10AC" w:rsidRPr="00E463B8" w:rsidRDefault="004E10AC" w:rsidP="00E16A71">
      <w:pPr>
        <w:ind w:firstLine="709"/>
        <w:jc w:val="both"/>
        <w:rPr>
          <w:sz w:val="20"/>
          <w:szCs w:val="20"/>
        </w:rPr>
      </w:pPr>
      <w:r w:rsidRPr="00E463B8">
        <w:rPr>
          <w:b/>
          <w:i/>
          <w:sz w:val="20"/>
          <w:szCs w:val="20"/>
        </w:rPr>
        <w:t>Иные межбюджетные трансферты</w:t>
      </w:r>
      <w:r w:rsidR="00FB22D3" w:rsidRPr="00E463B8">
        <w:rPr>
          <w:sz w:val="20"/>
          <w:szCs w:val="20"/>
        </w:rPr>
        <w:t xml:space="preserve"> </w:t>
      </w:r>
      <w:r w:rsidR="00C35293" w:rsidRPr="00E463B8">
        <w:rPr>
          <w:sz w:val="20"/>
          <w:szCs w:val="20"/>
        </w:rPr>
        <w:t>поступили в объеме 8 800 611,03 рублей, что составляет 13,7</w:t>
      </w:r>
      <w:r w:rsidR="00804627" w:rsidRPr="00E463B8">
        <w:rPr>
          <w:sz w:val="20"/>
          <w:szCs w:val="20"/>
        </w:rPr>
        <w:t xml:space="preserve">% </w:t>
      </w:r>
      <w:r w:rsidRPr="00E463B8">
        <w:rPr>
          <w:sz w:val="20"/>
          <w:szCs w:val="20"/>
        </w:rPr>
        <w:t xml:space="preserve">и на </w:t>
      </w:r>
      <w:r w:rsidR="000204FA" w:rsidRPr="00E463B8">
        <w:rPr>
          <w:sz w:val="20"/>
          <w:szCs w:val="20"/>
        </w:rPr>
        <w:t>1 </w:t>
      </w:r>
      <w:r w:rsidR="00C35293" w:rsidRPr="00E463B8">
        <w:rPr>
          <w:sz w:val="20"/>
          <w:szCs w:val="20"/>
        </w:rPr>
        <w:t>641 453,21</w:t>
      </w:r>
      <w:r w:rsidR="000204FA" w:rsidRPr="00E463B8">
        <w:rPr>
          <w:sz w:val="20"/>
          <w:szCs w:val="20"/>
        </w:rPr>
        <w:t xml:space="preserve"> </w:t>
      </w:r>
      <w:r w:rsidRPr="00E463B8">
        <w:rPr>
          <w:sz w:val="20"/>
          <w:szCs w:val="20"/>
        </w:rPr>
        <w:t xml:space="preserve">рублей </w:t>
      </w:r>
      <w:r w:rsidR="00C35293" w:rsidRPr="00E463B8">
        <w:rPr>
          <w:sz w:val="20"/>
          <w:szCs w:val="20"/>
        </w:rPr>
        <w:t xml:space="preserve">меньше </w:t>
      </w:r>
      <w:r w:rsidR="000204FA" w:rsidRPr="00E463B8">
        <w:rPr>
          <w:sz w:val="20"/>
          <w:szCs w:val="20"/>
        </w:rPr>
        <w:t xml:space="preserve">уровня </w:t>
      </w:r>
      <w:r w:rsidR="00C35293" w:rsidRPr="00E463B8">
        <w:rPr>
          <w:sz w:val="20"/>
          <w:szCs w:val="20"/>
        </w:rPr>
        <w:t>2021</w:t>
      </w:r>
      <w:r w:rsidR="00FB22D3" w:rsidRPr="00E463B8">
        <w:rPr>
          <w:sz w:val="20"/>
          <w:szCs w:val="20"/>
        </w:rPr>
        <w:t>года</w:t>
      </w:r>
      <w:r w:rsidR="007C2F3A" w:rsidRPr="00E463B8">
        <w:rPr>
          <w:sz w:val="20"/>
          <w:szCs w:val="20"/>
        </w:rPr>
        <w:t xml:space="preserve"> с темпом роста 84,3 процента.</w:t>
      </w:r>
    </w:p>
    <w:p w:rsidR="00305715" w:rsidRPr="00E463B8" w:rsidRDefault="00305715" w:rsidP="00305715">
      <w:pPr>
        <w:spacing w:line="288" w:lineRule="auto"/>
        <w:ind w:right="-6" w:firstLine="862"/>
        <w:contextualSpacing/>
        <w:jc w:val="both"/>
        <w:rPr>
          <w:sz w:val="20"/>
          <w:szCs w:val="20"/>
        </w:rPr>
      </w:pPr>
    </w:p>
    <w:p w:rsidR="00305715" w:rsidRPr="00E463B8" w:rsidRDefault="00305715" w:rsidP="007C2F3A">
      <w:pPr>
        <w:pStyle w:val="ac"/>
        <w:numPr>
          <w:ilvl w:val="0"/>
          <w:numId w:val="5"/>
        </w:numPr>
        <w:spacing w:line="288" w:lineRule="auto"/>
        <w:ind w:right="-6"/>
        <w:rPr>
          <w:sz w:val="20"/>
          <w:szCs w:val="20"/>
        </w:rPr>
      </w:pPr>
      <w:r w:rsidRPr="00E463B8">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r w:rsidR="007C2F3A" w:rsidRPr="00E463B8">
        <w:rPr>
          <w:sz w:val="20"/>
          <w:szCs w:val="20"/>
        </w:rPr>
        <w:t xml:space="preserve">  6 602 762,79</w:t>
      </w:r>
      <w:r w:rsidRPr="00E463B8">
        <w:rPr>
          <w:sz w:val="20"/>
          <w:szCs w:val="20"/>
        </w:rPr>
        <w:t xml:space="preserve"> рублей, или </w:t>
      </w:r>
      <w:r w:rsidR="007C2F3A" w:rsidRPr="00E463B8">
        <w:rPr>
          <w:sz w:val="20"/>
          <w:szCs w:val="20"/>
        </w:rPr>
        <w:t>13,1</w:t>
      </w:r>
      <w:r w:rsidRPr="00E463B8">
        <w:rPr>
          <w:sz w:val="20"/>
          <w:szCs w:val="20"/>
        </w:rPr>
        <w:t xml:space="preserve"> </w:t>
      </w:r>
      <w:r w:rsidRPr="00E463B8">
        <w:rPr>
          <w:spacing w:val="-2"/>
          <w:sz w:val="20"/>
          <w:szCs w:val="20"/>
        </w:rPr>
        <w:t>процента</w:t>
      </w:r>
      <w:r w:rsidRPr="00E463B8">
        <w:rPr>
          <w:sz w:val="20"/>
          <w:szCs w:val="20"/>
        </w:rPr>
        <w:t xml:space="preserve"> к уточненным назначениям</w:t>
      </w:r>
      <w:r w:rsidR="000C3104" w:rsidRPr="00E463B8">
        <w:rPr>
          <w:sz w:val="20"/>
          <w:szCs w:val="20"/>
        </w:rPr>
        <w:t xml:space="preserve"> с темпом роста 92,6 процента;</w:t>
      </w:r>
    </w:p>
    <w:p w:rsidR="00305715" w:rsidRPr="00E463B8" w:rsidRDefault="00305715" w:rsidP="007C2F3A">
      <w:pPr>
        <w:pStyle w:val="ac"/>
        <w:numPr>
          <w:ilvl w:val="0"/>
          <w:numId w:val="5"/>
        </w:numPr>
        <w:spacing w:line="288" w:lineRule="auto"/>
        <w:ind w:right="-6"/>
        <w:rPr>
          <w:sz w:val="20"/>
          <w:szCs w:val="20"/>
        </w:rPr>
      </w:pPr>
      <w:r w:rsidRPr="00E463B8">
        <w:rPr>
          <w:sz w:val="20"/>
          <w:szCs w:val="20"/>
        </w:rPr>
        <w:t xml:space="preserve">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w:t>
      </w:r>
      <w:r w:rsidRPr="00E463B8">
        <w:rPr>
          <w:sz w:val="20"/>
          <w:szCs w:val="20"/>
        </w:rPr>
        <w:lastRenderedPageBreak/>
        <w:t xml:space="preserve">общеобразовательных организаций </w:t>
      </w:r>
      <w:r w:rsidR="000C3104" w:rsidRPr="00E463B8">
        <w:rPr>
          <w:sz w:val="20"/>
          <w:szCs w:val="20"/>
        </w:rPr>
        <w:t xml:space="preserve"> 2 197 848,24</w:t>
      </w:r>
      <w:r w:rsidRPr="00E463B8">
        <w:rPr>
          <w:sz w:val="20"/>
          <w:szCs w:val="20"/>
        </w:rPr>
        <w:t xml:space="preserve"> рублей, или </w:t>
      </w:r>
      <w:r w:rsidR="000C3104" w:rsidRPr="00E463B8">
        <w:rPr>
          <w:sz w:val="20"/>
          <w:szCs w:val="20"/>
        </w:rPr>
        <w:t>16,1</w:t>
      </w:r>
      <w:r w:rsidRPr="00E463B8">
        <w:rPr>
          <w:sz w:val="20"/>
          <w:szCs w:val="20"/>
        </w:rPr>
        <w:t xml:space="preserve"> </w:t>
      </w:r>
      <w:r w:rsidRPr="00E463B8">
        <w:rPr>
          <w:spacing w:val="-2"/>
          <w:sz w:val="20"/>
          <w:szCs w:val="20"/>
        </w:rPr>
        <w:t>процента</w:t>
      </w:r>
      <w:r w:rsidR="000C3104" w:rsidRPr="00E463B8">
        <w:rPr>
          <w:sz w:val="20"/>
          <w:szCs w:val="20"/>
        </w:rPr>
        <w:t xml:space="preserve"> к уточненным назначениям с темпом роста 66,3 процента.</w:t>
      </w:r>
    </w:p>
    <w:p w:rsidR="00305715" w:rsidRPr="00E463B8" w:rsidRDefault="00305715" w:rsidP="00E16A71">
      <w:pPr>
        <w:ind w:firstLine="709"/>
        <w:jc w:val="both"/>
        <w:rPr>
          <w:sz w:val="20"/>
          <w:szCs w:val="20"/>
        </w:rPr>
      </w:pPr>
    </w:p>
    <w:p w:rsidR="001605B6" w:rsidRPr="00E463B8" w:rsidRDefault="001605B6" w:rsidP="001605B6">
      <w:pPr>
        <w:ind w:firstLine="720"/>
        <w:jc w:val="center"/>
        <w:rPr>
          <w:b/>
          <w:sz w:val="20"/>
          <w:szCs w:val="20"/>
          <w:u w:val="single"/>
        </w:rPr>
      </w:pPr>
      <w:r w:rsidRPr="00E463B8">
        <w:rPr>
          <w:b/>
          <w:sz w:val="20"/>
          <w:szCs w:val="20"/>
          <w:u w:val="single"/>
        </w:rPr>
        <w:t>ИСТОЧНИКИ ВНУТРЕННЕГО ФИНАНСИРОВАНИЯ ДЕФИЦИТА БЮДЖЕТА РАЙОНА</w:t>
      </w:r>
    </w:p>
    <w:p w:rsidR="001605B6" w:rsidRPr="00E463B8" w:rsidRDefault="001605B6" w:rsidP="001605B6">
      <w:pPr>
        <w:ind w:firstLine="709"/>
        <w:jc w:val="both"/>
        <w:rPr>
          <w:sz w:val="28"/>
          <w:szCs w:val="28"/>
        </w:rPr>
      </w:pPr>
    </w:p>
    <w:p w:rsidR="001605B6" w:rsidRPr="00E463B8" w:rsidRDefault="001605B6" w:rsidP="001605B6">
      <w:pPr>
        <w:spacing w:line="288" w:lineRule="auto"/>
        <w:ind w:firstLine="709"/>
        <w:jc w:val="both"/>
        <w:rPr>
          <w:sz w:val="20"/>
          <w:szCs w:val="20"/>
        </w:rPr>
      </w:pPr>
      <w:r w:rsidRPr="00E463B8">
        <w:rPr>
          <w:sz w:val="20"/>
          <w:szCs w:val="20"/>
        </w:rPr>
        <w:t>Источники внутреннего финансирования дефицита бюджета района за 1 квартал 2022</w:t>
      </w:r>
      <w:r w:rsidR="00084BE0" w:rsidRPr="00E463B8">
        <w:rPr>
          <w:sz w:val="20"/>
          <w:szCs w:val="20"/>
        </w:rPr>
        <w:t xml:space="preserve"> года составили  2 141 217,87</w:t>
      </w:r>
      <w:r w:rsidRPr="00E463B8">
        <w:rPr>
          <w:sz w:val="20"/>
          <w:szCs w:val="20"/>
        </w:rPr>
        <w:t xml:space="preserve"> рубля.</w:t>
      </w:r>
    </w:p>
    <w:p w:rsidR="001605B6" w:rsidRPr="00E463B8" w:rsidRDefault="001605B6" w:rsidP="001605B6">
      <w:pPr>
        <w:spacing w:line="288" w:lineRule="auto"/>
        <w:ind w:firstLine="709"/>
        <w:jc w:val="both"/>
        <w:rPr>
          <w:sz w:val="20"/>
          <w:szCs w:val="20"/>
        </w:rPr>
      </w:pPr>
      <w:r w:rsidRPr="00E463B8">
        <w:rPr>
          <w:sz w:val="20"/>
          <w:szCs w:val="20"/>
        </w:rPr>
        <w:t>Погашение кредитов кредитным организациям произведено за счет собственных ресур</w:t>
      </w:r>
      <w:r w:rsidR="00084BE0" w:rsidRPr="00E463B8">
        <w:rPr>
          <w:sz w:val="20"/>
          <w:szCs w:val="20"/>
        </w:rPr>
        <w:t>сов бюджета в объеме (-) 300</w:t>
      </w:r>
      <w:r w:rsidRPr="00E463B8">
        <w:rPr>
          <w:sz w:val="20"/>
          <w:szCs w:val="20"/>
        </w:rPr>
        <w:t> 000</w:t>
      </w:r>
      <w:r w:rsidR="00084BE0" w:rsidRPr="00E463B8">
        <w:rPr>
          <w:sz w:val="20"/>
          <w:szCs w:val="20"/>
        </w:rPr>
        <w:t>,00 рублей, или  8,0</w:t>
      </w:r>
      <w:r w:rsidRPr="00E463B8">
        <w:rPr>
          <w:sz w:val="20"/>
          <w:szCs w:val="20"/>
        </w:rPr>
        <w:t xml:space="preserve"> процентов.</w:t>
      </w:r>
    </w:p>
    <w:p w:rsidR="001605B6" w:rsidRPr="00E463B8" w:rsidRDefault="001605B6" w:rsidP="001605B6">
      <w:pPr>
        <w:pStyle w:val="22"/>
        <w:overflowPunct/>
        <w:autoSpaceDE/>
        <w:autoSpaceDN/>
        <w:adjustRightInd/>
        <w:spacing w:line="288" w:lineRule="auto"/>
        <w:ind w:firstLine="709"/>
        <w:textAlignment w:val="auto"/>
        <w:rPr>
          <w:sz w:val="20"/>
        </w:rPr>
      </w:pPr>
      <w:r w:rsidRPr="00E463B8">
        <w:rPr>
          <w:sz w:val="20"/>
        </w:rPr>
        <w:t>Изменение остатков средств на счетах по учету средств бюджета</w:t>
      </w:r>
      <w:r w:rsidR="00084BE0" w:rsidRPr="00E463B8">
        <w:rPr>
          <w:sz w:val="20"/>
        </w:rPr>
        <w:t xml:space="preserve"> составило 2 441 217</w:t>
      </w:r>
      <w:r w:rsidRPr="00E463B8">
        <w:rPr>
          <w:sz w:val="20"/>
        </w:rPr>
        <w:t>,</w:t>
      </w:r>
      <w:r w:rsidR="00084BE0" w:rsidRPr="00E463B8">
        <w:rPr>
          <w:sz w:val="20"/>
        </w:rPr>
        <w:t>87</w:t>
      </w:r>
      <w:r w:rsidRPr="00E463B8">
        <w:rPr>
          <w:sz w:val="20"/>
        </w:rPr>
        <w:t xml:space="preserve"> рубля.</w:t>
      </w:r>
    </w:p>
    <w:p w:rsidR="00F16526" w:rsidRPr="00E463B8" w:rsidRDefault="00F16526" w:rsidP="001605B6">
      <w:pPr>
        <w:pStyle w:val="22"/>
        <w:overflowPunct/>
        <w:autoSpaceDE/>
        <w:autoSpaceDN/>
        <w:adjustRightInd/>
        <w:spacing w:line="288" w:lineRule="auto"/>
        <w:ind w:firstLine="709"/>
        <w:textAlignment w:val="auto"/>
        <w:rPr>
          <w:sz w:val="20"/>
        </w:rPr>
      </w:pPr>
    </w:p>
    <w:p w:rsidR="00B1608A" w:rsidRPr="00E463B8" w:rsidRDefault="008146F4" w:rsidP="00E16A71">
      <w:pPr>
        <w:ind w:firstLine="709"/>
        <w:jc w:val="both"/>
        <w:rPr>
          <w:b/>
          <w:sz w:val="20"/>
          <w:szCs w:val="20"/>
          <w:u w:val="single"/>
        </w:rPr>
      </w:pPr>
      <w:r w:rsidRPr="00E463B8">
        <w:rPr>
          <w:sz w:val="20"/>
          <w:szCs w:val="20"/>
        </w:rPr>
        <w:t xml:space="preserve">                                                        </w:t>
      </w:r>
      <w:r w:rsidR="004C4C76" w:rsidRPr="00E463B8">
        <w:rPr>
          <w:sz w:val="20"/>
          <w:szCs w:val="20"/>
        </w:rPr>
        <w:t xml:space="preserve">                   </w:t>
      </w:r>
      <w:r w:rsidRPr="00E463B8">
        <w:rPr>
          <w:sz w:val="20"/>
          <w:szCs w:val="20"/>
        </w:rPr>
        <w:t xml:space="preserve">  </w:t>
      </w:r>
      <w:proofErr w:type="gramStart"/>
      <w:r w:rsidRPr="00E463B8">
        <w:rPr>
          <w:b/>
          <w:sz w:val="20"/>
          <w:szCs w:val="20"/>
          <w:u w:val="single"/>
        </w:rPr>
        <w:t>Р</w:t>
      </w:r>
      <w:proofErr w:type="gramEnd"/>
      <w:r w:rsidRPr="00E463B8">
        <w:rPr>
          <w:b/>
          <w:sz w:val="20"/>
          <w:szCs w:val="20"/>
          <w:u w:val="single"/>
        </w:rPr>
        <w:t xml:space="preserve"> А С Х О Д Ы</w:t>
      </w:r>
    </w:p>
    <w:p w:rsidR="008146F4" w:rsidRPr="00E463B8" w:rsidRDefault="008146F4" w:rsidP="00E16A71">
      <w:pPr>
        <w:ind w:firstLine="709"/>
        <w:jc w:val="both"/>
        <w:rPr>
          <w:sz w:val="20"/>
          <w:szCs w:val="20"/>
        </w:rPr>
      </w:pPr>
    </w:p>
    <w:p w:rsidR="00EC31AB" w:rsidRPr="00E463B8" w:rsidRDefault="00EC31AB" w:rsidP="003E321C">
      <w:pPr>
        <w:jc w:val="center"/>
        <w:rPr>
          <w:b/>
          <w:sz w:val="20"/>
          <w:szCs w:val="20"/>
        </w:rPr>
      </w:pPr>
      <w:r w:rsidRPr="00E463B8">
        <w:rPr>
          <w:b/>
          <w:sz w:val="20"/>
          <w:szCs w:val="20"/>
        </w:rPr>
        <w:t xml:space="preserve">Исполнение бюджета Трубчевского муниципального района </w:t>
      </w:r>
      <w:r w:rsidR="00CF6602" w:rsidRPr="00E463B8">
        <w:rPr>
          <w:b/>
          <w:sz w:val="20"/>
          <w:szCs w:val="20"/>
        </w:rPr>
        <w:t xml:space="preserve">Брянской области </w:t>
      </w:r>
      <w:r w:rsidRPr="00E463B8">
        <w:rPr>
          <w:b/>
          <w:sz w:val="20"/>
          <w:szCs w:val="20"/>
        </w:rPr>
        <w:t>по расходам</w:t>
      </w:r>
    </w:p>
    <w:p w:rsidR="00AA502C" w:rsidRPr="00E463B8" w:rsidRDefault="00AA502C" w:rsidP="003E321C">
      <w:pPr>
        <w:jc w:val="center"/>
        <w:rPr>
          <w:b/>
          <w:sz w:val="20"/>
          <w:szCs w:val="20"/>
        </w:rPr>
      </w:pPr>
    </w:p>
    <w:p w:rsidR="00B83FDE" w:rsidRPr="00E463B8" w:rsidRDefault="00AA502C" w:rsidP="00DD70BB">
      <w:pPr>
        <w:ind w:firstLine="709"/>
        <w:jc w:val="both"/>
        <w:rPr>
          <w:sz w:val="20"/>
          <w:szCs w:val="20"/>
        </w:rPr>
      </w:pPr>
      <w:r w:rsidRPr="00E463B8">
        <w:rPr>
          <w:sz w:val="20"/>
          <w:szCs w:val="20"/>
        </w:rPr>
        <w:t>Бюджет Трубчевского муниципальн</w:t>
      </w:r>
      <w:r w:rsidR="00506569" w:rsidRPr="00E463B8">
        <w:rPr>
          <w:sz w:val="20"/>
          <w:szCs w:val="20"/>
        </w:rPr>
        <w:t xml:space="preserve">ого района </w:t>
      </w:r>
      <w:r w:rsidR="00C045F0" w:rsidRPr="00E463B8">
        <w:rPr>
          <w:sz w:val="20"/>
          <w:szCs w:val="20"/>
        </w:rPr>
        <w:t xml:space="preserve">по расходам за </w:t>
      </w:r>
      <w:r w:rsidR="008C2E2F" w:rsidRPr="00E463B8">
        <w:rPr>
          <w:sz w:val="20"/>
          <w:szCs w:val="20"/>
        </w:rPr>
        <w:t>1 квартал 202</w:t>
      </w:r>
      <w:r w:rsidR="00F21170" w:rsidRPr="00E463B8">
        <w:rPr>
          <w:sz w:val="20"/>
          <w:szCs w:val="20"/>
        </w:rPr>
        <w:t>2</w:t>
      </w:r>
      <w:r w:rsidR="00E30A22" w:rsidRPr="00E463B8">
        <w:rPr>
          <w:sz w:val="20"/>
          <w:szCs w:val="20"/>
        </w:rPr>
        <w:t xml:space="preserve"> года исполнен </w:t>
      </w:r>
      <w:r w:rsidR="00506569" w:rsidRPr="00E463B8">
        <w:rPr>
          <w:sz w:val="20"/>
          <w:szCs w:val="20"/>
        </w:rPr>
        <w:t xml:space="preserve">в </w:t>
      </w:r>
      <w:r w:rsidR="00E30A22" w:rsidRPr="00E463B8">
        <w:rPr>
          <w:sz w:val="20"/>
          <w:szCs w:val="20"/>
        </w:rPr>
        <w:t xml:space="preserve">объеме </w:t>
      </w:r>
      <w:r w:rsidR="000A55CD" w:rsidRPr="00E463B8">
        <w:rPr>
          <w:sz w:val="20"/>
          <w:szCs w:val="20"/>
        </w:rPr>
        <w:t>118 221 575,36</w:t>
      </w:r>
      <w:r w:rsidR="005C3A8C" w:rsidRPr="00E463B8">
        <w:rPr>
          <w:sz w:val="20"/>
          <w:szCs w:val="20"/>
        </w:rPr>
        <w:t xml:space="preserve"> </w:t>
      </w:r>
      <w:r w:rsidR="00E30A22" w:rsidRPr="00E463B8">
        <w:rPr>
          <w:sz w:val="20"/>
          <w:szCs w:val="20"/>
        </w:rPr>
        <w:t>рублей</w:t>
      </w:r>
      <w:r w:rsidR="00F519F2" w:rsidRPr="00E463B8">
        <w:rPr>
          <w:sz w:val="20"/>
          <w:szCs w:val="20"/>
        </w:rPr>
        <w:t xml:space="preserve">, что составило </w:t>
      </w:r>
      <w:r w:rsidR="000A55CD" w:rsidRPr="00E463B8">
        <w:rPr>
          <w:sz w:val="20"/>
          <w:szCs w:val="20"/>
        </w:rPr>
        <w:t>14,6</w:t>
      </w:r>
      <w:r w:rsidR="009B526D" w:rsidRPr="00E463B8">
        <w:rPr>
          <w:sz w:val="20"/>
          <w:szCs w:val="20"/>
        </w:rPr>
        <w:t xml:space="preserve"> к </w:t>
      </w:r>
      <w:r w:rsidR="00F519F2" w:rsidRPr="00E463B8">
        <w:rPr>
          <w:sz w:val="20"/>
          <w:szCs w:val="20"/>
        </w:rPr>
        <w:t>уточ</w:t>
      </w:r>
      <w:r w:rsidR="00B83FDE" w:rsidRPr="00E463B8">
        <w:rPr>
          <w:sz w:val="20"/>
          <w:szCs w:val="20"/>
        </w:rPr>
        <w:t xml:space="preserve">ненному плану. </w:t>
      </w:r>
    </w:p>
    <w:p w:rsidR="00FC7C32" w:rsidRPr="00E463B8" w:rsidRDefault="00FC7C32" w:rsidP="00FC7C32">
      <w:pPr>
        <w:spacing w:line="288" w:lineRule="auto"/>
        <w:ind w:firstLine="720"/>
        <w:jc w:val="both"/>
        <w:rPr>
          <w:sz w:val="20"/>
          <w:szCs w:val="20"/>
        </w:rPr>
      </w:pPr>
      <w:r w:rsidRPr="00E463B8">
        <w:rPr>
          <w:sz w:val="20"/>
          <w:szCs w:val="20"/>
        </w:rPr>
        <w:t>В соответствии с ведомственной структуро</w:t>
      </w:r>
      <w:r w:rsidR="00AE7CA1" w:rsidRPr="00E463B8">
        <w:rPr>
          <w:sz w:val="20"/>
          <w:szCs w:val="20"/>
        </w:rPr>
        <w:t xml:space="preserve">й расходов районного бюджета за </w:t>
      </w:r>
      <w:r w:rsidR="005C3A8C" w:rsidRPr="00E463B8">
        <w:rPr>
          <w:sz w:val="20"/>
          <w:szCs w:val="20"/>
        </w:rPr>
        <w:t>1 квартал 20</w:t>
      </w:r>
      <w:r w:rsidR="00F21170" w:rsidRPr="00E463B8">
        <w:rPr>
          <w:sz w:val="20"/>
          <w:szCs w:val="20"/>
        </w:rPr>
        <w:t>22</w:t>
      </w:r>
      <w:r w:rsidR="00AE7CA1" w:rsidRPr="00E463B8">
        <w:rPr>
          <w:sz w:val="20"/>
          <w:szCs w:val="20"/>
        </w:rPr>
        <w:t xml:space="preserve"> года </w:t>
      </w:r>
      <w:r w:rsidRPr="00E463B8">
        <w:rPr>
          <w:sz w:val="20"/>
          <w:szCs w:val="20"/>
        </w:rPr>
        <w:t xml:space="preserve">исполнение расходов бюджета в отчетном периоде осуществляли </w:t>
      </w:r>
      <w:r w:rsidR="00FA6B87" w:rsidRPr="00E463B8">
        <w:rPr>
          <w:sz w:val="20"/>
          <w:szCs w:val="20"/>
        </w:rPr>
        <w:t>5</w:t>
      </w:r>
      <w:r w:rsidRPr="00E463B8">
        <w:rPr>
          <w:sz w:val="20"/>
          <w:szCs w:val="20"/>
        </w:rPr>
        <w:t xml:space="preserve"> главных распорядителя средств районного  бюджета.</w:t>
      </w:r>
    </w:p>
    <w:p w:rsidR="00FC7C32" w:rsidRPr="00E463B8" w:rsidRDefault="00FC7C32" w:rsidP="00FC7C32">
      <w:pPr>
        <w:autoSpaceDE w:val="0"/>
        <w:autoSpaceDN w:val="0"/>
        <w:adjustRightInd w:val="0"/>
        <w:spacing w:line="288" w:lineRule="auto"/>
        <w:ind w:firstLine="720"/>
        <w:jc w:val="both"/>
        <w:rPr>
          <w:sz w:val="20"/>
          <w:szCs w:val="20"/>
        </w:rPr>
      </w:pPr>
      <w:r w:rsidRPr="00E463B8">
        <w:rPr>
          <w:sz w:val="20"/>
          <w:szCs w:val="20"/>
        </w:rPr>
        <w:t>Итоги исполнения расходной части районного бюджета главными распорядителями средств,  представлены в таблице.</w:t>
      </w:r>
    </w:p>
    <w:p w:rsidR="00EC4AF9" w:rsidRPr="00E463B8" w:rsidRDefault="00EC4AF9" w:rsidP="00EC4AF9">
      <w:pPr>
        <w:spacing w:line="276" w:lineRule="auto"/>
        <w:jc w:val="center"/>
        <w:rPr>
          <w:b/>
          <w:sz w:val="20"/>
          <w:szCs w:val="20"/>
        </w:rPr>
      </w:pPr>
      <w:r w:rsidRPr="00E463B8">
        <w:rPr>
          <w:b/>
          <w:sz w:val="20"/>
          <w:szCs w:val="20"/>
        </w:rPr>
        <w:t xml:space="preserve">Исполнение по ведомственной структуре расходов районного бюджета  за </w:t>
      </w:r>
      <w:r w:rsidR="00F21170" w:rsidRPr="00E463B8">
        <w:rPr>
          <w:b/>
          <w:sz w:val="20"/>
          <w:szCs w:val="20"/>
        </w:rPr>
        <w:t>1 квартал 2022</w:t>
      </w:r>
      <w:r w:rsidRPr="00E463B8">
        <w:rPr>
          <w:b/>
          <w:sz w:val="20"/>
          <w:szCs w:val="20"/>
        </w:rPr>
        <w:t xml:space="preserve"> года</w:t>
      </w:r>
    </w:p>
    <w:p w:rsidR="00EC4AF9" w:rsidRPr="00E463B8" w:rsidRDefault="00EC4AF9" w:rsidP="004C4C76">
      <w:pPr>
        <w:spacing w:line="276" w:lineRule="auto"/>
        <w:ind w:firstLine="709"/>
        <w:jc w:val="center"/>
        <w:rPr>
          <w:sz w:val="20"/>
          <w:szCs w:val="20"/>
        </w:rPr>
      </w:pPr>
      <w:r w:rsidRPr="00E463B8">
        <w:rPr>
          <w:sz w:val="20"/>
          <w:szCs w:val="20"/>
        </w:rPr>
        <w:t xml:space="preserve">                                                                                                                                          </w:t>
      </w:r>
      <w:r w:rsidR="004C4C76" w:rsidRPr="00E463B8">
        <w:rPr>
          <w:sz w:val="20"/>
          <w:szCs w:val="20"/>
        </w:rPr>
        <w:t xml:space="preserve">                    </w:t>
      </w:r>
      <w:r w:rsidRPr="00E463B8">
        <w:rPr>
          <w:sz w:val="20"/>
          <w:szCs w:val="20"/>
        </w:rPr>
        <w:t xml:space="preserve">  рублей</w:t>
      </w:r>
    </w:p>
    <w:tbl>
      <w:tblPr>
        <w:tblW w:w="10075" w:type="dxa"/>
        <w:tblInd w:w="665" w:type="dxa"/>
        <w:tblLayout w:type="fixed"/>
        <w:tblLook w:val="04A0" w:firstRow="1" w:lastRow="0" w:firstColumn="1" w:lastColumn="0" w:noHBand="0" w:noVBand="1"/>
      </w:tblPr>
      <w:tblGrid>
        <w:gridCol w:w="2891"/>
        <w:gridCol w:w="1514"/>
        <w:gridCol w:w="1559"/>
        <w:gridCol w:w="1559"/>
        <w:gridCol w:w="1128"/>
        <w:gridCol w:w="1424"/>
      </w:tblGrid>
      <w:tr w:rsidR="00E463B8" w:rsidRPr="00E463B8" w:rsidTr="00C460C8">
        <w:trPr>
          <w:trHeight w:val="1530"/>
        </w:trPr>
        <w:tc>
          <w:tcPr>
            <w:tcW w:w="2891" w:type="dxa"/>
            <w:tcBorders>
              <w:top w:val="single" w:sz="4" w:space="0" w:color="auto"/>
              <w:left w:val="single" w:sz="4" w:space="0" w:color="auto"/>
              <w:bottom w:val="single" w:sz="4" w:space="0" w:color="auto"/>
              <w:right w:val="single" w:sz="4" w:space="0" w:color="auto"/>
            </w:tcBorders>
            <w:shd w:val="clear" w:color="auto" w:fill="auto"/>
            <w:hideMark/>
          </w:tcPr>
          <w:p w:rsidR="00EC4AF9" w:rsidRPr="00E463B8" w:rsidRDefault="00EC4AF9" w:rsidP="00EC4AF9">
            <w:pPr>
              <w:jc w:val="center"/>
              <w:rPr>
                <w:sz w:val="20"/>
                <w:szCs w:val="20"/>
              </w:rPr>
            </w:pPr>
            <w:r w:rsidRPr="00E463B8">
              <w:rPr>
                <w:sz w:val="20"/>
                <w:szCs w:val="20"/>
              </w:rPr>
              <w:t>Наименование</w:t>
            </w:r>
          </w:p>
        </w:tc>
        <w:tc>
          <w:tcPr>
            <w:tcW w:w="1514" w:type="dxa"/>
            <w:tcBorders>
              <w:top w:val="single" w:sz="4" w:space="0" w:color="auto"/>
              <w:left w:val="nil"/>
              <w:bottom w:val="single" w:sz="4" w:space="0" w:color="auto"/>
              <w:right w:val="single" w:sz="4" w:space="0" w:color="auto"/>
            </w:tcBorders>
            <w:shd w:val="clear" w:color="auto" w:fill="auto"/>
            <w:hideMark/>
          </w:tcPr>
          <w:p w:rsidR="00EC4AF9" w:rsidRPr="00E463B8" w:rsidRDefault="00EC4AF9" w:rsidP="003A38CF">
            <w:pPr>
              <w:jc w:val="center"/>
              <w:rPr>
                <w:sz w:val="20"/>
                <w:szCs w:val="20"/>
              </w:rPr>
            </w:pPr>
            <w:r w:rsidRPr="00E463B8">
              <w:rPr>
                <w:sz w:val="20"/>
                <w:szCs w:val="20"/>
              </w:rPr>
              <w:t xml:space="preserve">Кассовое исполнение за </w:t>
            </w:r>
            <w:r w:rsidR="003A38CF" w:rsidRPr="00E463B8">
              <w:rPr>
                <w:sz w:val="20"/>
                <w:szCs w:val="20"/>
              </w:rPr>
              <w:t>1 квартал</w:t>
            </w:r>
            <w:r w:rsidR="00B161AD" w:rsidRPr="00E463B8">
              <w:rPr>
                <w:sz w:val="20"/>
                <w:szCs w:val="20"/>
              </w:rPr>
              <w:t xml:space="preserve"> </w:t>
            </w:r>
            <w:r w:rsidR="00F21170" w:rsidRPr="00E463B8">
              <w:rPr>
                <w:sz w:val="20"/>
                <w:szCs w:val="20"/>
              </w:rPr>
              <w:t>2021</w:t>
            </w:r>
            <w:r w:rsidRPr="00E463B8">
              <w:rPr>
                <w:sz w:val="20"/>
                <w:szCs w:val="20"/>
              </w:rPr>
              <w:t xml:space="preserve"> года</w:t>
            </w:r>
          </w:p>
        </w:tc>
        <w:tc>
          <w:tcPr>
            <w:tcW w:w="1559" w:type="dxa"/>
            <w:tcBorders>
              <w:top w:val="single" w:sz="4" w:space="0" w:color="auto"/>
              <w:left w:val="nil"/>
              <w:bottom w:val="single" w:sz="4" w:space="0" w:color="auto"/>
              <w:right w:val="single" w:sz="4" w:space="0" w:color="auto"/>
            </w:tcBorders>
            <w:shd w:val="clear" w:color="auto" w:fill="auto"/>
            <w:hideMark/>
          </w:tcPr>
          <w:p w:rsidR="00EC4AF9" w:rsidRPr="00E463B8" w:rsidRDefault="00EC4AF9" w:rsidP="00D427E1">
            <w:pPr>
              <w:jc w:val="center"/>
              <w:rPr>
                <w:sz w:val="20"/>
                <w:szCs w:val="20"/>
              </w:rPr>
            </w:pPr>
            <w:r w:rsidRPr="00E463B8">
              <w:rPr>
                <w:sz w:val="20"/>
                <w:szCs w:val="20"/>
              </w:rPr>
              <w:t>Уточненная бюджетная роспись           на 20</w:t>
            </w:r>
            <w:r w:rsidR="00F21170" w:rsidRPr="00E463B8">
              <w:rPr>
                <w:sz w:val="20"/>
                <w:szCs w:val="20"/>
              </w:rPr>
              <w:t>22</w:t>
            </w:r>
            <w:r w:rsidRPr="00E463B8">
              <w:rPr>
                <w:sz w:val="20"/>
                <w:szCs w:val="20"/>
              </w:rPr>
              <w:t xml:space="preserve"> год</w:t>
            </w:r>
          </w:p>
        </w:tc>
        <w:tc>
          <w:tcPr>
            <w:tcW w:w="1559" w:type="dxa"/>
            <w:tcBorders>
              <w:top w:val="single" w:sz="4" w:space="0" w:color="auto"/>
              <w:left w:val="nil"/>
              <w:bottom w:val="single" w:sz="4" w:space="0" w:color="auto"/>
              <w:right w:val="single" w:sz="4" w:space="0" w:color="auto"/>
            </w:tcBorders>
            <w:shd w:val="clear" w:color="auto" w:fill="auto"/>
            <w:hideMark/>
          </w:tcPr>
          <w:p w:rsidR="00EC4AF9" w:rsidRPr="00E463B8" w:rsidRDefault="00EC4AF9" w:rsidP="00D427E1">
            <w:pPr>
              <w:jc w:val="center"/>
              <w:rPr>
                <w:sz w:val="20"/>
                <w:szCs w:val="20"/>
              </w:rPr>
            </w:pPr>
            <w:r w:rsidRPr="00E463B8">
              <w:rPr>
                <w:sz w:val="20"/>
                <w:szCs w:val="20"/>
              </w:rPr>
              <w:t xml:space="preserve">Кассовое исполнение                               </w:t>
            </w:r>
            <w:r w:rsidR="005C3A8C" w:rsidRPr="00E463B8">
              <w:rPr>
                <w:sz w:val="20"/>
                <w:szCs w:val="20"/>
              </w:rPr>
              <w:t>1 квартал 20</w:t>
            </w:r>
            <w:r w:rsidR="00F21170" w:rsidRPr="00E463B8">
              <w:rPr>
                <w:sz w:val="20"/>
                <w:szCs w:val="20"/>
              </w:rPr>
              <w:t>22</w:t>
            </w:r>
            <w:r w:rsidRPr="00E463B8">
              <w:rPr>
                <w:sz w:val="20"/>
                <w:szCs w:val="20"/>
              </w:rPr>
              <w:t xml:space="preserve"> года</w:t>
            </w:r>
          </w:p>
        </w:tc>
        <w:tc>
          <w:tcPr>
            <w:tcW w:w="1128" w:type="dxa"/>
            <w:tcBorders>
              <w:top w:val="single" w:sz="4" w:space="0" w:color="auto"/>
              <w:left w:val="nil"/>
              <w:bottom w:val="single" w:sz="4" w:space="0" w:color="auto"/>
              <w:right w:val="single" w:sz="4" w:space="0" w:color="auto"/>
            </w:tcBorders>
            <w:shd w:val="clear" w:color="auto" w:fill="auto"/>
            <w:hideMark/>
          </w:tcPr>
          <w:p w:rsidR="00EC4AF9" w:rsidRPr="00E463B8" w:rsidRDefault="00EC4AF9" w:rsidP="00EC4AF9">
            <w:pPr>
              <w:jc w:val="center"/>
              <w:rPr>
                <w:sz w:val="20"/>
                <w:szCs w:val="20"/>
              </w:rPr>
            </w:pPr>
            <w:r w:rsidRPr="00E463B8">
              <w:rPr>
                <w:sz w:val="20"/>
                <w:szCs w:val="20"/>
              </w:rPr>
              <w:t>Процент кассового исполнения к уточненной росписи</w:t>
            </w:r>
          </w:p>
        </w:tc>
        <w:tc>
          <w:tcPr>
            <w:tcW w:w="1424" w:type="dxa"/>
            <w:tcBorders>
              <w:top w:val="single" w:sz="4" w:space="0" w:color="auto"/>
              <w:left w:val="nil"/>
              <w:bottom w:val="single" w:sz="4" w:space="0" w:color="auto"/>
              <w:right w:val="single" w:sz="4" w:space="0" w:color="auto"/>
            </w:tcBorders>
            <w:shd w:val="clear" w:color="auto" w:fill="auto"/>
            <w:hideMark/>
          </w:tcPr>
          <w:p w:rsidR="00EC4AF9" w:rsidRPr="00E463B8" w:rsidRDefault="00EC4AF9" w:rsidP="00EC4AF9">
            <w:pPr>
              <w:jc w:val="center"/>
              <w:rPr>
                <w:sz w:val="20"/>
                <w:szCs w:val="20"/>
              </w:rPr>
            </w:pPr>
            <w:r w:rsidRPr="00E463B8">
              <w:rPr>
                <w:sz w:val="20"/>
                <w:szCs w:val="20"/>
              </w:rPr>
              <w:t>Темп р</w:t>
            </w:r>
            <w:r w:rsidR="00F21170" w:rsidRPr="00E463B8">
              <w:rPr>
                <w:sz w:val="20"/>
                <w:szCs w:val="20"/>
              </w:rPr>
              <w:t>оста к аналогичному периоду 2021</w:t>
            </w:r>
            <w:r w:rsidRPr="00E463B8">
              <w:rPr>
                <w:sz w:val="20"/>
                <w:szCs w:val="20"/>
              </w:rPr>
              <w:t xml:space="preserve"> года</w:t>
            </w:r>
          </w:p>
        </w:tc>
      </w:tr>
      <w:tr w:rsidR="00E463B8" w:rsidRPr="00E463B8" w:rsidTr="00C460C8">
        <w:trPr>
          <w:trHeight w:val="495"/>
        </w:trPr>
        <w:tc>
          <w:tcPr>
            <w:tcW w:w="2891" w:type="dxa"/>
            <w:tcBorders>
              <w:top w:val="nil"/>
              <w:left w:val="single" w:sz="4" w:space="0" w:color="auto"/>
              <w:bottom w:val="single" w:sz="4" w:space="0" w:color="auto"/>
              <w:right w:val="single" w:sz="4" w:space="0" w:color="auto"/>
            </w:tcBorders>
            <w:shd w:val="clear" w:color="auto" w:fill="auto"/>
            <w:hideMark/>
          </w:tcPr>
          <w:p w:rsidR="00A63058" w:rsidRPr="00E463B8" w:rsidRDefault="00A63058" w:rsidP="00EC4AF9">
            <w:pPr>
              <w:rPr>
                <w:sz w:val="20"/>
                <w:szCs w:val="20"/>
              </w:rPr>
            </w:pPr>
            <w:r w:rsidRPr="00E463B8">
              <w:rPr>
                <w:sz w:val="20"/>
                <w:szCs w:val="20"/>
              </w:rPr>
              <w:t>Администрация Трубчевского муниципального района</w:t>
            </w:r>
          </w:p>
        </w:tc>
        <w:tc>
          <w:tcPr>
            <w:tcW w:w="1514" w:type="dxa"/>
            <w:tcBorders>
              <w:top w:val="nil"/>
              <w:left w:val="nil"/>
              <w:bottom w:val="single" w:sz="4" w:space="0" w:color="auto"/>
              <w:right w:val="single" w:sz="4" w:space="0" w:color="auto"/>
            </w:tcBorders>
            <w:shd w:val="clear" w:color="auto" w:fill="auto"/>
            <w:noWrap/>
            <w:vAlign w:val="center"/>
          </w:tcPr>
          <w:p w:rsidR="00A63058" w:rsidRPr="00E463B8" w:rsidRDefault="00A63058" w:rsidP="008B7282">
            <w:pPr>
              <w:jc w:val="center"/>
              <w:rPr>
                <w:sz w:val="20"/>
                <w:szCs w:val="20"/>
              </w:rPr>
            </w:pPr>
            <w:r w:rsidRPr="00E463B8">
              <w:rPr>
                <w:sz w:val="20"/>
                <w:szCs w:val="20"/>
              </w:rPr>
              <w:t>47 120 790,07</w:t>
            </w:r>
          </w:p>
        </w:tc>
        <w:tc>
          <w:tcPr>
            <w:tcW w:w="1559" w:type="dxa"/>
            <w:tcBorders>
              <w:top w:val="nil"/>
              <w:left w:val="nil"/>
              <w:bottom w:val="single" w:sz="4" w:space="0" w:color="auto"/>
              <w:right w:val="single" w:sz="4" w:space="0" w:color="auto"/>
            </w:tcBorders>
            <w:shd w:val="clear" w:color="auto" w:fill="auto"/>
            <w:noWrap/>
            <w:vAlign w:val="center"/>
          </w:tcPr>
          <w:p w:rsidR="00A63058" w:rsidRPr="00E463B8" w:rsidRDefault="009170C3" w:rsidP="00A37273">
            <w:pPr>
              <w:jc w:val="center"/>
              <w:rPr>
                <w:sz w:val="20"/>
                <w:szCs w:val="20"/>
              </w:rPr>
            </w:pPr>
            <w:r w:rsidRPr="00E463B8">
              <w:rPr>
                <w:sz w:val="20"/>
                <w:szCs w:val="20"/>
              </w:rPr>
              <w:t>469 378 572,32</w:t>
            </w:r>
          </w:p>
        </w:tc>
        <w:tc>
          <w:tcPr>
            <w:tcW w:w="1559" w:type="dxa"/>
            <w:tcBorders>
              <w:top w:val="nil"/>
              <w:left w:val="nil"/>
              <w:bottom w:val="single" w:sz="4" w:space="0" w:color="auto"/>
              <w:right w:val="single" w:sz="4" w:space="0" w:color="auto"/>
            </w:tcBorders>
            <w:shd w:val="clear" w:color="auto" w:fill="auto"/>
            <w:noWrap/>
            <w:vAlign w:val="center"/>
          </w:tcPr>
          <w:p w:rsidR="00A63058" w:rsidRPr="00E463B8" w:rsidRDefault="009170C3" w:rsidP="000E6994">
            <w:pPr>
              <w:jc w:val="center"/>
              <w:rPr>
                <w:sz w:val="20"/>
                <w:szCs w:val="20"/>
              </w:rPr>
            </w:pPr>
            <w:r w:rsidRPr="00E463B8">
              <w:rPr>
                <w:sz w:val="20"/>
                <w:szCs w:val="20"/>
              </w:rPr>
              <w:t>46 045 473,51</w:t>
            </w:r>
          </w:p>
        </w:tc>
        <w:tc>
          <w:tcPr>
            <w:tcW w:w="1128" w:type="dxa"/>
            <w:tcBorders>
              <w:top w:val="nil"/>
              <w:left w:val="nil"/>
              <w:bottom w:val="single" w:sz="4" w:space="0" w:color="auto"/>
              <w:right w:val="single" w:sz="4" w:space="0" w:color="auto"/>
            </w:tcBorders>
            <w:shd w:val="clear" w:color="auto" w:fill="auto"/>
            <w:noWrap/>
            <w:vAlign w:val="center"/>
            <w:hideMark/>
          </w:tcPr>
          <w:p w:rsidR="00A63058" w:rsidRPr="00E463B8" w:rsidRDefault="008279FD" w:rsidP="00A37273">
            <w:pPr>
              <w:jc w:val="center"/>
              <w:rPr>
                <w:sz w:val="20"/>
                <w:szCs w:val="20"/>
              </w:rPr>
            </w:pPr>
            <w:r w:rsidRPr="00E463B8">
              <w:rPr>
                <w:sz w:val="20"/>
                <w:szCs w:val="20"/>
              </w:rPr>
              <w:t>9,8</w:t>
            </w:r>
          </w:p>
        </w:tc>
        <w:tc>
          <w:tcPr>
            <w:tcW w:w="1424" w:type="dxa"/>
            <w:tcBorders>
              <w:top w:val="nil"/>
              <w:left w:val="nil"/>
              <w:bottom w:val="single" w:sz="4" w:space="0" w:color="auto"/>
              <w:right w:val="single" w:sz="4" w:space="0" w:color="auto"/>
            </w:tcBorders>
            <w:shd w:val="clear" w:color="auto" w:fill="auto"/>
            <w:noWrap/>
            <w:vAlign w:val="center"/>
            <w:hideMark/>
          </w:tcPr>
          <w:p w:rsidR="00A63058" w:rsidRPr="00E463B8" w:rsidRDefault="008279FD" w:rsidP="00A37273">
            <w:pPr>
              <w:jc w:val="center"/>
              <w:rPr>
                <w:sz w:val="20"/>
                <w:szCs w:val="20"/>
              </w:rPr>
            </w:pPr>
            <w:r w:rsidRPr="00E463B8">
              <w:rPr>
                <w:sz w:val="20"/>
                <w:szCs w:val="20"/>
              </w:rPr>
              <w:t>97,7</w:t>
            </w:r>
          </w:p>
        </w:tc>
      </w:tr>
      <w:tr w:rsidR="00E463B8" w:rsidRPr="00E463B8" w:rsidTr="00C460C8">
        <w:trPr>
          <w:trHeight w:val="495"/>
        </w:trPr>
        <w:tc>
          <w:tcPr>
            <w:tcW w:w="2891" w:type="dxa"/>
            <w:tcBorders>
              <w:top w:val="nil"/>
              <w:left w:val="single" w:sz="4" w:space="0" w:color="auto"/>
              <w:bottom w:val="single" w:sz="4" w:space="0" w:color="auto"/>
              <w:right w:val="single" w:sz="4" w:space="0" w:color="auto"/>
            </w:tcBorders>
            <w:shd w:val="clear" w:color="auto" w:fill="auto"/>
          </w:tcPr>
          <w:p w:rsidR="00A63058" w:rsidRPr="00E463B8" w:rsidRDefault="00A63058" w:rsidP="00EC4AF9">
            <w:pPr>
              <w:rPr>
                <w:sz w:val="20"/>
                <w:szCs w:val="20"/>
              </w:rPr>
            </w:pPr>
            <w:r w:rsidRPr="00E463B8">
              <w:rPr>
                <w:sz w:val="20"/>
                <w:szCs w:val="20"/>
              </w:rPr>
              <w:t>Трубчевский районный Совет народных депутатов</w:t>
            </w:r>
          </w:p>
        </w:tc>
        <w:tc>
          <w:tcPr>
            <w:tcW w:w="1514" w:type="dxa"/>
            <w:tcBorders>
              <w:top w:val="nil"/>
              <w:left w:val="nil"/>
              <w:bottom w:val="single" w:sz="4" w:space="0" w:color="auto"/>
              <w:right w:val="single" w:sz="4" w:space="0" w:color="auto"/>
            </w:tcBorders>
            <w:shd w:val="clear" w:color="auto" w:fill="auto"/>
            <w:noWrap/>
            <w:vAlign w:val="center"/>
          </w:tcPr>
          <w:p w:rsidR="00A63058" w:rsidRPr="00E463B8" w:rsidRDefault="00A63058" w:rsidP="008B7282">
            <w:pPr>
              <w:jc w:val="center"/>
              <w:rPr>
                <w:sz w:val="20"/>
                <w:szCs w:val="20"/>
              </w:rPr>
            </w:pPr>
            <w:r w:rsidRPr="00E463B8">
              <w:rPr>
                <w:sz w:val="20"/>
                <w:szCs w:val="20"/>
              </w:rPr>
              <w:t>567 188,96</w:t>
            </w:r>
          </w:p>
        </w:tc>
        <w:tc>
          <w:tcPr>
            <w:tcW w:w="1559" w:type="dxa"/>
            <w:tcBorders>
              <w:top w:val="nil"/>
              <w:left w:val="nil"/>
              <w:bottom w:val="single" w:sz="4" w:space="0" w:color="auto"/>
              <w:right w:val="single" w:sz="4" w:space="0" w:color="auto"/>
            </w:tcBorders>
            <w:shd w:val="clear" w:color="auto" w:fill="auto"/>
            <w:noWrap/>
            <w:vAlign w:val="center"/>
          </w:tcPr>
          <w:p w:rsidR="00A63058" w:rsidRPr="00E463B8" w:rsidRDefault="009170C3" w:rsidP="009170C3">
            <w:pPr>
              <w:jc w:val="center"/>
              <w:rPr>
                <w:sz w:val="20"/>
                <w:szCs w:val="20"/>
              </w:rPr>
            </w:pPr>
            <w:r w:rsidRPr="00E463B8">
              <w:rPr>
                <w:bCs/>
                <w:sz w:val="20"/>
                <w:szCs w:val="20"/>
              </w:rPr>
              <w:t>2 751 </w:t>
            </w:r>
            <w:r w:rsidR="008279FD" w:rsidRPr="00E463B8">
              <w:rPr>
                <w:bCs/>
                <w:sz w:val="20"/>
                <w:szCs w:val="20"/>
              </w:rPr>
              <w:t>2</w:t>
            </w:r>
            <w:r w:rsidRPr="00E463B8">
              <w:rPr>
                <w:bCs/>
                <w:sz w:val="20"/>
                <w:szCs w:val="20"/>
              </w:rPr>
              <w:t>00,00</w:t>
            </w:r>
            <w:r w:rsidR="00A63058" w:rsidRPr="00E463B8">
              <w:rPr>
                <w:bCs/>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A63058" w:rsidRPr="00E463B8" w:rsidRDefault="009170C3" w:rsidP="00A37273">
            <w:pPr>
              <w:jc w:val="center"/>
              <w:rPr>
                <w:sz w:val="20"/>
                <w:szCs w:val="20"/>
              </w:rPr>
            </w:pPr>
            <w:r w:rsidRPr="00E463B8">
              <w:rPr>
                <w:sz w:val="20"/>
                <w:szCs w:val="20"/>
              </w:rPr>
              <w:t>470 358,23</w:t>
            </w:r>
          </w:p>
        </w:tc>
        <w:tc>
          <w:tcPr>
            <w:tcW w:w="1128" w:type="dxa"/>
            <w:tcBorders>
              <w:top w:val="nil"/>
              <w:left w:val="nil"/>
              <w:bottom w:val="single" w:sz="4" w:space="0" w:color="auto"/>
              <w:right w:val="single" w:sz="4" w:space="0" w:color="auto"/>
            </w:tcBorders>
            <w:shd w:val="clear" w:color="auto" w:fill="auto"/>
            <w:noWrap/>
            <w:vAlign w:val="center"/>
          </w:tcPr>
          <w:p w:rsidR="00A63058" w:rsidRPr="00E463B8" w:rsidRDefault="008279FD" w:rsidP="00A37273">
            <w:pPr>
              <w:jc w:val="center"/>
              <w:rPr>
                <w:sz w:val="20"/>
                <w:szCs w:val="20"/>
              </w:rPr>
            </w:pPr>
            <w:r w:rsidRPr="00E463B8">
              <w:rPr>
                <w:sz w:val="20"/>
                <w:szCs w:val="20"/>
              </w:rPr>
              <w:t>17,1</w:t>
            </w:r>
          </w:p>
        </w:tc>
        <w:tc>
          <w:tcPr>
            <w:tcW w:w="1424" w:type="dxa"/>
            <w:tcBorders>
              <w:top w:val="nil"/>
              <w:left w:val="nil"/>
              <w:bottom w:val="single" w:sz="4" w:space="0" w:color="auto"/>
              <w:right w:val="single" w:sz="4" w:space="0" w:color="auto"/>
            </w:tcBorders>
            <w:shd w:val="clear" w:color="auto" w:fill="auto"/>
            <w:noWrap/>
            <w:vAlign w:val="center"/>
          </w:tcPr>
          <w:p w:rsidR="00A63058" w:rsidRPr="00E463B8" w:rsidRDefault="008279FD" w:rsidP="00A37273">
            <w:pPr>
              <w:jc w:val="center"/>
              <w:rPr>
                <w:sz w:val="20"/>
                <w:szCs w:val="20"/>
              </w:rPr>
            </w:pPr>
            <w:r w:rsidRPr="00E463B8">
              <w:rPr>
                <w:sz w:val="20"/>
                <w:szCs w:val="20"/>
              </w:rPr>
              <w:t>82,9</w:t>
            </w:r>
          </w:p>
        </w:tc>
      </w:tr>
      <w:tr w:rsidR="00E463B8" w:rsidRPr="00E463B8" w:rsidTr="00C460C8">
        <w:trPr>
          <w:trHeight w:val="270"/>
        </w:trPr>
        <w:tc>
          <w:tcPr>
            <w:tcW w:w="2891" w:type="dxa"/>
            <w:tcBorders>
              <w:top w:val="nil"/>
              <w:left w:val="single" w:sz="4" w:space="0" w:color="auto"/>
              <w:bottom w:val="single" w:sz="4" w:space="0" w:color="auto"/>
              <w:right w:val="single" w:sz="4" w:space="0" w:color="auto"/>
            </w:tcBorders>
            <w:shd w:val="clear" w:color="auto" w:fill="auto"/>
          </w:tcPr>
          <w:p w:rsidR="00A63058" w:rsidRPr="00E463B8" w:rsidRDefault="00A63058" w:rsidP="00EC4AF9">
            <w:pPr>
              <w:rPr>
                <w:sz w:val="20"/>
                <w:szCs w:val="20"/>
              </w:rPr>
            </w:pPr>
            <w:r w:rsidRPr="00E463B8">
              <w:rPr>
                <w:sz w:val="20"/>
                <w:szCs w:val="20"/>
              </w:rPr>
              <w:t>Контрольно-счетная палата Трубчевского муниципального района</w:t>
            </w:r>
          </w:p>
        </w:tc>
        <w:tc>
          <w:tcPr>
            <w:tcW w:w="1514" w:type="dxa"/>
            <w:tcBorders>
              <w:top w:val="nil"/>
              <w:left w:val="nil"/>
              <w:bottom w:val="single" w:sz="4" w:space="0" w:color="auto"/>
              <w:right w:val="single" w:sz="4" w:space="0" w:color="auto"/>
            </w:tcBorders>
            <w:shd w:val="clear" w:color="auto" w:fill="auto"/>
            <w:noWrap/>
            <w:vAlign w:val="center"/>
          </w:tcPr>
          <w:p w:rsidR="00A63058" w:rsidRPr="00E463B8" w:rsidRDefault="00A63058" w:rsidP="008B7282">
            <w:pPr>
              <w:jc w:val="center"/>
              <w:rPr>
                <w:sz w:val="20"/>
                <w:szCs w:val="20"/>
              </w:rPr>
            </w:pPr>
            <w:r w:rsidRPr="00E463B8">
              <w:rPr>
                <w:sz w:val="20"/>
                <w:szCs w:val="20"/>
              </w:rPr>
              <w:t>318 748,90</w:t>
            </w:r>
          </w:p>
        </w:tc>
        <w:tc>
          <w:tcPr>
            <w:tcW w:w="1559" w:type="dxa"/>
            <w:tcBorders>
              <w:top w:val="nil"/>
              <w:left w:val="nil"/>
              <w:bottom w:val="single" w:sz="4" w:space="0" w:color="auto"/>
              <w:right w:val="single" w:sz="4" w:space="0" w:color="auto"/>
            </w:tcBorders>
            <w:shd w:val="clear" w:color="auto" w:fill="auto"/>
            <w:noWrap/>
            <w:vAlign w:val="center"/>
          </w:tcPr>
          <w:p w:rsidR="00A63058" w:rsidRPr="00E463B8" w:rsidRDefault="00A63058" w:rsidP="009170C3">
            <w:pPr>
              <w:jc w:val="center"/>
              <w:rPr>
                <w:sz w:val="20"/>
                <w:szCs w:val="20"/>
              </w:rPr>
            </w:pPr>
            <w:r w:rsidRPr="00E463B8">
              <w:rPr>
                <w:bCs/>
                <w:sz w:val="20"/>
                <w:szCs w:val="20"/>
              </w:rPr>
              <w:t>1</w:t>
            </w:r>
            <w:r w:rsidR="009170C3" w:rsidRPr="00E463B8">
              <w:rPr>
                <w:bCs/>
                <w:sz w:val="20"/>
                <w:szCs w:val="20"/>
              </w:rPr>
              <w:t> 525 313,00</w:t>
            </w:r>
            <w:r w:rsidRPr="00E463B8">
              <w:rPr>
                <w:bCs/>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A63058" w:rsidRPr="00E463B8" w:rsidRDefault="009170C3" w:rsidP="00A37273">
            <w:pPr>
              <w:jc w:val="center"/>
              <w:rPr>
                <w:sz w:val="20"/>
                <w:szCs w:val="20"/>
              </w:rPr>
            </w:pPr>
            <w:r w:rsidRPr="00E463B8">
              <w:rPr>
                <w:sz w:val="20"/>
                <w:szCs w:val="20"/>
              </w:rPr>
              <w:t>263 812,24</w:t>
            </w:r>
          </w:p>
        </w:tc>
        <w:tc>
          <w:tcPr>
            <w:tcW w:w="1128" w:type="dxa"/>
            <w:tcBorders>
              <w:top w:val="nil"/>
              <w:left w:val="nil"/>
              <w:bottom w:val="single" w:sz="4" w:space="0" w:color="auto"/>
              <w:right w:val="single" w:sz="4" w:space="0" w:color="auto"/>
            </w:tcBorders>
            <w:shd w:val="clear" w:color="auto" w:fill="auto"/>
            <w:noWrap/>
            <w:vAlign w:val="center"/>
          </w:tcPr>
          <w:p w:rsidR="00A63058" w:rsidRPr="00E463B8" w:rsidRDefault="008279FD" w:rsidP="00A37273">
            <w:pPr>
              <w:jc w:val="center"/>
              <w:rPr>
                <w:sz w:val="20"/>
                <w:szCs w:val="20"/>
              </w:rPr>
            </w:pPr>
            <w:r w:rsidRPr="00E463B8">
              <w:rPr>
                <w:sz w:val="20"/>
                <w:szCs w:val="20"/>
              </w:rPr>
              <w:t>17,3</w:t>
            </w:r>
          </w:p>
        </w:tc>
        <w:tc>
          <w:tcPr>
            <w:tcW w:w="1424" w:type="dxa"/>
            <w:tcBorders>
              <w:top w:val="nil"/>
              <w:left w:val="nil"/>
              <w:bottom w:val="single" w:sz="4" w:space="0" w:color="auto"/>
              <w:right w:val="single" w:sz="4" w:space="0" w:color="auto"/>
            </w:tcBorders>
            <w:shd w:val="clear" w:color="auto" w:fill="auto"/>
            <w:noWrap/>
            <w:vAlign w:val="center"/>
          </w:tcPr>
          <w:p w:rsidR="00A63058" w:rsidRPr="00E463B8" w:rsidRDefault="008279FD" w:rsidP="00A37273">
            <w:pPr>
              <w:jc w:val="center"/>
              <w:rPr>
                <w:sz w:val="20"/>
                <w:szCs w:val="20"/>
              </w:rPr>
            </w:pPr>
            <w:r w:rsidRPr="00E463B8">
              <w:rPr>
                <w:sz w:val="20"/>
                <w:szCs w:val="20"/>
              </w:rPr>
              <w:t>82,8</w:t>
            </w:r>
          </w:p>
        </w:tc>
      </w:tr>
      <w:tr w:rsidR="00E463B8" w:rsidRPr="00E463B8" w:rsidTr="00C460C8">
        <w:trPr>
          <w:trHeight w:val="795"/>
        </w:trPr>
        <w:tc>
          <w:tcPr>
            <w:tcW w:w="2891" w:type="dxa"/>
            <w:tcBorders>
              <w:top w:val="nil"/>
              <w:left w:val="single" w:sz="4" w:space="0" w:color="auto"/>
              <w:bottom w:val="single" w:sz="4" w:space="0" w:color="auto"/>
              <w:right w:val="single" w:sz="4" w:space="0" w:color="auto"/>
            </w:tcBorders>
            <w:shd w:val="clear" w:color="auto" w:fill="auto"/>
            <w:hideMark/>
          </w:tcPr>
          <w:p w:rsidR="00A63058" w:rsidRPr="00E463B8" w:rsidRDefault="00A63058" w:rsidP="005A3361">
            <w:pPr>
              <w:rPr>
                <w:sz w:val="20"/>
                <w:szCs w:val="20"/>
              </w:rPr>
            </w:pPr>
            <w:r w:rsidRPr="00E463B8">
              <w:rPr>
                <w:sz w:val="20"/>
                <w:szCs w:val="20"/>
              </w:rPr>
              <w:t>Финансовое управление администрации Трубчевского муниципального района</w:t>
            </w:r>
          </w:p>
        </w:tc>
        <w:tc>
          <w:tcPr>
            <w:tcW w:w="1514" w:type="dxa"/>
            <w:tcBorders>
              <w:top w:val="nil"/>
              <w:left w:val="nil"/>
              <w:bottom w:val="single" w:sz="4" w:space="0" w:color="auto"/>
              <w:right w:val="single" w:sz="4" w:space="0" w:color="auto"/>
            </w:tcBorders>
            <w:shd w:val="clear" w:color="auto" w:fill="auto"/>
            <w:noWrap/>
            <w:vAlign w:val="center"/>
          </w:tcPr>
          <w:p w:rsidR="00A63058" w:rsidRPr="00E463B8" w:rsidRDefault="00A63058" w:rsidP="008B7282">
            <w:pPr>
              <w:jc w:val="center"/>
              <w:rPr>
                <w:sz w:val="20"/>
                <w:szCs w:val="20"/>
              </w:rPr>
            </w:pPr>
            <w:r w:rsidRPr="00E463B8">
              <w:rPr>
                <w:sz w:val="20"/>
                <w:szCs w:val="20"/>
              </w:rPr>
              <w:t>2 428 109,31</w:t>
            </w:r>
          </w:p>
        </w:tc>
        <w:tc>
          <w:tcPr>
            <w:tcW w:w="1559" w:type="dxa"/>
            <w:tcBorders>
              <w:top w:val="nil"/>
              <w:left w:val="nil"/>
              <w:bottom w:val="single" w:sz="4" w:space="0" w:color="auto"/>
              <w:right w:val="single" w:sz="4" w:space="0" w:color="auto"/>
            </w:tcBorders>
            <w:shd w:val="clear" w:color="auto" w:fill="auto"/>
            <w:noWrap/>
            <w:vAlign w:val="center"/>
          </w:tcPr>
          <w:p w:rsidR="00A63058" w:rsidRPr="00E463B8" w:rsidRDefault="009170C3" w:rsidP="009170C3">
            <w:pPr>
              <w:jc w:val="center"/>
              <w:rPr>
                <w:sz w:val="20"/>
                <w:szCs w:val="20"/>
              </w:rPr>
            </w:pPr>
            <w:r w:rsidRPr="00E463B8">
              <w:rPr>
                <w:bCs/>
                <w:sz w:val="20"/>
                <w:szCs w:val="20"/>
              </w:rPr>
              <w:t>10 351 000,00</w:t>
            </w:r>
          </w:p>
        </w:tc>
        <w:tc>
          <w:tcPr>
            <w:tcW w:w="1559" w:type="dxa"/>
            <w:tcBorders>
              <w:top w:val="nil"/>
              <w:left w:val="nil"/>
              <w:bottom w:val="single" w:sz="4" w:space="0" w:color="auto"/>
              <w:right w:val="single" w:sz="4" w:space="0" w:color="auto"/>
            </w:tcBorders>
            <w:shd w:val="clear" w:color="auto" w:fill="auto"/>
            <w:noWrap/>
            <w:vAlign w:val="center"/>
          </w:tcPr>
          <w:p w:rsidR="00A63058" w:rsidRPr="00E463B8" w:rsidRDefault="009170C3" w:rsidP="00571C4E">
            <w:pPr>
              <w:jc w:val="center"/>
              <w:rPr>
                <w:sz w:val="20"/>
                <w:szCs w:val="20"/>
              </w:rPr>
            </w:pPr>
            <w:r w:rsidRPr="00E463B8">
              <w:rPr>
                <w:sz w:val="20"/>
                <w:szCs w:val="20"/>
              </w:rPr>
              <w:t>2 278 644,00</w:t>
            </w:r>
          </w:p>
        </w:tc>
        <w:tc>
          <w:tcPr>
            <w:tcW w:w="1128" w:type="dxa"/>
            <w:tcBorders>
              <w:top w:val="nil"/>
              <w:left w:val="nil"/>
              <w:bottom w:val="single" w:sz="4" w:space="0" w:color="auto"/>
              <w:right w:val="single" w:sz="4" w:space="0" w:color="auto"/>
            </w:tcBorders>
            <w:shd w:val="clear" w:color="auto" w:fill="auto"/>
            <w:noWrap/>
            <w:vAlign w:val="center"/>
          </w:tcPr>
          <w:p w:rsidR="00A63058" w:rsidRPr="00E463B8" w:rsidRDefault="008279FD" w:rsidP="00A37273">
            <w:pPr>
              <w:jc w:val="center"/>
              <w:rPr>
                <w:sz w:val="20"/>
                <w:szCs w:val="20"/>
              </w:rPr>
            </w:pPr>
            <w:r w:rsidRPr="00E463B8">
              <w:rPr>
                <w:sz w:val="20"/>
                <w:szCs w:val="20"/>
              </w:rPr>
              <w:t>22,0</w:t>
            </w:r>
          </w:p>
        </w:tc>
        <w:tc>
          <w:tcPr>
            <w:tcW w:w="1424" w:type="dxa"/>
            <w:tcBorders>
              <w:top w:val="nil"/>
              <w:left w:val="nil"/>
              <w:bottom w:val="single" w:sz="4" w:space="0" w:color="auto"/>
              <w:right w:val="single" w:sz="4" w:space="0" w:color="auto"/>
            </w:tcBorders>
            <w:shd w:val="clear" w:color="auto" w:fill="auto"/>
            <w:noWrap/>
            <w:vAlign w:val="center"/>
          </w:tcPr>
          <w:p w:rsidR="00A63058" w:rsidRPr="00E463B8" w:rsidRDefault="008279FD" w:rsidP="00A37273">
            <w:pPr>
              <w:jc w:val="center"/>
              <w:rPr>
                <w:sz w:val="20"/>
                <w:szCs w:val="20"/>
              </w:rPr>
            </w:pPr>
            <w:r w:rsidRPr="00E463B8">
              <w:rPr>
                <w:sz w:val="20"/>
                <w:szCs w:val="20"/>
              </w:rPr>
              <w:t>93,8</w:t>
            </w:r>
          </w:p>
        </w:tc>
      </w:tr>
      <w:tr w:rsidR="00E463B8" w:rsidRPr="00E463B8" w:rsidTr="00C460C8">
        <w:trPr>
          <w:trHeight w:val="615"/>
        </w:trPr>
        <w:tc>
          <w:tcPr>
            <w:tcW w:w="2891" w:type="dxa"/>
            <w:tcBorders>
              <w:top w:val="nil"/>
              <w:left w:val="single" w:sz="4" w:space="0" w:color="auto"/>
              <w:bottom w:val="single" w:sz="4" w:space="0" w:color="auto"/>
              <w:right w:val="single" w:sz="4" w:space="0" w:color="auto"/>
            </w:tcBorders>
            <w:shd w:val="clear" w:color="auto" w:fill="auto"/>
          </w:tcPr>
          <w:p w:rsidR="00A63058" w:rsidRPr="00E463B8" w:rsidRDefault="00A63058" w:rsidP="00EC4AF9">
            <w:pPr>
              <w:rPr>
                <w:sz w:val="20"/>
                <w:szCs w:val="20"/>
              </w:rPr>
            </w:pPr>
            <w:r w:rsidRPr="00E463B8">
              <w:rPr>
                <w:sz w:val="20"/>
                <w:szCs w:val="20"/>
              </w:rPr>
              <w:t>Отдел образования Трубчевского муниципального района</w:t>
            </w:r>
          </w:p>
        </w:tc>
        <w:tc>
          <w:tcPr>
            <w:tcW w:w="1514" w:type="dxa"/>
            <w:tcBorders>
              <w:top w:val="nil"/>
              <w:left w:val="nil"/>
              <w:bottom w:val="single" w:sz="4" w:space="0" w:color="auto"/>
              <w:right w:val="single" w:sz="4" w:space="0" w:color="auto"/>
            </w:tcBorders>
            <w:shd w:val="clear" w:color="auto" w:fill="auto"/>
            <w:noWrap/>
            <w:vAlign w:val="center"/>
          </w:tcPr>
          <w:p w:rsidR="00A63058" w:rsidRPr="00E463B8" w:rsidRDefault="00A63058" w:rsidP="008B7282">
            <w:pPr>
              <w:jc w:val="center"/>
              <w:rPr>
                <w:sz w:val="20"/>
                <w:szCs w:val="20"/>
              </w:rPr>
            </w:pPr>
            <w:r w:rsidRPr="00E463B8">
              <w:rPr>
                <w:sz w:val="20"/>
                <w:szCs w:val="20"/>
              </w:rPr>
              <w:t>64 441 319,52</w:t>
            </w:r>
          </w:p>
        </w:tc>
        <w:tc>
          <w:tcPr>
            <w:tcW w:w="1559" w:type="dxa"/>
            <w:tcBorders>
              <w:top w:val="nil"/>
              <w:left w:val="nil"/>
              <w:bottom w:val="single" w:sz="4" w:space="0" w:color="auto"/>
              <w:right w:val="single" w:sz="4" w:space="0" w:color="auto"/>
            </w:tcBorders>
            <w:shd w:val="clear" w:color="auto" w:fill="auto"/>
            <w:noWrap/>
            <w:vAlign w:val="center"/>
          </w:tcPr>
          <w:p w:rsidR="00A63058" w:rsidRPr="00E463B8" w:rsidRDefault="009170C3" w:rsidP="00A37273">
            <w:pPr>
              <w:jc w:val="center"/>
              <w:rPr>
                <w:sz w:val="20"/>
                <w:szCs w:val="20"/>
              </w:rPr>
            </w:pPr>
            <w:r w:rsidRPr="00E463B8">
              <w:rPr>
                <w:bCs/>
                <w:sz w:val="20"/>
                <w:szCs w:val="20"/>
              </w:rPr>
              <w:t>327 083 515,71</w:t>
            </w:r>
            <w:r w:rsidR="00A63058" w:rsidRPr="00E463B8">
              <w:rPr>
                <w:bCs/>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A63058" w:rsidRPr="00E463B8" w:rsidRDefault="009170C3" w:rsidP="00A37273">
            <w:pPr>
              <w:jc w:val="center"/>
              <w:rPr>
                <w:sz w:val="20"/>
                <w:szCs w:val="20"/>
              </w:rPr>
            </w:pPr>
            <w:r w:rsidRPr="00E463B8">
              <w:rPr>
                <w:sz w:val="20"/>
                <w:szCs w:val="20"/>
              </w:rPr>
              <w:t>69 163 287,38</w:t>
            </w:r>
          </w:p>
        </w:tc>
        <w:tc>
          <w:tcPr>
            <w:tcW w:w="1128" w:type="dxa"/>
            <w:tcBorders>
              <w:top w:val="nil"/>
              <w:left w:val="nil"/>
              <w:bottom w:val="single" w:sz="4" w:space="0" w:color="auto"/>
              <w:right w:val="single" w:sz="4" w:space="0" w:color="auto"/>
            </w:tcBorders>
            <w:shd w:val="clear" w:color="auto" w:fill="auto"/>
            <w:noWrap/>
            <w:vAlign w:val="center"/>
          </w:tcPr>
          <w:p w:rsidR="00A63058" w:rsidRPr="00E463B8" w:rsidRDefault="00A63058" w:rsidP="008279FD">
            <w:pPr>
              <w:jc w:val="center"/>
              <w:rPr>
                <w:sz w:val="20"/>
                <w:szCs w:val="20"/>
              </w:rPr>
            </w:pPr>
            <w:r w:rsidRPr="00E463B8">
              <w:rPr>
                <w:sz w:val="20"/>
                <w:szCs w:val="20"/>
              </w:rPr>
              <w:t>2</w:t>
            </w:r>
            <w:r w:rsidR="008279FD" w:rsidRPr="00E463B8">
              <w:rPr>
                <w:sz w:val="20"/>
                <w:szCs w:val="20"/>
              </w:rPr>
              <w:t>1,1</w:t>
            </w:r>
          </w:p>
        </w:tc>
        <w:tc>
          <w:tcPr>
            <w:tcW w:w="1424" w:type="dxa"/>
            <w:tcBorders>
              <w:top w:val="nil"/>
              <w:left w:val="nil"/>
              <w:bottom w:val="single" w:sz="4" w:space="0" w:color="auto"/>
              <w:right w:val="single" w:sz="4" w:space="0" w:color="auto"/>
            </w:tcBorders>
            <w:shd w:val="clear" w:color="auto" w:fill="auto"/>
            <w:noWrap/>
            <w:vAlign w:val="center"/>
          </w:tcPr>
          <w:p w:rsidR="00A63058" w:rsidRPr="00E463B8" w:rsidRDefault="008279FD" w:rsidP="00A37273">
            <w:pPr>
              <w:jc w:val="center"/>
              <w:rPr>
                <w:sz w:val="20"/>
                <w:szCs w:val="20"/>
              </w:rPr>
            </w:pPr>
            <w:r w:rsidRPr="00E463B8">
              <w:rPr>
                <w:sz w:val="20"/>
                <w:szCs w:val="20"/>
              </w:rPr>
              <w:t>107,3</w:t>
            </w:r>
          </w:p>
        </w:tc>
      </w:tr>
      <w:tr w:rsidR="00E463B8" w:rsidRPr="00E463B8" w:rsidTr="00C460C8">
        <w:trPr>
          <w:trHeight w:val="405"/>
        </w:trPr>
        <w:tc>
          <w:tcPr>
            <w:tcW w:w="2891" w:type="dxa"/>
            <w:tcBorders>
              <w:top w:val="nil"/>
              <w:left w:val="single" w:sz="4" w:space="0" w:color="auto"/>
              <w:bottom w:val="single" w:sz="4" w:space="0" w:color="auto"/>
              <w:right w:val="single" w:sz="4" w:space="0" w:color="auto"/>
            </w:tcBorders>
            <w:shd w:val="clear" w:color="auto" w:fill="auto"/>
            <w:vAlign w:val="center"/>
            <w:hideMark/>
          </w:tcPr>
          <w:p w:rsidR="00A63058" w:rsidRPr="00E463B8" w:rsidRDefault="00A63058" w:rsidP="00EC4AF9">
            <w:pPr>
              <w:rPr>
                <w:b/>
                <w:bCs/>
                <w:sz w:val="20"/>
                <w:szCs w:val="20"/>
              </w:rPr>
            </w:pPr>
            <w:r w:rsidRPr="00E463B8">
              <w:rPr>
                <w:b/>
                <w:bCs/>
                <w:sz w:val="20"/>
                <w:szCs w:val="20"/>
              </w:rPr>
              <w:t>Итого</w:t>
            </w:r>
          </w:p>
        </w:tc>
        <w:tc>
          <w:tcPr>
            <w:tcW w:w="1514" w:type="dxa"/>
            <w:tcBorders>
              <w:top w:val="nil"/>
              <w:left w:val="nil"/>
              <w:bottom w:val="single" w:sz="4" w:space="0" w:color="auto"/>
              <w:right w:val="single" w:sz="4" w:space="0" w:color="auto"/>
            </w:tcBorders>
            <w:shd w:val="clear" w:color="auto" w:fill="auto"/>
            <w:noWrap/>
            <w:vAlign w:val="center"/>
          </w:tcPr>
          <w:p w:rsidR="00A63058" w:rsidRPr="00E463B8" w:rsidRDefault="00A63058" w:rsidP="008B7282">
            <w:pPr>
              <w:jc w:val="center"/>
              <w:rPr>
                <w:b/>
                <w:bCs/>
                <w:sz w:val="20"/>
                <w:szCs w:val="20"/>
              </w:rPr>
            </w:pPr>
            <w:r w:rsidRPr="00E463B8">
              <w:rPr>
                <w:b/>
                <w:bCs/>
                <w:sz w:val="20"/>
                <w:szCs w:val="20"/>
              </w:rPr>
              <w:t>114 876 156,76</w:t>
            </w:r>
          </w:p>
        </w:tc>
        <w:tc>
          <w:tcPr>
            <w:tcW w:w="1559" w:type="dxa"/>
            <w:tcBorders>
              <w:top w:val="nil"/>
              <w:left w:val="nil"/>
              <w:bottom w:val="single" w:sz="4" w:space="0" w:color="auto"/>
              <w:right w:val="single" w:sz="4" w:space="0" w:color="auto"/>
            </w:tcBorders>
            <w:shd w:val="clear" w:color="auto" w:fill="auto"/>
            <w:noWrap/>
            <w:vAlign w:val="center"/>
          </w:tcPr>
          <w:p w:rsidR="00A63058" w:rsidRPr="00E463B8" w:rsidRDefault="009170C3" w:rsidP="009170C3">
            <w:pPr>
              <w:jc w:val="center"/>
              <w:rPr>
                <w:b/>
                <w:bCs/>
                <w:sz w:val="20"/>
                <w:szCs w:val="20"/>
              </w:rPr>
            </w:pPr>
            <w:r w:rsidRPr="00E463B8">
              <w:rPr>
                <w:b/>
                <w:bCs/>
                <w:sz w:val="20"/>
                <w:szCs w:val="20"/>
              </w:rPr>
              <w:t>811 089 601, 03</w:t>
            </w:r>
            <w:r w:rsidR="00A63058" w:rsidRPr="00E463B8">
              <w:rPr>
                <w:b/>
                <w:bCs/>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A63058" w:rsidRPr="00E463B8" w:rsidRDefault="009170C3" w:rsidP="00A37273">
            <w:pPr>
              <w:jc w:val="center"/>
              <w:rPr>
                <w:b/>
                <w:bCs/>
                <w:sz w:val="20"/>
                <w:szCs w:val="20"/>
              </w:rPr>
            </w:pPr>
            <w:r w:rsidRPr="00E463B8">
              <w:rPr>
                <w:b/>
                <w:bCs/>
                <w:sz w:val="20"/>
                <w:szCs w:val="20"/>
              </w:rPr>
              <w:t>118 221 575,36</w:t>
            </w:r>
          </w:p>
        </w:tc>
        <w:tc>
          <w:tcPr>
            <w:tcW w:w="1128" w:type="dxa"/>
            <w:tcBorders>
              <w:top w:val="nil"/>
              <w:left w:val="nil"/>
              <w:bottom w:val="single" w:sz="4" w:space="0" w:color="auto"/>
              <w:right w:val="single" w:sz="4" w:space="0" w:color="auto"/>
            </w:tcBorders>
            <w:shd w:val="clear" w:color="auto" w:fill="auto"/>
            <w:noWrap/>
            <w:vAlign w:val="center"/>
          </w:tcPr>
          <w:p w:rsidR="00A63058" w:rsidRPr="00E463B8" w:rsidRDefault="008279FD" w:rsidP="008279FD">
            <w:pPr>
              <w:jc w:val="center"/>
              <w:rPr>
                <w:b/>
                <w:bCs/>
                <w:sz w:val="20"/>
                <w:szCs w:val="20"/>
              </w:rPr>
            </w:pPr>
            <w:r w:rsidRPr="00E463B8">
              <w:rPr>
                <w:b/>
                <w:bCs/>
                <w:sz w:val="20"/>
                <w:szCs w:val="20"/>
              </w:rPr>
              <w:t>14,6</w:t>
            </w:r>
          </w:p>
        </w:tc>
        <w:tc>
          <w:tcPr>
            <w:tcW w:w="1424" w:type="dxa"/>
            <w:tcBorders>
              <w:top w:val="nil"/>
              <w:left w:val="nil"/>
              <w:bottom w:val="single" w:sz="4" w:space="0" w:color="auto"/>
              <w:right w:val="single" w:sz="4" w:space="0" w:color="auto"/>
            </w:tcBorders>
            <w:shd w:val="clear" w:color="auto" w:fill="auto"/>
            <w:noWrap/>
            <w:vAlign w:val="center"/>
          </w:tcPr>
          <w:p w:rsidR="00A63058" w:rsidRPr="00E463B8" w:rsidRDefault="00A63058" w:rsidP="00A37273">
            <w:pPr>
              <w:jc w:val="center"/>
              <w:rPr>
                <w:b/>
                <w:bCs/>
                <w:sz w:val="20"/>
                <w:szCs w:val="20"/>
              </w:rPr>
            </w:pPr>
            <w:r w:rsidRPr="00E463B8">
              <w:rPr>
                <w:b/>
                <w:bCs/>
                <w:sz w:val="20"/>
                <w:szCs w:val="20"/>
              </w:rPr>
              <w:t>10</w:t>
            </w:r>
            <w:r w:rsidR="008279FD" w:rsidRPr="00E463B8">
              <w:rPr>
                <w:b/>
                <w:bCs/>
                <w:sz w:val="20"/>
                <w:szCs w:val="20"/>
              </w:rPr>
              <w:t>2,9</w:t>
            </w:r>
          </w:p>
        </w:tc>
      </w:tr>
    </w:tbl>
    <w:p w:rsidR="007C3D9F" w:rsidRPr="00E463B8" w:rsidRDefault="007C3D9F" w:rsidP="007C3D9F">
      <w:pPr>
        <w:spacing w:before="120" w:line="281" w:lineRule="auto"/>
        <w:ind w:firstLine="709"/>
        <w:jc w:val="both"/>
        <w:rPr>
          <w:sz w:val="20"/>
          <w:szCs w:val="20"/>
        </w:rPr>
      </w:pPr>
      <w:r w:rsidRPr="00E463B8">
        <w:rPr>
          <w:sz w:val="20"/>
          <w:szCs w:val="20"/>
        </w:rPr>
        <w:t xml:space="preserve">За </w:t>
      </w:r>
      <w:r w:rsidRPr="00E463B8">
        <w:rPr>
          <w:sz w:val="20"/>
          <w:szCs w:val="20"/>
          <w:lang w:val="en-US"/>
        </w:rPr>
        <w:t>I</w:t>
      </w:r>
      <w:r w:rsidRPr="00E463B8">
        <w:rPr>
          <w:sz w:val="20"/>
          <w:szCs w:val="20"/>
        </w:rPr>
        <w:t xml:space="preserve"> квартал 2022 года расходы главных распорядителей составили 118 221 575,36 рублей или 14,6 процента  к уточненному плану, к аналогичному периоду прошлого года</w:t>
      </w:r>
      <w:r w:rsidR="00B40B2D" w:rsidRPr="00E463B8">
        <w:rPr>
          <w:sz w:val="20"/>
          <w:szCs w:val="20"/>
        </w:rPr>
        <w:t xml:space="preserve"> расходы увеличились на  3 345 418,60 рублей.</w:t>
      </w:r>
      <w:r w:rsidRPr="00E463B8">
        <w:rPr>
          <w:sz w:val="20"/>
          <w:szCs w:val="20"/>
        </w:rPr>
        <w:t xml:space="preserve"> </w:t>
      </w:r>
    </w:p>
    <w:p w:rsidR="007C3D9F" w:rsidRPr="00E463B8" w:rsidRDefault="007C3D9F" w:rsidP="007C3D9F">
      <w:pPr>
        <w:spacing w:line="281" w:lineRule="auto"/>
        <w:ind w:firstLine="709"/>
        <w:jc w:val="both"/>
        <w:rPr>
          <w:sz w:val="20"/>
          <w:szCs w:val="20"/>
        </w:rPr>
      </w:pPr>
      <w:r w:rsidRPr="00E463B8">
        <w:rPr>
          <w:sz w:val="20"/>
          <w:szCs w:val="20"/>
        </w:rPr>
        <w:t>В разрезе главных распорядителей средств районного бюджета исполнение расходной части бюджета в отчетном периоде характеризовалось следующими показателями:</w:t>
      </w:r>
    </w:p>
    <w:bookmarkEnd w:id="0"/>
    <w:p w:rsidR="002F480F" w:rsidRPr="00E463B8" w:rsidRDefault="002F480F" w:rsidP="00CF6602">
      <w:pPr>
        <w:spacing w:line="281" w:lineRule="auto"/>
        <w:ind w:firstLine="709"/>
        <w:jc w:val="both"/>
        <w:rPr>
          <w:sz w:val="20"/>
          <w:szCs w:val="20"/>
        </w:rPr>
      </w:pPr>
    </w:p>
    <w:p w:rsidR="00387A61" w:rsidRPr="00E463B8" w:rsidRDefault="00ED0FC6" w:rsidP="005E0A34">
      <w:pPr>
        <w:tabs>
          <w:tab w:val="left" w:pos="7513"/>
          <w:tab w:val="left" w:pos="7797"/>
        </w:tabs>
        <w:autoSpaceDE w:val="0"/>
        <w:autoSpaceDN w:val="0"/>
        <w:adjustRightInd w:val="0"/>
        <w:spacing w:line="281" w:lineRule="auto"/>
        <w:ind w:firstLine="709"/>
        <w:jc w:val="center"/>
        <w:rPr>
          <w:b/>
          <w:sz w:val="20"/>
          <w:szCs w:val="20"/>
        </w:rPr>
      </w:pPr>
      <w:r w:rsidRPr="00E463B8">
        <w:rPr>
          <w:b/>
          <w:sz w:val="20"/>
          <w:szCs w:val="20"/>
        </w:rPr>
        <w:t>А</w:t>
      </w:r>
      <w:r w:rsidR="00CF6602" w:rsidRPr="00E463B8">
        <w:rPr>
          <w:b/>
          <w:sz w:val="20"/>
          <w:szCs w:val="20"/>
        </w:rPr>
        <w:t xml:space="preserve">дминистрация Трубчевского муниципального </w:t>
      </w:r>
      <w:r w:rsidR="005E0A34" w:rsidRPr="00E463B8">
        <w:rPr>
          <w:b/>
          <w:sz w:val="20"/>
          <w:szCs w:val="20"/>
        </w:rPr>
        <w:t>района (глава 922</w:t>
      </w:r>
      <w:r w:rsidR="00CF6602" w:rsidRPr="00E463B8">
        <w:rPr>
          <w:b/>
          <w:sz w:val="20"/>
          <w:szCs w:val="20"/>
        </w:rPr>
        <w:t>)</w:t>
      </w:r>
    </w:p>
    <w:p w:rsidR="00387A61" w:rsidRPr="00E463B8" w:rsidRDefault="00387A61" w:rsidP="005E0A34">
      <w:pPr>
        <w:tabs>
          <w:tab w:val="left" w:pos="7513"/>
          <w:tab w:val="left" w:pos="7797"/>
        </w:tabs>
        <w:autoSpaceDE w:val="0"/>
        <w:autoSpaceDN w:val="0"/>
        <w:adjustRightInd w:val="0"/>
        <w:spacing w:line="281" w:lineRule="auto"/>
        <w:ind w:firstLine="709"/>
        <w:jc w:val="center"/>
        <w:rPr>
          <w:b/>
          <w:szCs w:val="28"/>
        </w:rPr>
      </w:pPr>
    </w:p>
    <w:tbl>
      <w:tblPr>
        <w:tblpPr w:leftFromText="180" w:rightFromText="180" w:vertAnchor="text" w:tblpY="1"/>
        <w:tblOverlap w:val="never"/>
        <w:tblW w:w="1040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3"/>
        <w:gridCol w:w="709"/>
        <w:gridCol w:w="533"/>
        <w:gridCol w:w="816"/>
        <w:gridCol w:w="1309"/>
        <w:gridCol w:w="1702"/>
        <w:gridCol w:w="1277"/>
        <w:gridCol w:w="76"/>
        <w:gridCol w:w="1058"/>
        <w:gridCol w:w="39"/>
      </w:tblGrid>
      <w:tr w:rsidR="00E463B8" w:rsidRPr="00E463B8" w:rsidTr="001E020A">
        <w:trPr>
          <w:trHeight w:val="345"/>
        </w:trPr>
        <w:tc>
          <w:tcPr>
            <w:tcW w:w="28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0CC6" w:rsidRPr="00E463B8" w:rsidRDefault="00BD0CC6" w:rsidP="00653B3D">
            <w:pPr>
              <w:rPr>
                <w:b/>
                <w:bCs/>
                <w:sz w:val="18"/>
                <w:szCs w:val="18"/>
              </w:rPr>
            </w:pPr>
            <w:r w:rsidRPr="00E463B8">
              <w:rPr>
                <w:b/>
                <w:bCs/>
                <w:sz w:val="18"/>
                <w:szCs w:val="18"/>
              </w:rPr>
              <w:t xml:space="preserve">                 Наименование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0CC6" w:rsidRPr="00E463B8" w:rsidRDefault="00BD0CC6" w:rsidP="00653B3D">
            <w:pPr>
              <w:jc w:val="center"/>
              <w:rPr>
                <w:b/>
                <w:bCs/>
                <w:sz w:val="18"/>
                <w:szCs w:val="18"/>
              </w:rPr>
            </w:pPr>
            <w:r w:rsidRPr="00E463B8">
              <w:rPr>
                <w:b/>
                <w:bCs/>
                <w:sz w:val="18"/>
                <w:szCs w:val="18"/>
              </w:rPr>
              <w:t>МП</w:t>
            </w:r>
          </w:p>
        </w:tc>
        <w:tc>
          <w:tcPr>
            <w:tcW w:w="5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0CC6" w:rsidRPr="00E463B8" w:rsidRDefault="00BD0CC6" w:rsidP="00653B3D">
            <w:pPr>
              <w:jc w:val="center"/>
              <w:rPr>
                <w:b/>
                <w:bCs/>
                <w:sz w:val="18"/>
                <w:szCs w:val="18"/>
              </w:rPr>
            </w:pPr>
            <w:r w:rsidRPr="00E463B8">
              <w:rPr>
                <w:b/>
                <w:bCs/>
                <w:sz w:val="18"/>
                <w:szCs w:val="18"/>
              </w:rPr>
              <w:t>ППМП</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0CC6" w:rsidRPr="00E463B8" w:rsidRDefault="00BD0CC6" w:rsidP="00653B3D">
            <w:pPr>
              <w:jc w:val="center"/>
              <w:rPr>
                <w:b/>
                <w:bCs/>
                <w:sz w:val="18"/>
                <w:szCs w:val="18"/>
              </w:rPr>
            </w:pPr>
            <w:r w:rsidRPr="00E463B8">
              <w:rPr>
                <w:b/>
                <w:bCs/>
                <w:sz w:val="18"/>
                <w:szCs w:val="18"/>
              </w:rPr>
              <w:t>ГРБС</w:t>
            </w:r>
          </w:p>
        </w:tc>
        <w:tc>
          <w:tcPr>
            <w:tcW w:w="13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0CC6" w:rsidRPr="00E463B8" w:rsidRDefault="00F70263" w:rsidP="003724DA">
            <w:pPr>
              <w:jc w:val="center"/>
              <w:rPr>
                <w:b/>
                <w:bCs/>
                <w:sz w:val="18"/>
                <w:szCs w:val="18"/>
              </w:rPr>
            </w:pPr>
            <w:r w:rsidRPr="00E463B8">
              <w:rPr>
                <w:b/>
                <w:sz w:val="20"/>
                <w:szCs w:val="22"/>
              </w:rPr>
              <w:t>НР</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0CC6" w:rsidRPr="00E463B8" w:rsidRDefault="00BD0CC6" w:rsidP="003724DA">
            <w:pPr>
              <w:jc w:val="center"/>
              <w:rPr>
                <w:b/>
                <w:bCs/>
                <w:sz w:val="18"/>
                <w:szCs w:val="18"/>
              </w:rPr>
            </w:pPr>
            <w:r w:rsidRPr="00E463B8">
              <w:rPr>
                <w:b/>
                <w:bCs/>
                <w:sz w:val="18"/>
                <w:szCs w:val="18"/>
              </w:rPr>
              <w:t>Уточненная бюджетная роспись на 2022 год</w:t>
            </w:r>
          </w:p>
        </w:tc>
        <w:tc>
          <w:tcPr>
            <w:tcW w:w="135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D0CC6" w:rsidRPr="00E463B8" w:rsidRDefault="00BD0CC6" w:rsidP="003724DA">
            <w:pPr>
              <w:jc w:val="center"/>
              <w:rPr>
                <w:b/>
                <w:bCs/>
                <w:sz w:val="18"/>
                <w:szCs w:val="18"/>
              </w:rPr>
            </w:pPr>
            <w:r w:rsidRPr="00E463B8">
              <w:rPr>
                <w:b/>
                <w:bCs/>
                <w:sz w:val="18"/>
                <w:szCs w:val="18"/>
              </w:rPr>
              <w:t>Кассовое исполнение за 1 квартал 2022 года</w:t>
            </w:r>
          </w:p>
        </w:tc>
        <w:tc>
          <w:tcPr>
            <w:tcW w:w="10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D0CC6" w:rsidRPr="00E463B8" w:rsidRDefault="00BD0CC6" w:rsidP="003724DA">
            <w:pPr>
              <w:jc w:val="center"/>
              <w:rPr>
                <w:b/>
                <w:bCs/>
                <w:sz w:val="18"/>
                <w:szCs w:val="18"/>
              </w:rPr>
            </w:pPr>
            <w:r w:rsidRPr="00E463B8">
              <w:rPr>
                <w:b/>
                <w:bCs/>
                <w:sz w:val="18"/>
                <w:szCs w:val="18"/>
              </w:rPr>
              <w:t>Процент исполнения</w:t>
            </w:r>
          </w:p>
        </w:tc>
      </w:tr>
      <w:tr w:rsidR="00E463B8" w:rsidRPr="00E463B8" w:rsidTr="001E020A">
        <w:trPr>
          <w:trHeight w:val="345"/>
        </w:trPr>
        <w:tc>
          <w:tcPr>
            <w:tcW w:w="2883" w:type="dxa"/>
            <w:shd w:val="clear" w:color="auto" w:fill="auto"/>
            <w:vAlign w:val="center"/>
            <w:hideMark/>
          </w:tcPr>
          <w:p w:rsidR="00BD0CC6" w:rsidRPr="00E463B8" w:rsidRDefault="00BD0CC6" w:rsidP="00653B3D">
            <w:pPr>
              <w:rPr>
                <w:b/>
                <w:bCs/>
                <w:sz w:val="18"/>
                <w:szCs w:val="18"/>
              </w:rPr>
            </w:pPr>
            <w:r w:rsidRPr="00E463B8">
              <w:rPr>
                <w:b/>
                <w:bCs/>
                <w:sz w:val="18"/>
                <w:szCs w:val="18"/>
              </w:rPr>
              <w:t>"Реализация полномочий администрации Трубчевского муниципального района"</w:t>
            </w:r>
          </w:p>
        </w:tc>
        <w:tc>
          <w:tcPr>
            <w:tcW w:w="709" w:type="dxa"/>
            <w:shd w:val="clear" w:color="auto" w:fill="auto"/>
            <w:noWrap/>
            <w:vAlign w:val="center"/>
            <w:hideMark/>
          </w:tcPr>
          <w:p w:rsidR="00BD0CC6" w:rsidRPr="00E463B8" w:rsidRDefault="00BD0CC6" w:rsidP="00653B3D">
            <w:pPr>
              <w:jc w:val="center"/>
              <w:rPr>
                <w:b/>
                <w:bCs/>
                <w:sz w:val="18"/>
                <w:szCs w:val="18"/>
              </w:rPr>
            </w:pPr>
            <w:r w:rsidRPr="00E463B8">
              <w:rPr>
                <w:b/>
                <w:bCs/>
                <w:sz w:val="18"/>
                <w:szCs w:val="18"/>
              </w:rPr>
              <w:t>22</w:t>
            </w:r>
          </w:p>
        </w:tc>
        <w:tc>
          <w:tcPr>
            <w:tcW w:w="533" w:type="dxa"/>
            <w:shd w:val="clear" w:color="auto" w:fill="auto"/>
            <w:noWrap/>
            <w:vAlign w:val="center"/>
            <w:hideMark/>
          </w:tcPr>
          <w:p w:rsidR="00BD0CC6" w:rsidRPr="00E463B8" w:rsidRDefault="00BD0CC6" w:rsidP="00653B3D">
            <w:pPr>
              <w:jc w:val="center"/>
              <w:rPr>
                <w:b/>
                <w:bCs/>
                <w:sz w:val="18"/>
                <w:szCs w:val="18"/>
              </w:rPr>
            </w:pPr>
            <w:r w:rsidRPr="00E463B8">
              <w:rPr>
                <w:b/>
                <w:bCs/>
                <w:sz w:val="18"/>
                <w:szCs w:val="18"/>
              </w:rPr>
              <w:t>0</w:t>
            </w:r>
          </w:p>
        </w:tc>
        <w:tc>
          <w:tcPr>
            <w:tcW w:w="816" w:type="dxa"/>
            <w:shd w:val="clear" w:color="auto" w:fill="auto"/>
            <w:noWrap/>
            <w:vAlign w:val="center"/>
            <w:hideMark/>
          </w:tcPr>
          <w:p w:rsidR="00BD0CC6" w:rsidRPr="00E463B8" w:rsidRDefault="00BD0CC6" w:rsidP="00653B3D">
            <w:pPr>
              <w:jc w:val="center"/>
              <w:rPr>
                <w:b/>
                <w:bCs/>
                <w:sz w:val="18"/>
                <w:szCs w:val="18"/>
              </w:rPr>
            </w:pPr>
            <w:r w:rsidRPr="00E463B8">
              <w:rPr>
                <w:b/>
                <w:bCs/>
                <w:sz w:val="18"/>
                <w:szCs w:val="18"/>
              </w:rPr>
              <w:t> </w:t>
            </w:r>
          </w:p>
        </w:tc>
        <w:tc>
          <w:tcPr>
            <w:tcW w:w="1309" w:type="dxa"/>
            <w:shd w:val="clear" w:color="auto" w:fill="auto"/>
            <w:noWrap/>
            <w:vAlign w:val="center"/>
            <w:hideMark/>
          </w:tcPr>
          <w:p w:rsidR="00BD0CC6" w:rsidRPr="00E463B8" w:rsidRDefault="00BD0CC6" w:rsidP="00653B3D">
            <w:pPr>
              <w:jc w:val="center"/>
              <w:rPr>
                <w:b/>
                <w:bCs/>
                <w:sz w:val="18"/>
                <w:szCs w:val="18"/>
              </w:rPr>
            </w:pPr>
            <w:r w:rsidRPr="00E463B8">
              <w:rPr>
                <w:b/>
                <w:bCs/>
                <w:sz w:val="18"/>
                <w:szCs w:val="18"/>
              </w:rPr>
              <w:t> </w:t>
            </w:r>
          </w:p>
        </w:tc>
        <w:tc>
          <w:tcPr>
            <w:tcW w:w="1702" w:type="dxa"/>
            <w:shd w:val="clear" w:color="auto" w:fill="auto"/>
            <w:vAlign w:val="center"/>
            <w:hideMark/>
          </w:tcPr>
          <w:p w:rsidR="00BD0CC6" w:rsidRPr="00E463B8" w:rsidRDefault="00BD0CC6" w:rsidP="00653B3D">
            <w:pPr>
              <w:jc w:val="right"/>
              <w:rPr>
                <w:b/>
                <w:bCs/>
                <w:sz w:val="18"/>
                <w:szCs w:val="18"/>
              </w:rPr>
            </w:pPr>
            <w:r w:rsidRPr="00E463B8">
              <w:rPr>
                <w:b/>
                <w:bCs/>
                <w:sz w:val="18"/>
                <w:szCs w:val="18"/>
              </w:rPr>
              <w:t xml:space="preserve"> 373 908 020,32   </w:t>
            </w:r>
          </w:p>
        </w:tc>
        <w:tc>
          <w:tcPr>
            <w:tcW w:w="1353" w:type="dxa"/>
            <w:gridSpan w:val="2"/>
            <w:shd w:val="clear" w:color="auto" w:fill="auto"/>
            <w:vAlign w:val="center"/>
            <w:hideMark/>
          </w:tcPr>
          <w:p w:rsidR="00BD0CC6" w:rsidRPr="00E463B8" w:rsidRDefault="00BD0CC6" w:rsidP="00653B3D">
            <w:pPr>
              <w:jc w:val="right"/>
              <w:rPr>
                <w:b/>
                <w:bCs/>
                <w:sz w:val="18"/>
                <w:szCs w:val="18"/>
              </w:rPr>
            </w:pPr>
            <w:r w:rsidRPr="00E463B8">
              <w:rPr>
                <w:b/>
                <w:bCs/>
                <w:sz w:val="18"/>
                <w:szCs w:val="18"/>
              </w:rPr>
              <w:t xml:space="preserve"> 24 792 645,45   </w:t>
            </w:r>
          </w:p>
        </w:tc>
        <w:tc>
          <w:tcPr>
            <w:tcW w:w="1097" w:type="dxa"/>
            <w:gridSpan w:val="2"/>
            <w:shd w:val="clear" w:color="auto" w:fill="auto"/>
            <w:vAlign w:val="center"/>
            <w:hideMark/>
          </w:tcPr>
          <w:p w:rsidR="00BD0CC6" w:rsidRPr="00E463B8" w:rsidRDefault="00BD0CC6" w:rsidP="00653B3D">
            <w:pPr>
              <w:jc w:val="right"/>
              <w:rPr>
                <w:b/>
                <w:bCs/>
                <w:sz w:val="18"/>
                <w:szCs w:val="18"/>
              </w:rPr>
            </w:pPr>
            <w:r w:rsidRPr="00E463B8">
              <w:rPr>
                <w:b/>
                <w:bCs/>
                <w:sz w:val="18"/>
                <w:szCs w:val="18"/>
              </w:rPr>
              <w:t>6,63%</w:t>
            </w:r>
          </w:p>
        </w:tc>
      </w:tr>
      <w:tr w:rsidR="00E463B8" w:rsidRPr="00E463B8" w:rsidTr="001E020A">
        <w:trPr>
          <w:trHeight w:val="255"/>
        </w:trPr>
        <w:tc>
          <w:tcPr>
            <w:tcW w:w="2883" w:type="dxa"/>
            <w:shd w:val="clear" w:color="auto" w:fill="auto"/>
            <w:vAlign w:val="center"/>
            <w:hideMark/>
          </w:tcPr>
          <w:p w:rsidR="00BD0CC6" w:rsidRPr="00E463B8" w:rsidRDefault="00BD0CC6" w:rsidP="00653B3D">
            <w:pPr>
              <w:rPr>
                <w:b/>
                <w:bCs/>
                <w:sz w:val="18"/>
                <w:szCs w:val="18"/>
              </w:rPr>
            </w:pPr>
            <w:r w:rsidRPr="00E463B8">
              <w:rPr>
                <w:b/>
                <w:bCs/>
                <w:sz w:val="18"/>
                <w:szCs w:val="18"/>
              </w:rPr>
              <w:t>АДМИНИСТРАЦИЯ ТРУБЧЕВСКОГО МУНИЦИПАЛЬНОГО РАЙОНА</w:t>
            </w:r>
          </w:p>
        </w:tc>
        <w:tc>
          <w:tcPr>
            <w:tcW w:w="709" w:type="dxa"/>
            <w:shd w:val="clear" w:color="auto" w:fill="auto"/>
            <w:noWrap/>
            <w:vAlign w:val="center"/>
            <w:hideMark/>
          </w:tcPr>
          <w:p w:rsidR="00BD0CC6" w:rsidRPr="00E463B8" w:rsidRDefault="00BD0CC6" w:rsidP="00653B3D">
            <w:pPr>
              <w:jc w:val="center"/>
              <w:rPr>
                <w:b/>
                <w:bCs/>
                <w:sz w:val="18"/>
                <w:szCs w:val="18"/>
              </w:rPr>
            </w:pPr>
            <w:r w:rsidRPr="00E463B8">
              <w:rPr>
                <w:b/>
                <w:bCs/>
                <w:sz w:val="18"/>
                <w:szCs w:val="18"/>
              </w:rPr>
              <w:t>22</w:t>
            </w:r>
          </w:p>
        </w:tc>
        <w:tc>
          <w:tcPr>
            <w:tcW w:w="533" w:type="dxa"/>
            <w:shd w:val="clear" w:color="auto" w:fill="auto"/>
            <w:noWrap/>
            <w:vAlign w:val="center"/>
            <w:hideMark/>
          </w:tcPr>
          <w:p w:rsidR="00BD0CC6" w:rsidRPr="00E463B8" w:rsidRDefault="00BD0CC6" w:rsidP="00653B3D">
            <w:pPr>
              <w:jc w:val="center"/>
              <w:rPr>
                <w:b/>
                <w:bCs/>
                <w:sz w:val="18"/>
                <w:szCs w:val="18"/>
              </w:rPr>
            </w:pPr>
            <w:r w:rsidRPr="00E463B8">
              <w:rPr>
                <w:b/>
                <w:bCs/>
                <w:sz w:val="18"/>
                <w:szCs w:val="18"/>
              </w:rPr>
              <w:t xml:space="preserve"> 0</w:t>
            </w:r>
          </w:p>
        </w:tc>
        <w:tc>
          <w:tcPr>
            <w:tcW w:w="816" w:type="dxa"/>
            <w:shd w:val="clear" w:color="auto" w:fill="auto"/>
            <w:noWrap/>
            <w:vAlign w:val="center"/>
            <w:hideMark/>
          </w:tcPr>
          <w:p w:rsidR="00BD0CC6" w:rsidRPr="00E463B8" w:rsidRDefault="00BD0CC6" w:rsidP="00653B3D">
            <w:pPr>
              <w:jc w:val="center"/>
              <w:rPr>
                <w:b/>
                <w:bCs/>
                <w:sz w:val="18"/>
                <w:szCs w:val="18"/>
              </w:rPr>
            </w:pPr>
            <w:r w:rsidRPr="00E463B8">
              <w:rPr>
                <w:b/>
                <w:bCs/>
                <w:sz w:val="18"/>
                <w:szCs w:val="18"/>
              </w:rPr>
              <w:t>922</w:t>
            </w:r>
          </w:p>
        </w:tc>
        <w:tc>
          <w:tcPr>
            <w:tcW w:w="1309" w:type="dxa"/>
            <w:shd w:val="clear" w:color="auto" w:fill="auto"/>
            <w:noWrap/>
            <w:vAlign w:val="center"/>
            <w:hideMark/>
          </w:tcPr>
          <w:p w:rsidR="00BD0CC6" w:rsidRPr="00E463B8" w:rsidRDefault="00BD0CC6" w:rsidP="00653B3D">
            <w:pPr>
              <w:jc w:val="center"/>
              <w:rPr>
                <w:b/>
                <w:bCs/>
                <w:sz w:val="18"/>
                <w:szCs w:val="18"/>
              </w:rPr>
            </w:pPr>
            <w:r w:rsidRPr="00E463B8">
              <w:rPr>
                <w:b/>
                <w:bCs/>
                <w:sz w:val="18"/>
                <w:szCs w:val="18"/>
              </w:rPr>
              <w:t> </w:t>
            </w:r>
          </w:p>
        </w:tc>
        <w:tc>
          <w:tcPr>
            <w:tcW w:w="1702" w:type="dxa"/>
            <w:shd w:val="clear" w:color="auto" w:fill="auto"/>
            <w:vAlign w:val="center"/>
            <w:hideMark/>
          </w:tcPr>
          <w:p w:rsidR="00BD0CC6" w:rsidRPr="00E463B8" w:rsidRDefault="00BD0CC6" w:rsidP="00653B3D">
            <w:pPr>
              <w:jc w:val="right"/>
              <w:rPr>
                <w:b/>
                <w:bCs/>
                <w:sz w:val="18"/>
                <w:szCs w:val="18"/>
              </w:rPr>
            </w:pPr>
            <w:r w:rsidRPr="00E463B8">
              <w:rPr>
                <w:b/>
                <w:bCs/>
                <w:sz w:val="18"/>
                <w:szCs w:val="18"/>
              </w:rPr>
              <w:t xml:space="preserve"> 373 908 020,32   </w:t>
            </w:r>
          </w:p>
        </w:tc>
        <w:tc>
          <w:tcPr>
            <w:tcW w:w="1353" w:type="dxa"/>
            <w:gridSpan w:val="2"/>
            <w:shd w:val="clear" w:color="auto" w:fill="auto"/>
            <w:vAlign w:val="center"/>
            <w:hideMark/>
          </w:tcPr>
          <w:p w:rsidR="00BD0CC6" w:rsidRPr="00E463B8" w:rsidRDefault="00BD0CC6" w:rsidP="00653B3D">
            <w:pPr>
              <w:jc w:val="right"/>
              <w:rPr>
                <w:b/>
                <w:bCs/>
                <w:sz w:val="18"/>
                <w:szCs w:val="18"/>
              </w:rPr>
            </w:pPr>
            <w:r w:rsidRPr="00E463B8">
              <w:rPr>
                <w:b/>
                <w:bCs/>
                <w:sz w:val="18"/>
                <w:szCs w:val="18"/>
              </w:rPr>
              <w:t xml:space="preserve"> 24 792 645,45   </w:t>
            </w:r>
          </w:p>
        </w:tc>
        <w:tc>
          <w:tcPr>
            <w:tcW w:w="1097" w:type="dxa"/>
            <w:gridSpan w:val="2"/>
            <w:shd w:val="clear" w:color="auto" w:fill="auto"/>
            <w:vAlign w:val="center"/>
            <w:hideMark/>
          </w:tcPr>
          <w:p w:rsidR="00BD0CC6" w:rsidRPr="00E463B8" w:rsidRDefault="00BD0CC6" w:rsidP="00653B3D">
            <w:pPr>
              <w:jc w:val="right"/>
              <w:rPr>
                <w:b/>
                <w:bCs/>
                <w:sz w:val="18"/>
                <w:szCs w:val="18"/>
              </w:rPr>
            </w:pPr>
            <w:r w:rsidRPr="00E463B8">
              <w:rPr>
                <w:b/>
                <w:bCs/>
                <w:sz w:val="18"/>
                <w:szCs w:val="18"/>
              </w:rPr>
              <w:t>6,63%</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u w:val="single"/>
              </w:rPr>
            </w:pPr>
            <w:r w:rsidRPr="00E463B8">
              <w:rPr>
                <w:sz w:val="18"/>
                <w:szCs w:val="18"/>
                <w:u w:val="single"/>
              </w:rPr>
              <w:t>ОБЩЕГОСУДАРСТВЕННЫЕ ВОПРОСЫ</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80020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39 324 028,00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8 138 103,52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20,69%</w:t>
            </w:r>
          </w:p>
        </w:tc>
      </w:tr>
      <w:tr w:rsidR="00E463B8" w:rsidRPr="00E463B8" w:rsidTr="001E020A">
        <w:trPr>
          <w:trHeight w:val="765"/>
        </w:trPr>
        <w:tc>
          <w:tcPr>
            <w:tcW w:w="2883" w:type="dxa"/>
            <w:shd w:val="clear" w:color="auto" w:fill="auto"/>
            <w:vAlign w:val="center"/>
            <w:hideMark/>
          </w:tcPr>
          <w:p w:rsidR="00F70263" w:rsidRPr="00E463B8" w:rsidRDefault="00F70263" w:rsidP="00653B3D">
            <w:pPr>
              <w:rPr>
                <w:sz w:val="18"/>
                <w:szCs w:val="18"/>
                <w:u w:val="single"/>
              </w:rPr>
            </w:pPr>
            <w:r w:rsidRPr="00E463B8">
              <w:rPr>
                <w:sz w:val="18"/>
                <w:szCs w:val="18"/>
                <w:u w:val="single"/>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80020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31 744 148,00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6 532 167,60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20,58%</w:t>
            </w:r>
          </w:p>
        </w:tc>
      </w:tr>
      <w:tr w:rsidR="00E463B8" w:rsidRPr="00E463B8" w:rsidTr="001E020A">
        <w:trPr>
          <w:trHeight w:val="51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Обеспечение деятельности главы местной администрации (исполнительно-распорядительного органа муниципального образования)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80020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1 432 000,00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286 670,98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20,02%</w:t>
            </w:r>
          </w:p>
        </w:tc>
      </w:tr>
      <w:tr w:rsidR="00E463B8" w:rsidRPr="00E463B8" w:rsidTr="001E020A">
        <w:trPr>
          <w:trHeight w:val="51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Расходы на выплаты персоналу в целях обеспечения выполнения функций муниципальными органами, казенными учреждениями</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80040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1 432 000,00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286 670,98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20,02%</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Расходы на выплаты персоналу муниципальных органов</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80040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1 432 000,00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286 670,98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20,02%</w:t>
            </w:r>
          </w:p>
        </w:tc>
      </w:tr>
      <w:tr w:rsidR="00E463B8" w:rsidRPr="00E463B8" w:rsidTr="001E020A">
        <w:trPr>
          <w:trHeight w:val="51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Руководство и управление в сфере установленных функций органов местного самоуправления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80040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26 511 601,00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5 779 939,50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21,80%</w:t>
            </w:r>
          </w:p>
        </w:tc>
      </w:tr>
      <w:tr w:rsidR="00E463B8" w:rsidRPr="00E463B8" w:rsidTr="001E020A">
        <w:trPr>
          <w:trHeight w:val="51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Расходы на выплаты персоналу в целях обеспечения выполнения функций муниципальными органами, казенными учреждениями</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80040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22 237 500,00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4 293 450,01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19,31%</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Расходы на выплаты персоналу муниципальных органов</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80040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22 237 500,00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4 293 450,01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19,31%</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Закупка товаров, работ и услуг для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80040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4 168 694,00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1 468 296,92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35,22%</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80040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4 168 694,00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1 468 296,92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35,22%</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бюджетные ассигнования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84400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105 407,00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18 192,57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17,26%</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Уплата налогов, сборов и иных платежей</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84400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105 407,00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18 192,57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17,26%</w:t>
            </w:r>
          </w:p>
        </w:tc>
      </w:tr>
      <w:tr w:rsidR="00E463B8" w:rsidRPr="00E463B8" w:rsidTr="001E020A">
        <w:trPr>
          <w:trHeight w:val="76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84400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4 142,00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Закупка товаров, работ и услуг для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12021</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4 142,00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12021</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4 142,00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112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w:t>
            </w:r>
            <w:proofErr w:type="gramStart"/>
            <w:r w:rsidRPr="00E463B8">
              <w:rPr>
                <w:sz w:val="18"/>
                <w:szCs w:val="18"/>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w:t>
            </w:r>
            <w:proofErr w:type="gramEnd"/>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12021</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1 305 450,00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161 800,12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12,39%</w:t>
            </w:r>
          </w:p>
        </w:tc>
      </w:tr>
      <w:tr w:rsidR="00E463B8" w:rsidRPr="00E463B8" w:rsidTr="003809E5">
        <w:trPr>
          <w:trHeight w:val="274"/>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Расходы на выплаты персоналу в целях обеспечения выполнения функций муниципальными органами, казенными учреждениями</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12021</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941 830,02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161 800,12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17,18%</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lastRenderedPageBreak/>
              <w:t>Расходы на выплаты персоналу муниципальных органов</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12021</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941 830,02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161 800,12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17,18%</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Закупка товаров, работ и услуг для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12022</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363 619,98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12022</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363 619,98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178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w:t>
            </w:r>
            <w:proofErr w:type="gramStart"/>
            <w:r w:rsidRPr="00E463B8">
              <w:rPr>
                <w:sz w:val="18"/>
                <w:szCs w:val="18"/>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по организации деятельности административных комиссий)</w:t>
            </w:r>
            <w:proofErr w:type="gramEnd"/>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12022</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522 380,00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89 432,54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17,12%</w:t>
            </w:r>
          </w:p>
        </w:tc>
      </w:tr>
      <w:tr w:rsidR="00E463B8" w:rsidRPr="00E463B8" w:rsidTr="001E020A">
        <w:trPr>
          <w:trHeight w:val="51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Расходы на выплаты персоналу в целях обеспечения выполнения функций муниципальными органами, казенными учреждениями</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12022</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330 266,00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56 672,54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17,16%</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Расходы на выплаты персоналу муниципальных органов</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12022</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330 266,00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56 672,54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17,16%</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Закупка товаров, работ и услуг для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12023</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192 114,00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32 760,00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17,05%</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12023</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192 114,00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32 760,00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17,05%</w:t>
            </w:r>
          </w:p>
        </w:tc>
      </w:tr>
      <w:tr w:rsidR="00E463B8" w:rsidRPr="00E463B8" w:rsidTr="001E020A">
        <w:trPr>
          <w:trHeight w:val="554"/>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w:t>
            </w:r>
            <w:proofErr w:type="gramStart"/>
            <w:r w:rsidRPr="00E463B8">
              <w:rPr>
                <w:sz w:val="18"/>
                <w:szCs w:val="18"/>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по определению перечня должностных лиц органов местного самоуправления, уполномоченных составлять протоколы об административных правонарушениях)</w:t>
            </w:r>
            <w:proofErr w:type="gramEnd"/>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12023</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400,00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Межбюджетные трансферты</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81120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400,00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Субвенции</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81120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400,00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Профилактика безнадзорности и правонарушений несовершеннолетних</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81120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Закупка товаров, работ и услуг для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17900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17900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51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Осуществление отдельных полномочий в области охраны труда и уведомительной регистрации территориальных соглашений и коллективных договоров</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17900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391 635,00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51 111,69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13,05%</w:t>
            </w:r>
          </w:p>
        </w:tc>
      </w:tr>
      <w:tr w:rsidR="00E463B8" w:rsidRPr="00E463B8" w:rsidTr="001E020A">
        <w:trPr>
          <w:trHeight w:val="51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lastRenderedPageBreak/>
              <w:t>Расходы на выплаты персоналу в целях обеспечения выполнения функций муниципальными органами, казенными учреждениями</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17900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308 383,00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51 111,69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16,57%</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Расходы на выплаты персоналу муниципальных органов</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17900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308 383,00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51 111,69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16,57%</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Закупка товаров, работ и услуг для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16721</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83 252,00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16721</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83 252,00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153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w:t>
            </w:r>
            <w:proofErr w:type="gramStart"/>
            <w:r w:rsidRPr="00E463B8">
              <w:rPr>
                <w:sz w:val="18"/>
                <w:szCs w:val="18"/>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(организация и осуществление деятельности по опеке и попечительству)</w:t>
            </w:r>
            <w:proofErr w:type="gramEnd"/>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16721</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1 566 540,00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163 212,77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10,42%</w:t>
            </w:r>
          </w:p>
        </w:tc>
      </w:tr>
      <w:tr w:rsidR="00E463B8" w:rsidRPr="00E463B8" w:rsidTr="001E020A">
        <w:trPr>
          <w:trHeight w:val="51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Расходы на выплаты персоналу в целях обеспечения выполнения функций муниципальными органами, казенными учреждениями</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16721</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1 096 967,25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163 212,77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14,88%</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Расходы на выплаты персоналу муниципальных органов</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16721</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1 096 967,25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163 212,77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14,88%</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Закупка товаров, работ и услуг для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 </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469 572,75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51200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469 572,75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u w:val="single"/>
              </w:rPr>
            </w:pPr>
            <w:r w:rsidRPr="00E463B8">
              <w:rPr>
                <w:sz w:val="18"/>
                <w:szCs w:val="18"/>
                <w:u w:val="single"/>
              </w:rPr>
              <w:t>Судебная система</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51200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131 880,00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131 880,00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100,00%</w:t>
            </w:r>
          </w:p>
        </w:tc>
      </w:tr>
      <w:tr w:rsidR="00E463B8" w:rsidRPr="00E463B8" w:rsidTr="001E020A">
        <w:trPr>
          <w:trHeight w:val="63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51200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131 880,00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131 880,00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100,00%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Закупка товаров, работ и услуг для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 </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131 880,00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131 880,00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100,00%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80100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131 880,00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131 880,00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100,00%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u w:val="single"/>
              </w:rPr>
            </w:pPr>
            <w:r w:rsidRPr="00E463B8">
              <w:rPr>
                <w:sz w:val="18"/>
                <w:szCs w:val="18"/>
                <w:u w:val="single"/>
              </w:rPr>
              <w:t>Другие общегосударственные вопросы</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80100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7 448 000,00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1 474 055,92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19,79%</w:t>
            </w:r>
          </w:p>
        </w:tc>
      </w:tr>
      <w:tr w:rsidR="00E463B8" w:rsidRPr="00E463B8" w:rsidTr="001E020A">
        <w:trPr>
          <w:trHeight w:val="27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Опубликование нормативных правовых актов муниципальных образований и иной официальной информации</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80100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71 000,00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Закупка товаров, работ и услуг для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81400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71 000,00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81400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71 000,00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51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Развитие кадрового потенциала, переподготовка и повышение квалификации персонала</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81400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50 000,00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Закупка товаров, работ и услуг для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81410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50 000,00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81410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50 000,00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Членские взносы некоммерческим организациям</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81410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84 000,00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84 000,00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100,00%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бюджетные ассигнования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80710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84 000,00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84 000,00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100,00%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Уплата налогов, сборов и иных платежей</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80710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84 000,00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84 000,00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100,00%</w:t>
            </w:r>
          </w:p>
        </w:tc>
      </w:tr>
      <w:tr w:rsidR="00E463B8" w:rsidRPr="00E463B8" w:rsidTr="001E020A">
        <w:trPr>
          <w:trHeight w:val="51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lastRenderedPageBreak/>
              <w:t xml:space="preserve">  Многофункциональные центры предоставления государственных и муниципальных услуг</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80710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6 343 000,00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1 292 611,03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20,38%</w:t>
            </w:r>
          </w:p>
        </w:tc>
      </w:tr>
      <w:tr w:rsidR="00E463B8" w:rsidRPr="00E463B8" w:rsidTr="001E020A">
        <w:trPr>
          <w:trHeight w:val="51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80900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6 343 000,00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1 292 611,03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20,38%</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Субсидии бюджетным учреждениям</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80900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6 343 000,00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1 292 611,03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20,38%</w:t>
            </w:r>
          </w:p>
        </w:tc>
      </w:tr>
      <w:tr w:rsidR="00E463B8" w:rsidRPr="00E463B8" w:rsidTr="001E020A">
        <w:trPr>
          <w:trHeight w:val="51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Оценка имущества, признание прав и регулирование отношений муниципальной собственности</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80900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900 000,00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97 444,89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10,83%</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Закупка товаров, работ и услуг для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 </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900 000,00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97 444,89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10,83%</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 </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900 000,00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97 444,89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10,83%</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u w:val="single"/>
              </w:rPr>
            </w:pPr>
            <w:r w:rsidRPr="00E463B8">
              <w:rPr>
                <w:sz w:val="18"/>
                <w:szCs w:val="18"/>
                <w:u w:val="single"/>
              </w:rPr>
              <w:t>НАЦИОНАЛЬНАЯ ОБОРОНА</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51180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1 378 903,00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309 064,50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22,41%</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u w:val="single"/>
              </w:rPr>
            </w:pPr>
            <w:r w:rsidRPr="00E463B8">
              <w:rPr>
                <w:sz w:val="18"/>
                <w:szCs w:val="18"/>
                <w:u w:val="single"/>
              </w:rPr>
              <w:t>Мобилизационная и вневойсковая подготовка</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51180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1 378 903,00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309 064,50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22,41%</w:t>
            </w:r>
          </w:p>
        </w:tc>
      </w:tr>
      <w:tr w:rsidR="00E463B8" w:rsidRPr="00E463B8" w:rsidTr="001E020A">
        <w:trPr>
          <w:trHeight w:val="51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Осуществление первичного воинского учета на территориях, где отсутствуют военные комиссариаты</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51180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1 378 903,00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309 064,50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22,41%</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Межбюджетные трансферты</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 </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1 378 903,00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309 064,50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22,41%</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Субвенции</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 </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1 378 903,00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309 064,50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22,41%</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u w:val="single"/>
              </w:rPr>
            </w:pPr>
            <w:r w:rsidRPr="00E463B8">
              <w:rPr>
                <w:sz w:val="18"/>
                <w:szCs w:val="18"/>
                <w:u w:val="single"/>
              </w:rPr>
              <w:t>НАЦИОНАЛЬНАЯ ЭКОНОМИКА</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12510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62 109 368,62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3 704 771,09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5,96%</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u w:val="single"/>
              </w:rPr>
            </w:pPr>
            <w:r w:rsidRPr="00E463B8">
              <w:rPr>
                <w:sz w:val="18"/>
                <w:szCs w:val="18"/>
                <w:u w:val="single"/>
              </w:rPr>
              <w:t>Сельское хозяйство и рыболовство</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12510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196 105,80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127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Организация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12510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196 105,80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Закупка товаров, работ и услуг для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 </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196 105,80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83300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196 105,80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u w:val="single"/>
              </w:rPr>
            </w:pPr>
            <w:r w:rsidRPr="00E463B8">
              <w:rPr>
                <w:sz w:val="18"/>
                <w:szCs w:val="18"/>
                <w:u w:val="single"/>
              </w:rPr>
              <w:t>Водное хозяйство</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83300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980 795,00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83 520,00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8,52%</w:t>
            </w:r>
          </w:p>
        </w:tc>
      </w:tr>
      <w:tr w:rsidR="00E463B8" w:rsidRPr="00E463B8" w:rsidTr="001E020A">
        <w:trPr>
          <w:trHeight w:val="510"/>
        </w:trPr>
        <w:tc>
          <w:tcPr>
            <w:tcW w:w="2883" w:type="dxa"/>
            <w:shd w:val="clear" w:color="auto" w:fill="auto"/>
            <w:hideMark/>
          </w:tcPr>
          <w:p w:rsidR="00F70263" w:rsidRPr="00E463B8" w:rsidRDefault="00F70263" w:rsidP="00653B3D">
            <w:pPr>
              <w:rPr>
                <w:sz w:val="18"/>
                <w:szCs w:val="18"/>
              </w:rPr>
            </w:pPr>
            <w:r w:rsidRPr="00E463B8">
              <w:rPr>
                <w:sz w:val="18"/>
                <w:szCs w:val="18"/>
              </w:rPr>
              <w:t xml:space="preserve">  Содержание, текущий и капитальный ремонт и обеспечение безопасности гидротехнических сооружений</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83300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980 795,00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83 520,00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8,52%</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Закупка товаров, работ и услуг для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 </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980 795,00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83 520,00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8,52%</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81630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980 795,00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83 520,00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8,52%</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u w:val="single"/>
              </w:rPr>
            </w:pPr>
            <w:r w:rsidRPr="00E463B8">
              <w:rPr>
                <w:sz w:val="18"/>
                <w:szCs w:val="18"/>
                <w:u w:val="single"/>
              </w:rPr>
              <w:t>Транспорт</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81630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5 400 000,00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900 000,00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16,67%</w:t>
            </w:r>
          </w:p>
        </w:tc>
      </w:tr>
      <w:tr w:rsidR="00E463B8" w:rsidRPr="00E463B8" w:rsidTr="001E020A">
        <w:trPr>
          <w:trHeight w:val="82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Компенсация транспортным организациям части потерь в доходах и (или) возмещение затрат, возникающих в результате регулирования тарифов на перевозку пассажиров пассажирским транспортом по муниципальным маршрутам регулярных перевозок</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81630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5 400 000,00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900 000,00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16,67%</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бюджетные ассигнования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 </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5 400 000,00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900 000,00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16,67%</w:t>
            </w:r>
          </w:p>
        </w:tc>
      </w:tr>
      <w:tr w:rsidR="00E463B8" w:rsidRPr="00E463B8" w:rsidTr="001E020A">
        <w:trPr>
          <w:trHeight w:val="60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84240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5 400 000,00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900 000,00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16,67%</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u w:val="single"/>
              </w:rPr>
            </w:pPr>
            <w:r w:rsidRPr="00E463B8">
              <w:rPr>
                <w:sz w:val="18"/>
                <w:szCs w:val="18"/>
                <w:u w:val="single"/>
              </w:rPr>
              <w:lastRenderedPageBreak/>
              <w:t>Дорожное хозяйство (дорожные фонды)</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84240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55 532 467,82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2 721 251,09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4,90%</w:t>
            </w:r>
          </w:p>
        </w:tc>
      </w:tr>
      <w:tr w:rsidR="00E463B8" w:rsidRPr="00E463B8" w:rsidTr="001E020A">
        <w:trPr>
          <w:trHeight w:val="102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w:t>
            </w:r>
            <w:proofErr w:type="gramStart"/>
            <w:r w:rsidRPr="00E463B8">
              <w:rPr>
                <w:sz w:val="18"/>
                <w:szCs w:val="18"/>
              </w:rPr>
              <w:t>с</w:t>
            </w:r>
            <w:proofErr w:type="gramEnd"/>
            <w:r w:rsidRPr="00E463B8">
              <w:rPr>
                <w:sz w:val="18"/>
                <w:szCs w:val="18"/>
              </w:rPr>
              <w:t xml:space="preserve"> сфере дорожного хозяйства в отношении автомобильных дорог местного значения в границах населенных пунктов поселений</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84240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21 893 523,82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1 498 475,99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6,84%</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Закупка товаров, работ и услуг для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84240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16 393 523,82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56 224,00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0,34%</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84240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16 393 523,82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56 224,00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0,34%</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бюджетные ассигнования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84240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5 500 000,00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1 442 251,99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26,22%</w:t>
            </w:r>
          </w:p>
        </w:tc>
      </w:tr>
      <w:tr w:rsidR="00E463B8" w:rsidRPr="00E463B8" w:rsidTr="001E020A">
        <w:trPr>
          <w:trHeight w:val="57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84240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5 500 000,00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1 442 251,99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26,22%</w:t>
            </w:r>
          </w:p>
        </w:tc>
      </w:tr>
      <w:tr w:rsidR="00E463B8" w:rsidRPr="00E463B8" w:rsidTr="001E020A">
        <w:trPr>
          <w:trHeight w:val="102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w:t>
            </w:r>
            <w:proofErr w:type="gramStart"/>
            <w:r w:rsidRPr="00E463B8">
              <w:rPr>
                <w:sz w:val="18"/>
                <w:szCs w:val="18"/>
              </w:rPr>
              <w:t>с</w:t>
            </w:r>
            <w:proofErr w:type="gramEnd"/>
            <w:r w:rsidRPr="00E463B8">
              <w:rPr>
                <w:sz w:val="18"/>
                <w:szCs w:val="18"/>
              </w:rPr>
              <w:t xml:space="preserve"> сфере дорожного хозяйства в отношении автомобильных дорог местного значения в границах населенных пунктов поселений</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84240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1 061 942,00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352 979,11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33,24%</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Закупка товаров, работ и услуг для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84240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95 500,00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33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84240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95 500,00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31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бюджетные ассигнования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81610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966 442,00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352 979,11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36,52%</w:t>
            </w:r>
          </w:p>
        </w:tc>
      </w:tr>
      <w:tr w:rsidR="00E463B8" w:rsidRPr="00E463B8" w:rsidTr="001E020A">
        <w:trPr>
          <w:trHeight w:val="64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81610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966 442,00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352 979,11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36,52%</w:t>
            </w:r>
          </w:p>
        </w:tc>
      </w:tr>
      <w:tr w:rsidR="00E463B8" w:rsidRPr="00E463B8" w:rsidTr="001E020A">
        <w:trPr>
          <w:trHeight w:val="51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Обеспечение сохранности автомобильных дорог местного значения и условий безопасного движения по ним</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81610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1 700 000,00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809 795,99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47,64%</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Закупка товаров, работ и услуг для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81610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1 700 000,00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809 795,99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47,64%</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81610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1 700 000,00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809 795,99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47,64%</w:t>
            </w:r>
          </w:p>
        </w:tc>
      </w:tr>
      <w:tr w:rsidR="00E463B8" w:rsidRPr="00E463B8" w:rsidTr="001E020A">
        <w:trPr>
          <w:trHeight w:val="51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Обеспечение сохранности автомобильных дорог местного значения и условий безопасного движения по ним</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81610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9 189 642,00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60 000,00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0,65%</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Закупка товаров, работ и услуг для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S6170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9 189 642,00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60 000,00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0,65%</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S6170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9 189 642,00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60 000,00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0,65%</w:t>
            </w:r>
          </w:p>
        </w:tc>
      </w:tr>
      <w:tr w:rsidR="00E463B8" w:rsidRPr="00E463B8" w:rsidTr="001E020A">
        <w:trPr>
          <w:trHeight w:val="51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Обеспечение сохранности автомобильных дорог местного значения и условий безопасности движения по ним</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S6170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21 687 360,00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Закупка товаров, работ и услуг для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 </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21 687 360,00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 </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21 687 360,00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u w:val="single"/>
              </w:rPr>
            </w:pPr>
            <w:r w:rsidRPr="00E463B8">
              <w:rPr>
                <w:sz w:val="18"/>
                <w:szCs w:val="18"/>
                <w:u w:val="single"/>
              </w:rPr>
              <w:t>ЖИЛИЩНО-КОММУНАЛЬНОЕ ХОЗЯЙСТВО</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81830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252 669 448,39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9 212 940,00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3,65%</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u w:val="single"/>
              </w:rPr>
            </w:pPr>
            <w:r w:rsidRPr="00E463B8">
              <w:rPr>
                <w:sz w:val="18"/>
                <w:szCs w:val="18"/>
                <w:u w:val="single"/>
              </w:rPr>
              <w:t>Жилищное хозяйство</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81830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32 500,00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10 474,66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32,23%</w:t>
            </w:r>
          </w:p>
        </w:tc>
      </w:tr>
      <w:tr w:rsidR="00E463B8" w:rsidRPr="00E463B8" w:rsidTr="001E020A">
        <w:trPr>
          <w:trHeight w:val="76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lastRenderedPageBreak/>
              <w:t xml:space="preserve">  Уплата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81830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32 500,00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10 474,66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32,23%</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Закупка товаров, работ и услуг для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 </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32 500,00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10 474,66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32,23%</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84360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32 500,00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10 474,66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32,23%</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u w:val="single"/>
              </w:rPr>
            </w:pPr>
            <w:r w:rsidRPr="00E463B8">
              <w:rPr>
                <w:sz w:val="18"/>
                <w:szCs w:val="18"/>
                <w:u w:val="single"/>
              </w:rPr>
              <w:t>Коммунальное хозяйство</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84360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217 673 153,69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41 831,47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0,02%</w:t>
            </w:r>
          </w:p>
        </w:tc>
      </w:tr>
      <w:tr w:rsidR="00E463B8" w:rsidRPr="00E463B8" w:rsidTr="001E020A">
        <w:trPr>
          <w:trHeight w:val="102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w:t>
            </w:r>
            <w:proofErr w:type="gramStart"/>
            <w:r w:rsidRPr="00E463B8">
              <w:rPr>
                <w:sz w:val="18"/>
                <w:szCs w:val="18"/>
              </w:rPr>
              <w:t>о-</w:t>
            </w:r>
            <w:proofErr w:type="gramEnd"/>
            <w:r w:rsidRPr="00E463B8">
              <w:rPr>
                <w:sz w:val="18"/>
                <w:szCs w:val="18"/>
              </w:rPr>
              <w:t>, газо- и водоснабжения населения, водоотведения, снабжения населения топливом</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84360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600 494,89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23 385,97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3,89%</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Закупка товаров, работ и услуг для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84360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51 184,89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23 385,97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45,69%</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84360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51 184,89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23 385,97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45,69%</w:t>
            </w:r>
          </w:p>
        </w:tc>
      </w:tr>
      <w:tr w:rsidR="00E463B8" w:rsidRPr="00E463B8" w:rsidTr="001E020A">
        <w:trPr>
          <w:trHeight w:val="30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Капитальные вложения в объекты муниципальной собственности</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84370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549 310,00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33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Бюджетные инвестиции</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84370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549 310,00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102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Реализация переданных полномочий </w:t>
            </w:r>
            <w:proofErr w:type="gramStart"/>
            <w:r w:rsidRPr="00E463B8">
              <w:rPr>
                <w:sz w:val="18"/>
                <w:szCs w:val="18"/>
              </w:rPr>
              <w:t>по решению отдельных вопросов местного значения поселений в соответствии с заключенными соглашениями по созданию условий для обеспечения</w:t>
            </w:r>
            <w:proofErr w:type="gramEnd"/>
            <w:r w:rsidRPr="00E463B8">
              <w:rPr>
                <w:sz w:val="18"/>
                <w:szCs w:val="18"/>
              </w:rPr>
              <w:t xml:space="preserve"> жителей поселения услугами связи, общественного питания, торговли и бытового обслуживания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84370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771 052,63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бюджетные ассигнования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84370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771 052,63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66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84370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771 052,63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412"/>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Реализация переданных полномочий </w:t>
            </w:r>
            <w:proofErr w:type="gramStart"/>
            <w:r w:rsidRPr="00E463B8">
              <w:rPr>
                <w:sz w:val="18"/>
                <w:szCs w:val="18"/>
              </w:rPr>
              <w:t>по решению отдельных вопросов местного значения поселений в соответствии с заключенными соглашениями по созданию условий для обеспечения</w:t>
            </w:r>
            <w:proofErr w:type="gramEnd"/>
            <w:r w:rsidRPr="00E463B8">
              <w:rPr>
                <w:sz w:val="18"/>
                <w:szCs w:val="18"/>
              </w:rPr>
              <w:t xml:space="preserve"> жителей поселения услугами связи, общественного питания, торговли и бытового обслуживания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84370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10 000,00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100,00%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бюджетные ассигнования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181680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10 000,00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100,00%</w:t>
            </w:r>
          </w:p>
        </w:tc>
      </w:tr>
      <w:tr w:rsidR="00E463B8" w:rsidRPr="00E463B8" w:rsidTr="001E020A">
        <w:trPr>
          <w:trHeight w:val="61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181680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10 000,00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100,00%</w:t>
            </w:r>
          </w:p>
        </w:tc>
      </w:tr>
      <w:tr w:rsidR="00E463B8" w:rsidRPr="00E463B8" w:rsidTr="001E020A">
        <w:trPr>
          <w:trHeight w:val="51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Бюджетные инвестиции в объекты капитального строительства муниципальной собственности</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181680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35 121 958,80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Капитальные вложения в объекты муниципальной собственности</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181740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35 121 958,80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Бюджетные инвестиции</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181740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35 121 958,80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Мероприятия в сфере коммунального хозяйства</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181740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28 947,37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8 445,50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29,18%</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Закупка товаров, работ и услуг для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380920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28 947,37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8 445,50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29,18%</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Иные закупки товаров, работ и </w:t>
            </w:r>
            <w:r w:rsidRPr="00E463B8">
              <w:rPr>
                <w:sz w:val="18"/>
                <w:szCs w:val="18"/>
              </w:rPr>
              <w:lastRenderedPageBreak/>
              <w:t>услуг для обеспечения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lastRenderedPageBreak/>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80920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28 947,37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8 445,50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29,18%</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lastRenderedPageBreak/>
              <w:t xml:space="preserve">  Эксплуатация и содержание имущества казны муниципального образования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80920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980 000,00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Капитальные вложения в объекты муниципальной собственности</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S1270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980 000,00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Бюджетные инвестиции</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S1270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980 000,00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Софинансирование объектов капитальных вложений муниципальной собственности</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S1270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179 260 700,00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Капитальные вложения в объекты муниципальной собственности</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S3450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179 260 700,00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Бюджетные инвестиции</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S3450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179 260 700,00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Подготовка объектов ЖКХ к зиме</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S3450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900 000,00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Закупка товаров, работ и услуг для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 </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900 000,00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84320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900 000,00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u w:val="single"/>
              </w:rPr>
            </w:pPr>
            <w:r w:rsidRPr="00E463B8">
              <w:rPr>
                <w:sz w:val="18"/>
                <w:szCs w:val="18"/>
                <w:u w:val="single"/>
              </w:rPr>
              <w:t>Благоустройство</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84320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34 963 794,70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9 160 633,87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26,20%</w:t>
            </w:r>
          </w:p>
        </w:tc>
      </w:tr>
      <w:tr w:rsidR="00E463B8" w:rsidRPr="00E463B8" w:rsidTr="001E020A">
        <w:trPr>
          <w:trHeight w:val="102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Реализация переданных полномочий </w:t>
            </w:r>
            <w:proofErr w:type="gramStart"/>
            <w:r w:rsidRPr="00E463B8">
              <w:rPr>
                <w:sz w:val="18"/>
                <w:szCs w:val="18"/>
              </w:rPr>
              <w:t>по решению отдельных вопросов местного значения поселений в соответствии с заключенными соглашениями по созданию условий для массового отдыха</w:t>
            </w:r>
            <w:proofErr w:type="gramEnd"/>
            <w:r w:rsidRPr="00E463B8">
              <w:rPr>
                <w:sz w:val="18"/>
                <w:szCs w:val="18"/>
              </w:rPr>
              <w:t xml:space="preserve"> жителей поселения и организация обустройства мест массового отдыха населения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84320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200 000,00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бюджетные ассигнования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84330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200 000,00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64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84330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200 000,00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76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84330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2 783 576,79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1 510 269,43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54,26%</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бюджетные ассигнования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84380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2 783 576,79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1 510 269,43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54,26%</w:t>
            </w:r>
          </w:p>
        </w:tc>
      </w:tr>
      <w:tr w:rsidR="00E463B8" w:rsidRPr="00E463B8" w:rsidTr="00C460C8">
        <w:trPr>
          <w:trHeight w:val="274"/>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84380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2 783 576,79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1 510 269,43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54,26%</w:t>
            </w:r>
          </w:p>
        </w:tc>
      </w:tr>
      <w:tr w:rsidR="00E463B8" w:rsidRPr="00E463B8" w:rsidTr="001E020A">
        <w:trPr>
          <w:trHeight w:val="76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84380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350 000,00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23 639,51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6,75%</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бюджетные ассигнования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84320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350 000,00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23 639,51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6,75%</w:t>
            </w:r>
          </w:p>
        </w:tc>
      </w:tr>
      <w:tr w:rsidR="00E463B8" w:rsidRPr="00E463B8" w:rsidTr="001E020A">
        <w:trPr>
          <w:trHeight w:val="66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84320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350 000,00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23 639,51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6,75%</w:t>
            </w:r>
          </w:p>
        </w:tc>
      </w:tr>
      <w:tr w:rsidR="00E463B8" w:rsidRPr="00E463B8" w:rsidTr="001E020A">
        <w:trPr>
          <w:trHeight w:val="102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Реализация переданных полномочий </w:t>
            </w:r>
            <w:proofErr w:type="gramStart"/>
            <w:r w:rsidRPr="00E463B8">
              <w:rPr>
                <w:sz w:val="18"/>
                <w:szCs w:val="18"/>
              </w:rPr>
              <w:t>по решению отдельных вопросов местного значения поселений в соответствии с заключенными соглашениями по созданию условий для массового отдыха</w:t>
            </w:r>
            <w:proofErr w:type="gramEnd"/>
            <w:r w:rsidRPr="00E463B8">
              <w:rPr>
                <w:sz w:val="18"/>
                <w:szCs w:val="18"/>
              </w:rPr>
              <w:t xml:space="preserve"> </w:t>
            </w:r>
            <w:r w:rsidRPr="00E463B8">
              <w:rPr>
                <w:sz w:val="18"/>
                <w:szCs w:val="18"/>
              </w:rPr>
              <w:lastRenderedPageBreak/>
              <w:t>жителей поселения и организация обустройства мест массового отдыха населения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lastRenderedPageBreak/>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84320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113 000,00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lastRenderedPageBreak/>
              <w:t>Иные бюджетные ассигнования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84330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113 000,00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60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84330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113 000,00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76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84330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200 000,00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58 000,00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29,00%</w:t>
            </w:r>
          </w:p>
        </w:tc>
      </w:tr>
      <w:tr w:rsidR="00E463B8" w:rsidRPr="00E463B8" w:rsidTr="001E020A">
        <w:trPr>
          <w:trHeight w:val="33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бюджетные ассигнования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84380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200 000,00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58 000,00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29,00%</w:t>
            </w:r>
          </w:p>
        </w:tc>
      </w:tr>
      <w:tr w:rsidR="00E463B8" w:rsidRPr="00E463B8" w:rsidTr="001E020A">
        <w:trPr>
          <w:trHeight w:val="60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84380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200 000,00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58 000,00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29,00%</w:t>
            </w:r>
          </w:p>
        </w:tc>
      </w:tr>
      <w:tr w:rsidR="00E463B8" w:rsidRPr="00E463B8" w:rsidTr="001E020A">
        <w:trPr>
          <w:trHeight w:val="76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84380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бюджетные ассигнования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84390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52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84390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94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Реализация переданных полномочий </w:t>
            </w:r>
            <w:proofErr w:type="gramStart"/>
            <w:r w:rsidRPr="00E463B8">
              <w:rPr>
                <w:sz w:val="18"/>
                <w:szCs w:val="18"/>
              </w:rPr>
              <w:t>по решению отдельных вопросов местного значения поселений в соответствии с заключенными соглашениями по участию в организации</w:t>
            </w:r>
            <w:proofErr w:type="gramEnd"/>
            <w:r w:rsidRPr="00E463B8">
              <w:rPr>
                <w:sz w:val="18"/>
                <w:szCs w:val="18"/>
              </w:rPr>
              <w:t xml:space="preserve"> деятельности по сбору (в том числе раздельному сбору) и транспортированию твердых коммунальных отходов</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84390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250 000,00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31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бюджетные ассигнования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80720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250 000,00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61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80720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250 000,00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51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Учреждения, обеспечивающие деятельность органов местного самоуправления и муниципальных учреждений</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80720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4 688 000,00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1 170 000,00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24,96%</w:t>
            </w:r>
          </w:p>
        </w:tc>
      </w:tr>
      <w:tr w:rsidR="00E463B8" w:rsidRPr="00E463B8" w:rsidTr="001E020A">
        <w:trPr>
          <w:trHeight w:val="51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80720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4 688 000,00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1 170 000,00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24,96%</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Субсидии бюджетным учреждениям</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80720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4 688 000,00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1 170 000,00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24,96%</w:t>
            </w:r>
          </w:p>
        </w:tc>
      </w:tr>
      <w:tr w:rsidR="00E463B8" w:rsidRPr="00E463B8" w:rsidTr="001E020A">
        <w:trPr>
          <w:trHeight w:val="51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Учреждения, обеспечивающие деятельность органов местного самоуправления и муниципальных учреждений</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80720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22 671 900,00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5 795 430,65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25,56%</w:t>
            </w:r>
          </w:p>
        </w:tc>
      </w:tr>
      <w:tr w:rsidR="00E463B8" w:rsidRPr="00E463B8" w:rsidTr="001E020A">
        <w:trPr>
          <w:trHeight w:val="51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Предоставление субсидий бюджетным, автономным учреждениям и иным </w:t>
            </w:r>
            <w:r w:rsidRPr="00E463B8">
              <w:rPr>
                <w:sz w:val="18"/>
                <w:szCs w:val="18"/>
              </w:rPr>
              <w:lastRenderedPageBreak/>
              <w:t>некоммерческим организациям</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lastRenderedPageBreak/>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84330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22 671 900,00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5 795 430,65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25,56%</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lastRenderedPageBreak/>
              <w:t>Субсидии бюджетным учреждениям</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84330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22 671 900,00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5 795 430,65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25,56%</w:t>
            </w:r>
          </w:p>
        </w:tc>
      </w:tr>
      <w:tr w:rsidR="00E463B8" w:rsidRPr="00E463B8" w:rsidTr="001E020A">
        <w:trPr>
          <w:trHeight w:val="76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84330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600 000,00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28 817,75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4,80%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бюджетные ассигнования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84330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600 000,00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28 817,75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4,80%</w:t>
            </w:r>
          </w:p>
        </w:tc>
      </w:tr>
      <w:tr w:rsidR="00E463B8" w:rsidRPr="00E463B8" w:rsidTr="001E020A">
        <w:trPr>
          <w:trHeight w:val="69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84330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600 000,00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28 817,75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4,80%</w:t>
            </w:r>
          </w:p>
        </w:tc>
      </w:tr>
      <w:tr w:rsidR="00E463B8" w:rsidRPr="00E463B8" w:rsidTr="001E020A">
        <w:trPr>
          <w:trHeight w:val="76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84330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52 000,00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36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бюджетные ассигнования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84380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52 000,00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58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84380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52 000,00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76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84380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4 142,00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бюджетные ассигнования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84330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4 142,00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64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84330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4 142,00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76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84330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2 400 000,00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574 476,53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23,94%</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бюджетные ассигнования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84330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2 400 000,00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574 476,53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23,94%</w:t>
            </w:r>
          </w:p>
        </w:tc>
      </w:tr>
      <w:tr w:rsidR="00E463B8" w:rsidRPr="00E463B8" w:rsidTr="001E020A">
        <w:trPr>
          <w:trHeight w:val="64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84330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2 400 000,00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574 476,53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23,94%</w:t>
            </w:r>
          </w:p>
        </w:tc>
      </w:tr>
      <w:tr w:rsidR="00E463B8" w:rsidRPr="00E463B8" w:rsidTr="003809E5">
        <w:trPr>
          <w:trHeight w:val="414"/>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84330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621 175,91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бюджетные ассигнования</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 </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621 175,91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52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lastRenderedPageBreak/>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 </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621 175,91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u w:val="single"/>
              </w:rPr>
            </w:pPr>
            <w:r w:rsidRPr="00E463B8">
              <w:rPr>
                <w:sz w:val="18"/>
                <w:szCs w:val="18"/>
                <w:u w:val="single"/>
              </w:rPr>
              <w:t>ОБРАЗОВАНИЕ</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82360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50 000,00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u w:val="single"/>
              </w:rPr>
            </w:pPr>
            <w:r w:rsidRPr="00E463B8">
              <w:rPr>
                <w:sz w:val="18"/>
                <w:szCs w:val="18"/>
                <w:u w:val="single"/>
              </w:rPr>
              <w:t>Молодежная политика и оздоровление детей</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82360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50 000,00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Мероприятия по работе с семьей, детьми и молодежью</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82360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50 000,00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Закупка товаров, работ и услуг для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82360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33 907,00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82360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33 907,00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Социальное обеспечение и иные выплаты населению</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 </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16 093,00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Премии и гранты</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 </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16 093,00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u w:val="single"/>
              </w:rPr>
            </w:pPr>
            <w:r w:rsidRPr="00E463B8">
              <w:rPr>
                <w:sz w:val="18"/>
                <w:szCs w:val="18"/>
                <w:u w:val="single"/>
              </w:rPr>
              <w:t>СОЦИАЛЬНАЯ ПОЛИТИКА</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82450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18 050 536,40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3 354 140,54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18,58%</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u w:val="single"/>
              </w:rPr>
            </w:pPr>
            <w:r w:rsidRPr="00E463B8">
              <w:rPr>
                <w:sz w:val="18"/>
                <w:szCs w:val="18"/>
                <w:u w:val="single"/>
              </w:rPr>
              <w:t>Пенсионное обеспечение</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82450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5 872 700,00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1 485 450,17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25,29%</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Выплата муниципальных пенсий (доплат к государственным пенсиям)</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82450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5 872 700,00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1 485 450,17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25,29%</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Социальное обеспечение и иные выплаты населению</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 </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5 872 700,00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1 485 450,17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25,29%</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Публичные нормативные социальные выплаты гражданам</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16710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5 872 700,00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1 485 450,17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25,29%</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u w:val="single"/>
              </w:rPr>
            </w:pPr>
            <w:r w:rsidRPr="00E463B8">
              <w:rPr>
                <w:sz w:val="18"/>
                <w:szCs w:val="18"/>
                <w:u w:val="single"/>
              </w:rPr>
              <w:t>Охрана семьи и детства</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16710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12 091 836,40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1 868 690,37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15,45%</w:t>
            </w:r>
          </w:p>
        </w:tc>
      </w:tr>
      <w:tr w:rsidR="00E463B8" w:rsidRPr="00E463B8" w:rsidTr="001E020A">
        <w:trPr>
          <w:trHeight w:val="510"/>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Обеспечение сохранности жилых помещений, закрепленных за детьми-сиротами и детьми, оставшимися без попечения родителей</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16710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138 400,00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29 100,00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21,03%</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Социальное обеспечение и иные выплаты населению</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16723</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138 400,00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29 100,00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21,03%</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Социальные выплаты гражданам, кроме публичных нормативных социальных выплат</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16723</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138 400,00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29 100,00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21,03%</w:t>
            </w:r>
          </w:p>
        </w:tc>
      </w:tr>
      <w:tr w:rsidR="00E463B8" w:rsidRPr="00E463B8" w:rsidTr="001E020A">
        <w:trPr>
          <w:trHeight w:val="69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w:t>
            </w:r>
            <w:proofErr w:type="spellStart"/>
            <w:proofErr w:type="gramStart"/>
            <w:r w:rsidRPr="00E463B8">
              <w:rPr>
                <w:sz w:val="18"/>
                <w:szCs w:val="18"/>
              </w:rPr>
              <w:t>ООрганизация</w:t>
            </w:r>
            <w:proofErr w:type="spellEnd"/>
            <w:r w:rsidRPr="00E463B8">
              <w:rPr>
                <w:sz w:val="18"/>
                <w:szCs w:val="18"/>
              </w:rPr>
              <w:t xml:space="preserve">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w:t>
            </w:r>
            <w:proofErr w:type="gramEnd"/>
            <w:r w:rsidRPr="00E463B8">
              <w:rPr>
                <w:sz w:val="18"/>
                <w:szCs w:val="18"/>
              </w:rPr>
              <w:t xml:space="preserve"> семью, вознаграждения приемным родителям)</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16723</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7 053 360,00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1 452 593,97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20,59%</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Социальное обеспечение и иные выплаты населению</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16723</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7 053 360,00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1 452 593,97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20,59%</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Публичные нормативные социальные выплаты гражданам</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R0820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5 668 792,00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1 184 372,32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20,89%</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Социальные выплаты гражданам, кроме публичных нормативных социальных выплат</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R0820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1 384 568,00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268 221,65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19,37%</w:t>
            </w:r>
          </w:p>
        </w:tc>
      </w:tr>
      <w:tr w:rsidR="00E463B8" w:rsidRPr="00E463B8" w:rsidTr="001E020A">
        <w:trPr>
          <w:trHeight w:val="76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R0820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4 513 080,00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Капитальные вложения в объекты муниципальной собственности</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L4970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4 513 080,00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Бюджетные инвестиции</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L4970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4 513 080,00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lastRenderedPageBreak/>
              <w:t xml:space="preserve">  Реализация мероприятий по обеспечению жильем молодых семей</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L4970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386 996,40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386 996,40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100,00%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Социальное обеспечение и иные выплаты населению</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 </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386 996,40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386 996,40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100,00%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Социальные выплаты гражданам, кроме публичных нормативных социальных выплат</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16722</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386 996,40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386 996,40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100,00%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u w:val="single"/>
              </w:rPr>
            </w:pPr>
            <w:r w:rsidRPr="00E463B8">
              <w:rPr>
                <w:sz w:val="18"/>
                <w:szCs w:val="18"/>
                <w:u w:val="single"/>
              </w:rPr>
              <w:t>Другие вопросы в области социальной политики</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16722</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86 000,00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154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w:t>
            </w:r>
            <w:proofErr w:type="gramStart"/>
            <w:r w:rsidRPr="00E463B8">
              <w:rPr>
                <w:sz w:val="18"/>
                <w:szCs w:val="18"/>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(подготовка лиц, желающих принять на воспитание в свою семью ребенка, оставшегося без попечения родителей)</w:t>
            </w:r>
            <w:proofErr w:type="gramEnd"/>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16722</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86 000,00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Закупка товаров, работ и услуг для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 </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86 000,00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 </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86 000,00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0,00%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u w:val="single"/>
              </w:rPr>
            </w:pPr>
            <w:r w:rsidRPr="00E463B8">
              <w:rPr>
                <w:sz w:val="18"/>
                <w:szCs w:val="18"/>
                <w:u w:val="single"/>
              </w:rPr>
              <w:t>ОБСЛУЖИВАНИЕ ГОСУДАРСТВЕННОГО И МУНИЦИПАЛЬНОГО ДОЛГА</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83000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325 735,91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73 625,80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22,60%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u w:val="single"/>
              </w:rPr>
            </w:pPr>
            <w:r w:rsidRPr="00E463B8">
              <w:rPr>
                <w:sz w:val="18"/>
                <w:szCs w:val="18"/>
                <w:u w:val="single"/>
              </w:rPr>
              <w:t>Обслуживание государственного внутреннего и муниципального долга</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83000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325 735,91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73 625,80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22,60%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 xml:space="preserve">  Обслуживание муниципального долга</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83000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325 735,91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73 625,80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22,60%</w:t>
            </w:r>
          </w:p>
        </w:tc>
      </w:tr>
      <w:tr w:rsidR="00E463B8" w:rsidRPr="00E463B8" w:rsidTr="001E020A">
        <w:trPr>
          <w:trHeight w:val="255"/>
        </w:trPr>
        <w:tc>
          <w:tcPr>
            <w:tcW w:w="2883" w:type="dxa"/>
            <w:shd w:val="clear" w:color="auto" w:fill="auto"/>
            <w:vAlign w:val="center"/>
            <w:hideMark/>
          </w:tcPr>
          <w:p w:rsidR="00F70263" w:rsidRPr="00E463B8" w:rsidRDefault="00F70263" w:rsidP="00653B3D">
            <w:pPr>
              <w:rPr>
                <w:sz w:val="18"/>
                <w:szCs w:val="18"/>
              </w:rPr>
            </w:pPr>
            <w:r w:rsidRPr="00E463B8">
              <w:rPr>
                <w:sz w:val="18"/>
                <w:szCs w:val="18"/>
              </w:rPr>
              <w:t>Обслуживание государственного (муниципального) долга</w:t>
            </w:r>
          </w:p>
        </w:tc>
        <w:tc>
          <w:tcPr>
            <w:tcW w:w="709" w:type="dxa"/>
            <w:shd w:val="clear" w:color="auto" w:fill="auto"/>
            <w:noWrap/>
            <w:vAlign w:val="center"/>
            <w:hideMark/>
          </w:tcPr>
          <w:p w:rsidR="00F70263" w:rsidRPr="00E463B8" w:rsidRDefault="00F70263" w:rsidP="00653B3D">
            <w:pPr>
              <w:jc w:val="center"/>
              <w:rPr>
                <w:sz w:val="18"/>
                <w:szCs w:val="18"/>
              </w:rPr>
            </w:pPr>
            <w:r w:rsidRPr="00E463B8">
              <w:rPr>
                <w:sz w:val="18"/>
                <w:szCs w:val="18"/>
              </w:rPr>
              <w:t>22</w:t>
            </w:r>
          </w:p>
        </w:tc>
        <w:tc>
          <w:tcPr>
            <w:tcW w:w="533" w:type="dxa"/>
            <w:shd w:val="clear" w:color="auto" w:fill="auto"/>
            <w:noWrap/>
            <w:vAlign w:val="center"/>
            <w:hideMark/>
          </w:tcPr>
          <w:p w:rsidR="00F70263" w:rsidRPr="00E463B8" w:rsidRDefault="00F70263"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F70263" w:rsidRPr="00E463B8" w:rsidRDefault="00F70263" w:rsidP="00653B3D">
            <w:pPr>
              <w:jc w:val="center"/>
              <w:rPr>
                <w:sz w:val="18"/>
                <w:szCs w:val="18"/>
              </w:rPr>
            </w:pPr>
            <w:r w:rsidRPr="00E463B8">
              <w:rPr>
                <w:sz w:val="18"/>
                <w:szCs w:val="18"/>
              </w:rPr>
              <w:t>922</w:t>
            </w:r>
          </w:p>
        </w:tc>
        <w:tc>
          <w:tcPr>
            <w:tcW w:w="1309" w:type="dxa"/>
            <w:shd w:val="clear" w:color="auto" w:fill="auto"/>
            <w:noWrap/>
            <w:vAlign w:val="center"/>
            <w:hideMark/>
          </w:tcPr>
          <w:p w:rsidR="00F70263" w:rsidRPr="00E463B8" w:rsidRDefault="00F70263" w:rsidP="00653B3D">
            <w:pPr>
              <w:jc w:val="center"/>
              <w:rPr>
                <w:sz w:val="20"/>
                <w:szCs w:val="20"/>
              </w:rPr>
            </w:pPr>
            <w:r w:rsidRPr="00E463B8">
              <w:rPr>
                <w:sz w:val="20"/>
                <w:szCs w:val="20"/>
              </w:rPr>
              <w:t>80020</w:t>
            </w:r>
          </w:p>
        </w:tc>
        <w:tc>
          <w:tcPr>
            <w:tcW w:w="1702" w:type="dxa"/>
            <w:shd w:val="clear" w:color="auto" w:fill="auto"/>
            <w:vAlign w:val="center"/>
            <w:hideMark/>
          </w:tcPr>
          <w:p w:rsidR="00F70263" w:rsidRPr="00E463B8" w:rsidRDefault="00F70263" w:rsidP="00653B3D">
            <w:pPr>
              <w:jc w:val="right"/>
              <w:rPr>
                <w:sz w:val="18"/>
                <w:szCs w:val="18"/>
              </w:rPr>
            </w:pPr>
            <w:r w:rsidRPr="00E463B8">
              <w:rPr>
                <w:sz w:val="18"/>
                <w:szCs w:val="18"/>
              </w:rPr>
              <w:t xml:space="preserve"> 325 735,91   </w:t>
            </w:r>
          </w:p>
        </w:tc>
        <w:tc>
          <w:tcPr>
            <w:tcW w:w="1353"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 xml:space="preserve"> 73 625,80   </w:t>
            </w:r>
          </w:p>
        </w:tc>
        <w:tc>
          <w:tcPr>
            <w:tcW w:w="1097" w:type="dxa"/>
            <w:gridSpan w:val="2"/>
            <w:shd w:val="clear" w:color="auto" w:fill="auto"/>
            <w:vAlign w:val="center"/>
            <w:hideMark/>
          </w:tcPr>
          <w:p w:rsidR="00F70263" w:rsidRPr="00E463B8" w:rsidRDefault="00F70263" w:rsidP="00653B3D">
            <w:pPr>
              <w:jc w:val="right"/>
              <w:rPr>
                <w:sz w:val="18"/>
                <w:szCs w:val="18"/>
              </w:rPr>
            </w:pPr>
            <w:r w:rsidRPr="00E463B8">
              <w:rPr>
                <w:sz w:val="18"/>
                <w:szCs w:val="18"/>
              </w:rPr>
              <w:t>22,60%</w:t>
            </w:r>
          </w:p>
        </w:tc>
      </w:tr>
      <w:tr w:rsidR="00E463B8" w:rsidRPr="00E463B8" w:rsidTr="003724DA">
        <w:trPr>
          <w:gridAfter w:val="1"/>
          <w:wAfter w:w="39" w:type="dxa"/>
          <w:trHeight w:val="255"/>
        </w:trPr>
        <w:tc>
          <w:tcPr>
            <w:tcW w:w="2883" w:type="dxa"/>
            <w:shd w:val="clear" w:color="auto" w:fill="auto"/>
            <w:vAlign w:val="center"/>
            <w:hideMark/>
          </w:tcPr>
          <w:p w:rsidR="004D261B" w:rsidRPr="00E463B8" w:rsidRDefault="004D261B" w:rsidP="00653B3D">
            <w:pPr>
              <w:rPr>
                <w:sz w:val="18"/>
                <w:szCs w:val="18"/>
              </w:rPr>
            </w:pPr>
            <w:r w:rsidRPr="00E463B8">
              <w:rPr>
                <w:sz w:val="18"/>
                <w:szCs w:val="18"/>
              </w:rPr>
              <w:t>Обслуживание муниципального долга</w:t>
            </w:r>
          </w:p>
        </w:tc>
        <w:tc>
          <w:tcPr>
            <w:tcW w:w="709" w:type="dxa"/>
            <w:shd w:val="clear" w:color="auto" w:fill="auto"/>
            <w:noWrap/>
            <w:vAlign w:val="center"/>
            <w:hideMark/>
          </w:tcPr>
          <w:p w:rsidR="004D261B" w:rsidRPr="00E463B8" w:rsidRDefault="004D261B" w:rsidP="00653B3D">
            <w:pPr>
              <w:jc w:val="center"/>
              <w:rPr>
                <w:sz w:val="18"/>
                <w:szCs w:val="18"/>
              </w:rPr>
            </w:pPr>
            <w:r w:rsidRPr="00E463B8">
              <w:rPr>
                <w:sz w:val="18"/>
                <w:szCs w:val="18"/>
              </w:rPr>
              <w:t>22</w:t>
            </w:r>
          </w:p>
        </w:tc>
        <w:tc>
          <w:tcPr>
            <w:tcW w:w="533" w:type="dxa"/>
            <w:shd w:val="clear" w:color="auto" w:fill="auto"/>
            <w:noWrap/>
            <w:vAlign w:val="center"/>
            <w:hideMark/>
          </w:tcPr>
          <w:p w:rsidR="004D261B" w:rsidRPr="00E463B8" w:rsidRDefault="004D261B" w:rsidP="00653B3D">
            <w:pPr>
              <w:jc w:val="center"/>
              <w:rPr>
                <w:sz w:val="18"/>
                <w:szCs w:val="18"/>
              </w:rPr>
            </w:pPr>
            <w:r w:rsidRPr="00E463B8">
              <w:rPr>
                <w:sz w:val="18"/>
                <w:szCs w:val="18"/>
              </w:rPr>
              <w:t xml:space="preserve"> 0</w:t>
            </w:r>
          </w:p>
        </w:tc>
        <w:tc>
          <w:tcPr>
            <w:tcW w:w="816" w:type="dxa"/>
            <w:shd w:val="clear" w:color="auto" w:fill="auto"/>
            <w:noWrap/>
            <w:vAlign w:val="center"/>
            <w:hideMark/>
          </w:tcPr>
          <w:p w:rsidR="004D261B" w:rsidRPr="00E463B8" w:rsidRDefault="004D261B" w:rsidP="00653B3D">
            <w:pPr>
              <w:jc w:val="center"/>
              <w:rPr>
                <w:sz w:val="18"/>
                <w:szCs w:val="18"/>
              </w:rPr>
            </w:pPr>
            <w:r w:rsidRPr="00E463B8">
              <w:rPr>
                <w:sz w:val="18"/>
                <w:szCs w:val="18"/>
              </w:rPr>
              <w:t>922</w:t>
            </w:r>
          </w:p>
        </w:tc>
        <w:tc>
          <w:tcPr>
            <w:tcW w:w="1309" w:type="dxa"/>
            <w:shd w:val="clear" w:color="auto" w:fill="auto"/>
            <w:noWrap/>
            <w:vAlign w:val="center"/>
            <w:hideMark/>
          </w:tcPr>
          <w:p w:rsidR="004D261B" w:rsidRPr="00E463B8" w:rsidRDefault="004D261B" w:rsidP="00653B3D">
            <w:pPr>
              <w:jc w:val="center"/>
              <w:rPr>
                <w:sz w:val="20"/>
                <w:szCs w:val="20"/>
              </w:rPr>
            </w:pPr>
            <w:r w:rsidRPr="00E463B8">
              <w:rPr>
                <w:sz w:val="20"/>
                <w:szCs w:val="20"/>
              </w:rPr>
              <w:t>80020</w:t>
            </w:r>
          </w:p>
        </w:tc>
        <w:tc>
          <w:tcPr>
            <w:tcW w:w="1702" w:type="dxa"/>
            <w:shd w:val="clear" w:color="auto" w:fill="auto"/>
            <w:noWrap/>
            <w:vAlign w:val="center"/>
            <w:hideMark/>
          </w:tcPr>
          <w:p w:rsidR="004D261B" w:rsidRPr="00E463B8" w:rsidRDefault="004D261B" w:rsidP="00653B3D">
            <w:pPr>
              <w:jc w:val="center"/>
              <w:rPr>
                <w:sz w:val="18"/>
                <w:szCs w:val="18"/>
              </w:rPr>
            </w:pPr>
            <w:r w:rsidRPr="00E463B8">
              <w:rPr>
                <w:sz w:val="18"/>
                <w:szCs w:val="18"/>
              </w:rPr>
              <w:t>325 735,91</w:t>
            </w:r>
          </w:p>
        </w:tc>
        <w:tc>
          <w:tcPr>
            <w:tcW w:w="1277" w:type="dxa"/>
            <w:shd w:val="clear" w:color="auto" w:fill="auto"/>
            <w:vAlign w:val="center"/>
            <w:hideMark/>
          </w:tcPr>
          <w:p w:rsidR="004D261B" w:rsidRPr="00E463B8" w:rsidRDefault="004D261B" w:rsidP="00653B3D">
            <w:pPr>
              <w:jc w:val="right"/>
              <w:rPr>
                <w:sz w:val="18"/>
                <w:szCs w:val="18"/>
              </w:rPr>
            </w:pPr>
            <w:r w:rsidRPr="00E463B8">
              <w:rPr>
                <w:sz w:val="18"/>
                <w:szCs w:val="18"/>
              </w:rPr>
              <w:t xml:space="preserve"> 73 625,80   </w:t>
            </w:r>
          </w:p>
        </w:tc>
        <w:tc>
          <w:tcPr>
            <w:tcW w:w="1134" w:type="dxa"/>
            <w:gridSpan w:val="2"/>
            <w:shd w:val="clear" w:color="auto" w:fill="auto"/>
            <w:vAlign w:val="center"/>
            <w:hideMark/>
          </w:tcPr>
          <w:p w:rsidR="004D261B" w:rsidRPr="00E463B8" w:rsidRDefault="004D261B" w:rsidP="00653B3D">
            <w:pPr>
              <w:jc w:val="right"/>
              <w:rPr>
                <w:sz w:val="18"/>
                <w:szCs w:val="18"/>
              </w:rPr>
            </w:pPr>
            <w:r w:rsidRPr="00E463B8">
              <w:rPr>
                <w:sz w:val="18"/>
                <w:szCs w:val="18"/>
              </w:rPr>
              <w:t>22,60%</w:t>
            </w:r>
          </w:p>
        </w:tc>
      </w:tr>
    </w:tbl>
    <w:p w:rsidR="00740443" w:rsidRPr="00E463B8" w:rsidRDefault="00653B3D" w:rsidP="00740443">
      <w:pPr>
        <w:spacing w:line="281" w:lineRule="auto"/>
        <w:ind w:firstLine="720"/>
        <w:jc w:val="both"/>
        <w:rPr>
          <w:rFonts w:eastAsia="Calibri"/>
          <w:sz w:val="20"/>
          <w:szCs w:val="20"/>
          <w:lang w:val="en-US" w:eastAsia="en-US"/>
        </w:rPr>
      </w:pPr>
      <w:r w:rsidRPr="00E463B8">
        <w:rPr>
          <w:rFonts w:eastAsia="Calibri"/>
          <w:sz w:val="20"/>
          <w:szCs w:val="20"/>
          <w:lang w:eastAsia="en-US"/>
        </w:rPr>
        <w:br w:type="textWrapping" w:clear="all"/>
      </w:r>
    </w:p>
    <w:p w:rsidR="00C460C8" w:rsidRPr="00E463B8" w:rsidRDefault="00C460C8" w:rsidP="00C460C8">
      <w:pPr>
        <w:jc w:val="both"/>
        <w:rPr>
          <w:b/>
          <w:bCs/>
          <w:sz w:val="18"/>
          <w:szCs w:val="18"/>
        </w:rPr>
      </w:pPr>
      <w:r w:rsidRPr="00E463B8">
        <w:rPr>
          <w:b/>
          <w:bCs/>
          <w:sz w:val="18"/>
          <w:szCs w:val="18"/>
        </w:rPr>
        <w:t>Содействие в предупреждении и ликвидации последствий чрезвычайных ситуаций и обеспечения мер пожарной безопасности в границ</w:t>
      </w:r>
      <w:r w:rsidR="00C50D55" w:rsidRPr="00E463B8">
        <w:rPr>
          <w:b/>
          <w:bCs/>
          <w:sz w:val="18"/>
          <w:szCs w:val="18"/>
        </w:rPr>
        <w:t>ах населенных пунктов поселений</w:t>
      </w:r>
    </w:p>
    <w:p w:rsidR="00C460C8" w:rsidRPr="00E463B8" w:rsidRDefault="00C460C8" w:rsidP="00740443">
      <w:pPr>
        <w:spacing w:line="281" w:lineRule="auto"/>
        <w:ind w:firstLine="720"/>
        <w:jc w:val="both"/>
        <w:rPr>
          <w:rFonts w:eastAsia="Calibri"/>
          <w:sz w:val="18"/>
          <w:szCs w:val="18"/>
          <w:lang w:eastAsia="en-US"/>
        </w:rPr>
      </w:pP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9"/>
        <w:gridCol w:w="709"/>
        <w:gridCol w:w="567"/>
        <w:gridCol w:w="790"/>
        <w:gridCol w:w="1420"/>
        <w:gridCol w:w="1623"/>
        <w:gridCol w:w="1351"/>
        <w:gridCol w:w="851"/>
      </w:tblGrid>
      <w:tr w:rsidR="00E463B8" w:rsidRPr="00E463B8" w:rsidTr="00260334">
        <w:trPr>
          <w:trHeight w:val="360"/>
        </w:trPr>
        <w:tc>
          <w:tcPr>
            <w:tcW w:w="2769" w:type="dxa"/>
            <w:shd w:val="clear" w:color="auto" w:fill="auto"/>
            <w:vAlign w:val="center"/>
            <w:hideMark/>
          </w:tcPr>
          <w:p w:rsidR="007130B8" w:rsidRPr="00E463B8" w:rsidRDefault="007130B8">
            <w:pPr>
              <w:rPr>
                <w:sz w:val="18"/>
                <w:szCs w:val="18"/>
                <w:u w:val="single"/>
              </w:rPr>
            </w:pPr>
            <w:r w:rsidRPr="00E463B8">
              <w:rPr>
                <w:sz w:val="18"/>
                <w:szCs w:val="18"/>
                <w:u w:val="single"/>
              </w:rPr>
              <w:t>НАЦИОНАЛЬНАЯ БЕЗОПАСНОСТЬ И ПРАВООХРАНИТЕЛЬНАЯ ДЕЯТЕЛЬНОСТЬ</w:t>
            </w:r>
          </w:p>
        </w:tc>
        <w:tc>
          <w:tcPr>
            <w:tcW w:w="709" w:type="dxa"/>
            <w:shd w:val="clear" w:color="auto" w:fill="auto"/>
            <w:noWrap/>
            <w:vAlign w:val="center"/>
            <w:hideMark/>
          </w:tcPr>
          <w:p w:rsidR="007130B8" w:rsidRPr="00E463B8" w:rsidRDefault="007130B8" w:rsidP="004D261B">
            <w:pPr>
              <w:ind w:left="-391" w:firstLine="391"/>
              <w:jc w:val="center"/>
              <w:rPr>
                <w:sz w:val="18"/>
                <w:szCs w:val="18"/>
              </w:rPr>
            </w:pPr>
            <w:r w:rsidRPr="00E463B8">
              <w:rPr>
                <w:sz w:val="18"/>
                <w:szCs w:val="18"/>
              </w:rPr>
              <w:t>14</w:t>
            </w:r>
          </w:p>
        </w:tc>
        <w:tc>
          <w:tcPr>
            <w:tcW w:w="567" w:type="dxa"/>
            <w:shd w:val="clear" w:color="auto" w:fill="auto"/>
            <w:noWrap/>
            <w:vAlign w:val="center"/>
            <w:hideMark/>
          </w:tcPr>
          <w:p w:rsidR="007130B8" w:rsidRPr="00E463B8" w:rsidRDefault="007130B8">
            <w:pPr>
              <w:jc w:val="center"/>
              <w:rPr>
                <w:sz w:val="18"/>
                <w:szCs w:val="18"/>
              </w:rPr>
            </w:pPr>
            <w:r w:rsidRPr="00E463B8">
              <w:rPr>
                <w:sz w:val="18"/>
                <w:szCs w:val="18"/>
              </w:rPr>
              <w:t xml:space="preserve"> 0</w:t>
            </w:r>
          </w:p>
        </w:tc>
        <w:tc>
          <w:tcPr>
            <w:tcW w:w="790" w:type="dxa"/>
            <w:shd w:val="clear" w:color="auto" w:fill="auto"/>
            <w:noWrap/>
            <w:vAlign w:val="center"/>
            <w:hideMark/>
          </w:tcPr>
          <w:p w:rsidR="007130B8" w:rsidRPr="00E463B8" w:rsidRDefault="007130B8">
            <w:pPr>
              <w:jc w:val="center"/>
              <w:rPr>
                <w:sz w:val="18"/>
                <w:szCs w:val="18"/>
              </w:rPr>
            </w:pPr>
            <w:r w:rsidRPr="00E463B8">
              <w:rPr>
                <w:sz w:val="18"/>
                <w:szCs w:val="18"/>
              </w:rPr>
              <w:t>922</w:t>
            </w:r>
          </w:p>
        </w:tc>
        <w:tc>
          <w:tcPr>
            <w:tcW w:w="1420" w:type="dxa"/>
            <w:shd w:val="clear" w:color="auto" w:fill="auto"/>
            <w:noWrap/>
            <w:vAlign w:val="center"/>
            <w:hideMark/>
          </w:tcPr>
          <w:p w:rsidR="007130B8" w:rsidRPr="00E463B8" w:rsidRDefault="007130B8">
            <w:pPr>
              <w:jc w:val="center"/>
              <w:rPr>
                <w:sz w:val="18"/>
                <w:szCs w:val="18"/>
              </w:rPr>
            </w:pPr>
            <w:r w:rsidRPr="00E463B8">
              <w:rPr>
                <w:sz w:val="18"/>
                <w:szCs w:val="18"/>
              </w:rPr>
              <w:t> </w:t>
            </w:r>
          </w:p>
        </w:tc>
        <w:tc>
          <w:tcPr>
            <w:tcW w:w="1623" w:type="dxa"/>
            <w:shd w:val="clear" w:color="auto" w:fill="auto"/>
            <w:vAlign w:val="center"/>
            <w:hideMark/>
          </w:tcPr>
          <w:p w:rsidR="007130B8" w:rsidRPr="00E463B8" w:rsidRDefault="007130B8">
            <w:pPr>
              <w:jc w:val="right"/>
              <w:rPr>
                <w:sz w:val="18"/>
                <w:szCs w:val="18"/>
              </w:rPr>
            </w:pPr>
            <w:r w:rsidRPr="00E463B8">
              <w:rPr>
                <w:sz w:val="18"/>
                <w:szCs w:val="18"/>
              </w:rPr>
              <w:t xml:space="preserve"> 12 194 000,00   </w:t>
            </w:r>
          </w:p>
        </w:tc>
        <w:tc>
          <w:tcPr>
            <w:tcW w:w="1351" w:type="dxa"/>
            <w:shd w:val="clear" w:color="auto" w:fill="auto"/>
            <w:vAlign w:val="center"/>
            <w:hideMark/>
          </w:tcPr>
          <w:p w:rsidR="007130B8" w:rsidRPr="00E463B8" w:rsidRDefault="007130B8">
            <w:pPr>
              <w:jc w:val="right"/>
              <w:rPr>
                <w:sz w:val="18"/>
                <w:szCs w:val="18"/>
              </w:rPr>
            </w:pPr>
            <w:r w:rsidRPr="00E463B8">
              <w:rPr>
                <w:sz w:val="18"/>
                <w:szCs w:val="18"/>
              </w:rPr>
              <w:t xml:space="preserve"> 2 380 294,11   </w:t>
            </w:r>
          </w:p>
        </w:tc>
        <w:tc>
          <w:tcPr>
            <w:tcW w:w="851" w:type="dxa"/>
            <w:shd w:val="clear" w:color="auto" w:fill="auto"/>
            <w:vAlign w:val="center"/>
            <w:hideMark/>
          </w:tcPr>
          <w:p w:rsidR="007130B8" w:rsidRPr="00E463B8" w:rsidRDefault="007130B8">
            <w:pPr>
              <w:jc w:val="right"/>
              <w:rPr>
                <w:sz w:val="18"/>
                <w:szCs w:val="18"/>
              </w:rPr>
            </w:pPr>
            <w:r w:rsidRPr="00E463B8">
              <w:rPr>
                <w:sz w:val="18"/>
                <w:szCs w:val="18"/>
              </w:rPr>
              <w:t>19,52%</w:t>
            </w:r>
          </w:p>
        </w:tc>
      </w:tr>
      <w:tr w:rsidR="00E463B8" w:rsidRPr="00E463B8" w:rsidTr="00011077">
        <w:trPr>
          <w:trHeight w:val="270"/>
        </w:trPr>
        <w:tc>
          <w:tcPr>
            <w:tcW w:w="2769" w:type="dxa"/>
            <w:shd w:val="clear" w:color="auto" w:fill="auto"/>
            <w:vAlign w:val="center"/>
            <w:hideMark/>
          </w:tcPr>
          <w:p w:rsidR="007130B8" w:rsidRPr="00E463B8" w:rsidRDefault="007130B8">
            <w:pPr>
              <w:rPr>
                <w:sz w:val="18"/>
                <w:szCs w:val="18"/>
                <w:u w:val="single"/>
              </w:rPr>
            </w:pPr>
            <w:r w:rsidRPr="00E463B8">
              <w:rPr>
                <w:sz w:val="18"/>
                <w:szCs w:val="18"/>
                <w:u w:val="single"/>
              </w:rPr>
              <w:t>Защита населения и территории от последствий чрезвычайных ситуаций природного и техногенного характера, гражданская оборона</w:t>
            </w:r>
          </w:p>
        </w:tc>
        <w:tc>
          <w:tcPr>
            <w:tcW w:w="709" w:type="dxa"/>
            <w:shd w:val="clear" w:color="auto" w:fill="auto"/>
            <w:noWrap/>
            <w:vAlign w:val="center"/>
            <w:hideMark/>
          </w:tcPr>
          <w:p w:rsidR="007130B8" w:rsidRPr="00E463B8" w:rsidRDefault="007130B8">
            <w:pPr>
              <w:jc w:val="center"/>
              <w:rPr>
                <w:sz w:val="18"/>
                <w:szCs w:val="18"/>
              </w:rPr>
            </w:pPr>
            <w:r w:rsidRPr="00E463B8">
              <w:rPr>
                <w:sz w:val="18"/>
                <w:szCs w:val="18"/>
              </w:rPr>
              <w:t>14</w:t>
            </w:r>
          </w:p>
        </w:tc>
        <w:tc>
          <w:tcPr>
            <w:tcW w:w="567" w:type="dxa"/>
            <w:shd w:val="clear" w:color="auto" w:fill="auto"/>
            <w:noWrap/>
            <w:vAlign w:val="center"/>
            <w:hideMark/>
          </w:tcPr>
          <w:p w:rsidR="007130B8" w:rsidRPr="00E463B8" w:rsidRDefault="007130B8">
            <w:pPr>
              <w:jc w:val="center"/>
              <w:rPr>
                <w:sz w:val="18"/>
                <w:szCs w:val="18"/>
              </w:rPr>
            </w:pPr>
            <w:r w:rsidRPr="00E463B8">
              <w:rPr>
                <w:sz w:val="18"/>
                <w:szCs w:val="18"/>
              </w:rPr>
              <w:t xml:space="preserve"> 0</w:t>
            </w:r>
          </w:p>
        </w:tc>
        <w:tc>
          <w:tcPr>
            <w:tcW w:w="790" w:type="dxa"/>
            <w:shd w:val="clear" w:color="auto" w:fill="auto"/>
            <w:noWrap/>
            <w:vAlign w:val="center"/>
            <w:hideMark/>
          </w:tcPr>
          <w:p w:rsidR="007130B8" w:rsidRPr="00E463B8" w:rsidRDefault="007130B8">
            <w:pPr>
              <w:jc w:val="center"/>
              <w:rPr>
                <w:sz w:val="18"/>
                <w:szCs w:val="18"/>
              </w:rPr>
            </w:pPr>
            <w:r w:rsidRPr="00E463B8">
              <w:rPr>
                <w:sz w:val="18"/>
                <w:szCs w:val="18"/>
              </w:rPr>
              <w:t>922</w:t>
            </w:r>
          </w:p>
        </w:tc>
        <w:tc>
          <w:tcPr>
            <w:tcW w:w="1420" w:type="dxa"/>
            <w:shd w:val="clear" w:color="auto" w:fill="auto"/>
            <w:noWrap/>
            <w:vAlign w:val="center"/>
            <w:hideMark/>
          </w:tcPr>
          <w:p w:rsidR="007130B8" w:rsidRPr="00E463B8" w:rsidRDefault="007130B8">
            <w:pPr>
              <w:jc w:val="center"/>
              <w:rPr>
                <w:sz w:val="18"/>
                <w:szCs w:val="18"/>
              </w:rPr>
            </w:pPr>
            <w:r w:rsidRPr="00E463B8">
              <w:rPr>
                <w:sz w:val="18"/>
                <w:szCs w:val="18"/>
              </w:rPr>
              <w:t> </w:t>
            </w:r>
          </w:p>
        </w:tc>
        <w:tc>
          <w:tcPr>
            <w:tcW w:w="1623" w:type="dxa"/>
            <w:shd w:val="clear" w:color="auto" w:fill="auto"/>
            <w:vAlign w:val="center"/>
            <w:hideMark/>
          </w:tcPr>
          <w:p w:rsidR="007130B8" w:rsidRPr="00E463B8" w:rsidRDefault="007130B8">
            <w:pPr>
              <w:jc w:val="right"/>
              <w:rPr>
                <w:sz w:val="18"/>
                <w:szCs w:val="18"/>
              </w:rPr>
            </w:pPr>
            <w:r w:rsidRPr="00E463B8">
              <w:rPr>
                <w:sz w:val="18"/>
                <w:szCs w:val="18"/>
              </w:rPr>
              <w:t xml:space="preserve"> 3 913 000,00   </w:t>
            </w:r>
          </w:p>
        </w:tc>
        <w:tc>
          <w:tcPr>
            <w:tcW w:w="1351" w:type="dxa"/>
            <w:shd w:val="clear" w:color="auto" w:fill="auto"/>
            <w:vAlign w:val="center"/>
            <w:hideMark/>
          </w:tcPr>
          <w:p w:rsidR="007130B8" w:rsidRPr="00E463B8" w:rsidRDefault="007130B8">
            <w:pPr>
              <w:jc w:val="right"/>
              <w:rPr>
                <w:sz w:val="18"/>
                <w:szCs w:val="18"/>
              </w:rPr>
            </w:pPr>
            <w:r w:rsidRPr="00E463B8">
              <w:rPr>
                <w:sz w:val="18"/>
                <w:szCs w:val="18"/>
              </w:rPr>
              <w:t xml:space="preserve"> 665 038,65   </w:t>
            </w:r>
          </w:p>
        </w:tc>
        <w:tc>
          <w:tcPr>
            <w:tcW w:w="851" w:type="dxa"/>
            <w:shd w:val="clear" w:color="auto" w:fill="auto"/>
            <w:vAlign w:val="center"/>
            <w:hideMark/>
          </w:tcPr>
          <w:p w:rsidR="007130B8" w:rsidRPr="00E463B8" w:rsidRDefault="007130B8">
            <w:pPr>
              <w:jc w:val="right"/>
              <w:rPr>
                <w:sz w:val="18"/>
                <w:szCs w:val="18"/>
              </w:rPr>
            </w:pPr>
            <w:r w:rsidRPr="00E463B8">
              <w:rPr>
                <w:sz w:val="18"/>
                <w:szCs w:val="18"/>
              </w:rPr>
              <w:t>17,00%</w:t>
            </w:r>
          </w:p>
        </w:tc>
      </w:tr>
      <w:tr w:rsidR="00E463B8" w:rsidRPr="00E463B8" w:rsidTr="00260334">
        <w:trPr>
          <w:trHeight w:val="255"/>
        </w:trPr>
        <w:tc>
          <w:tcPr>
            <w:tcW w:w="2769" w:type="dxa"/>
            <w:shd w:val="clear" w:color="auto" w:fill="auto"/>
            <w:vAlign w:val="center"/>
            <w:hideMark/>
          </w:tcPr>
          <w:p w:rsidR="007130B8" w:rsidRPr="00E463B8" w:rsidRDefault="007130B8">
            <w:pPr>
              <w:rPr>
                <w:sz w:val="18"/>
                <w:szCs w:val="18"/>
              </w:rPr>
            </w:pPr>
            <w:r w:rsidRPr="00E463B8">
              <w:rPr>
                <w:sz w:val="18"/>
                <w:szCs w:val="18"/>
              </w:rPr>
              <w:t xml:space="preserve">  Единые дежурно-диспетчерские службы</w:t>
            </w:r>
          </w:p>
        </w:tc>
        <w:tc>
          <w:tcPr>
            <w:tcW w:w="709" w:type="dxa"/>
            <w:shd w:val="clear" w:color="auto" w:fill="auto"/>
            <w:noWrap/>
            <w:vAlign w:val="center"/>
            <w:hideMark/>
          </w:tcPr>
          <w:p w:rsidR="007130B8" w:rsidRPr="00E463B8" w:rsidRDefault="007130B8">
            <w:pPr>
              <w:jc w:val="center"/>
              <w:rPr>
                <w:sz w:val="18"/>
                <w:szCs w:val="18"/>
              </w:rPr>
            </w:pPr>
            <w:r w:rsidRPr="00E463B8">
              <w:rPr>
                <w:sz w:val="18"/>
                <w:szCs w:val="18"/>
              </w:rPr>
              <w:t>14</w:t>
            </w:r>
          </w:p>
        </w:tc>
        <w:tc>
          <w:tcPr>
            <w:tcW w:w="567" w:type="dxa"/>
            <w:shd w:val="clear" w:color="auto" w:fill="auto"/>
            <w:noWrap/>
            <w:vAlign w:val="center"/>
            <w:hideMark/>
          </w:tcPr>
          <w:p w:rsidR="007130B8" w:rsidRPr="00E463B8" w:rsidRDefault="007130B8">
            <w:pPr>
              <w:jc w:val="center"/>
              <w:rPr>
                <w:sz w:val="18"/>
                <w:szCs w:val="18"/>
              </w:rPr>
            </w:pPr>
            <w:r w:rsidRPr="00E463B8">
              <w:rPr>
                <w:sz w:val="18"/>
                <w:szCs w:val="18"/>
              </w:rPr>
              <w:t xml:space="preserve"> 0</w:t>
            </w:r>
          </w:p>
        </w:tc>
        <w:tc>
          <w:tcPr>
            <w:tcW w:w="790" w:type="dxa"/>
            <w:shd w:val="clear" w:color="auto" w:fill="auto"/>
            <w:noWrap/>
            <w:vAlign w:val="center"/>
            <w:hideMark/>
          </w:tcPr>
          <w:p w:rsidR="007130B8" w:rsidRPr="00E463B8" w:rsidRDefault="007130B8">
            <w:pPr>
              <w:jc w:val="center"/>
              <w:rPr>
                <w:sz w:val="18"/>
                <w:szCs w:val="18"/>
              </w:rPr>
            </w:pPr>
            <w:r w:rsidRPr="00E463B8">
              <w:rPr>
                <w:sz w:val="18"/>
                <w:szCs w:val="18"/>
              </w:rPr>
              <w:t>922</w:t>
            </w:r>
          </w:p>
        </w:tc>
        <w:tc>
          <w:tcPr>
            <w:tcW w:w="1420" w:type="dxa"/>
            <w:shd w:val="clear" w:color="auto" w:fill="auto"/>
            <w:noWrap/>
            <w:vAlign w:val="center"/>
            <w:hideMark/>
          </w:tcPr>
          <w:p w:rsidR="007130B8" w:rsidRPr="00E463B8" w:rsidRDefault="007130B8">
            <w:pPr>
              <w:jc w:val="center"/>
              <w:rPr>
                <w:sz w:val="18"/>
                <w:szCs w:val="18"/>
              </w:rPr>
            </w:pPr>
            <w:r w:rsidRPr="00E463B8">
              <w:rPr>
                <w:sz w:val="18"/>
                <w:szCs w:val="18"/>
              </w:rPr>
              <w:t>80700</w:t>
            </w:r>
          </w:p>
        </w:tc>
        <w:tc>
          <w:tcPr>
            <w:tcW w:w="1623" w:type="dxa"/>
            <w:shd w:val="clear" w:color="auto" w:fill="auto"/>
            <w:vAlign w:val="center"/>
            <w:hideMark/>
          </w:tcPr>
          <w:p w:rsidR="007130B8" w:rsidRPr="00E463B8" w:rsidRDefault="007130B8">
            <w:pPr>
              <w:jc w:val="right"/>
              <w:rPr>
                <w:sz w:val="18"/>
                <w:szCs w:val="18"/>
              </w:rPr>
            </w:pPr>
            <w:r w:rsidRPr="00E463B8">
              <w:rPr>
                <w:sz w:val="18"/>
                <w:szCs w:val="18"/>
              </w:rPr>
              <w:t xml:space="preserve"> 3 913 000,00   </w:t>
            </w:r>
          </w:p>
        </w:tc>
        <w:tc>
          <w:tcPr>
            <w:tcW w:w="1351" w:type="dxa"/>
            <w:shd w:val="clear" w:color="auto" w:fill="auto"/>
            <w:vAlign w:val="center"/>
            <w:hideMark/>
          </w:tcPr>
          <w:p w:rsidR="007130B8" w:rsidRPr="00E463B8" w:rsidRDefault="007130B8">
            <w:pPr>
              <w:jc w:val="right"/>
              <w:rPr>
                <w:sz w:val="18"/>
                <w:szCs w:val="18"/>
              </w:rPr>
            </w:pPr>
            <w:r w:rsidRPr="00E463B8">
              <w:rPr>
                <w:sz w:val="18"/>
                <w:szCs w:val="18"/>
              </w:rPr>
              <w:t xml:space="preserve"> 665 038,65   </w:t>
            </w:r>
          </w:p>
        </w:tc>
        <w:tc>
          <w:tcPr>
            <w:tcW w:w="851" w:type="dxa"/>
            <w:shd w:val="clear" w:color="auto" w:fill="auto"/>
            <w:vAlign w:val="center"/>
            <w:hideMark/>
          </w:tcPr>
          <w:p w:rsidR="007130B8" w:rsidRPr="00E463B8" w:rsidRDefault="007130B8">
            <w:pPr>
              <w:jc w:val="right"/>
              <w:rPr>
                <w:sz w:val="18"/>
                <w:szCs w:val="18"/>
              </w:rPr>
            </w:pPr>
            <w:r w:rsidRPr="00E463B8">
              <w:rPr>
                <w:sz w:val="18"/>
                <w:szCs w:val="18"/>
              </w:rPr>
              <w:t>17,00%</w:t>
            </w:r>
          </w:p>
        </w:tc>
      </w:tr>
      <w:tr w:rsidR="00E463B8" w:rsidRPr="00E463B8" w:rsidTr="00260334">
        <w:trPr>
          <w:trHeight w:val="510"/>
        </w:trPr>
        <w:tc>
          <w:tcPr>
            <w:tcW w:w="2769" w:type="dxa"/>
            <w:shd w:val="clear" w:color="auto" w:fill="auto"/>
            <w:vAlign w:val="center"/>
            <w:hideMark/>
          </w:tcPr>
          <w:p w:rsidR="004D261B" w:rsidRPr="00E463B8" w:rsidRDefault="004D261B">
            <w:pPr>
              <w:rPr>
                <w:sz w:val="18"/>
                <w:szCs w:val="18"/>
              </w:rPr>
            </w:pPr>
            <w:r w:rsidRPr="00E463B8">
              <w:rPr>
                <w:sz w:val="18"/>
                <w:szCs w:val="18"/>
              </w:rPr>
              <w:t>Расходы на выплаты персоналу в целях обеспечения выполнения функций муниципальными органами, казенными учреждениями</w:t>
            </w:r>
          </w:p>
        </w:tc>
        <w:tc>
          <w:tcPr>
            <w:tcW w:w="709" w:type="dxa"/>
            <w:shd w:val="clear" w:color="auto" w:fill="auto"/>
            <w:noWrap/>
            <w:vAlign w:val="center"/>
            <w:hideMark/>
          </w:tcPr>
          <w:p w:rsidR="004D261B" w:rsidRPr="00E463B8" w:rsidRDefault="004D261B">
            <w:pPr>
              <w:jc w:val="center"/>
              <w:rPr>
                <w:sz w:val="18"/>
                <w:szCs w:val="18"/>
              </w:rPr>
            </w:pPr>
            <w:r w:rsidRPr="00E463B8">
              <w:rPr>
                <w:sz w:val="18"/>
                <w:szCs w:val="18"/>
              </w:rPr>
              <w:t>14</w:t>
            </w:r>
          </w:p>
        </w:tc>
        <w:tc>
          <w:tcPr>
            <w:tcW w:w="567" w:type="dxa"/>
            <w:shd w:val="clear" w:color="auto" w:fill="auto"/>
            <w:noWrap/>
            <w:vAlign w:val="center"/>
            <w:hideMark/>
          </w:tcPr>
          <w:p w:rsidR="004D261B" w:rsidRPr="00E463B8" w:rsidRDefault="004D261B">
            <w:pPr>
              <w:jc w:val="center"/>
              <w:rPr>
                <w:sz w:val="18"/>
                <w:szCs w:val="18"/>
              </w:rPr>
            </w:pPr>
            <w:r w:rsidRPr="00E463B8">
              <w:rPr>
                <w:sz w:val="18"/>
                <w:szCs w:val="18"/>
              </w:rPr>
              <w:t xml:space="preserve"> 0</w:t>
            </w:r>
          </w:p>
        </w:tc>
        <w:tc>
          <w:tcPr>
            <w:tcW w:w="790" w:type="dxa"/>
            <w:shd w:val="clear" w:color="auto" w:fill="auto"/>
            <w:noWrap/>
            <w:vAlign w:val="center"/>
            <w:hideMark/>
          </w:tcPr>
          <w:p w:rsidR="004D261B" w:rsidRPr="00E463B8" w:rsidRDefault="004D261B">
            <w:pPr>
              <w:jc w:val="center"/>
              <w:rPr>
                <w:sz w:val="18"/>
                <w:szCs w:val="18"/>
              </w:rPr>
            </w:pPr>
            <w:r w:rsidRPr="00E463B8">
              <w:rPr>
                <w:sz w:val="18"/>
                <w:szCs w:val="18"/>
              </w:rPr>
              <w:t>922</w:t>
            </w:r>
          </w:p>
        </w:tc>
        <w:tc>
          <w:tcPr>
            <w:tcW w:w="1420" w:type="dxa"/>
            <w:shd w:val="clear" w:color="auto" w:fill="auto"/>
            <w:noWrap/>
            <w:vAlign w:val="center"/>
            <w:hideMark/>
          </w:tcPr>
          <w:p w:rsidR="004D261B" w:rsidRPr="00E463B8" w:rsidRDefault="004D261B">
            <w:pPr>
              <w:jc w:val="center"/>
              <w:rPr>
                <w:sz w:val="18"/>
                <w:szCs w:val="18"/>
              </w:rPr>
            </w:pPr>
            <w:r w:rsidRPr="00E463B8">
              <w:rPr>
                <w:sz w:val="18"/>
                <w:szCs w:val="18"/>
              </w:rPr>
              <w:t>80700</w:t>
            </w:r>
          </w:p>
        </w:tc>
        <w:tc>
          <w:tcPr>
            <w:tcW w:w="1623" w:type="dxa"/>
            <w:shd w:val="clear" w:color="auto" w:fill="auto"/>
            <w:vAlign w:val="center"/>
            <w:hideMark/>
          </w:tcPr>
          <w:p w:rsidR="004D261B" w:rsidRPr="00E463B8" w:rsidRDefault="004D261B">
            <w:pPr>
              <w:jc w:val="right"/>
              <w:rPr>
                <w:sz w:val="18"/>
                <w:szCs w:val="18"/>
              </w:rPr>
            </w:pPr>
            <w:r w:rsidRPr="00E463B8">
              <w:rPr>
                <w:sz w:val="18"/>
                <w:szCs w:val="18"/>
              </w:rPr>
              <w:t xml:space="preserve"> 2 459 000,00   </w:t>
            </w:r>
          </w:p>
        </w:tc>
        <w:tc>
          <w:tcPr>
            <w:tcW w:w="1351" w:type="dxa"/>
            <w:shd w:val="clear" w:color="auto" w:fill="auto"/>
            <w:vAlign w:val="center"/>
            <w:hideMark/>
          </w:tcPr>
          <w:p w:rsidR="004D261B" w:rsidRPr="00E463B8" w:rsidRDefault="004D261B">
            <w:pPr>
              <w:jc w:val="right"/>
              <w:rPr>
                <w:sz w:val="18"/>
                <w:szCs w:val="18"/>
              </w:rPr>
            </w:pPr>
            <w:r w:rsidRPr="00E463B8">
              <w:rPr>
                <w:sz w:val="18"/>
                <w:szCs w:val="18"/>
              </w:rPr>
              <w:t xml:space="preserve"> 468 485,91   </w:t>
            </w:r>
          </w:p>
        </w:tc>
        <w:tc>
          <w:tcPr>
            <w:tcW w:w="851" w:type="dxa"/>
            <w:shd w:val="clear" w:color="auto" w:fill="auto"/>
            <w:vAlign w:val="center"/>
            <w:hideMark/>
          </w:tcPr>
          <w:p w:rsidR="004D261B" w:rsidRPr="00E463B8" w:rsidRDefault="004D261B">
            <w:pPr>
              <w:jc w:val="right"/>
              <w:rPr>
                <w:sz w:val="18"/>
                <w:szCs w:val="18"/>
              </w:rPr>
            </w:pPr>
            <w:r w:rsidRPr="00E463B8">
              <w:rPr>
                <w:sz w:val="18"/>
                <w:szCs w:val="18"/>
              </w:rPr>
              <w:t>19,05%</w:t>
            </w:r>
          </w:p>
        </w:tc>
      </w:tr>
      <w:tr w:rsidR="00E463B8" w:rsidRPr="00E463B8" w:rsidTr="00260334">
        <w:trPr>
          <w:trHeight w:val="255"/>
        </w:trPr>
        <w:tc>
          <w:tcPr>
            <w:tcW w:w="2769" w:type="dxa"/>
            <w:shd w:val="clear" w:color="auto" w:fill="auto"/>
            <w:vAlign w:val="center"/>
            <w:hideMark/>
          </w:tcPr>
          <w:p w:rsidR="004D261B" w:rsidRPr="00E463B8" w:rsidRDefault="004D261B">
            <w:pPr>
              <w:rPr>
                <w:sz w:val="18"/>
                <w:szCs w:val="18"/>
              </w:rPr>
            </w:pPr>
            <w:r w:rsidRPr="00E463B8">
              <w:rPr>
                <w:sz w:val="18"/>
                <w:szCs w:val="18"/>
              </w:rPr>
              <w:t>Расходы на выплаты персоналу казенных учреждений</w:t>
            </w:r>
          </w:p>
        </w:tc>
        <w:tc>
          <w:tcPr>
            <w:tcW w:w="709" w:type="dxa"/>
            <w:shd w:val="clear" w:color="auto" w:fill="auto"/>
            <w:noWrap/>
            <w:vAlign w:val="center"/>
            <w:hideMark/>
          </w:tcPr>
          <w:p w:rsidR="004D261B" w:rsidRPr="00E463B8" w:rsidRDefault="004D261B">
            <w:pPr>
              <w:jc w:val="center"/>
              <w:rPr>
                <w:sz w:val="18"/>
                <w:szCs w:val="18"/>
              </w:rPr>
            </w:pPr>
            <w:r w:rsidRPr="00E463B8">
              <w:rPr>
                <w:sz w:val="18"/>
                <w:szCs w:val="18"/>
              </w:rPr>
              <w:t>14</w:t>
            </w:r>
          </w:p>
        </w:tc>
        <w:tc>
          <w:tcPr>
            <w:tcW w:w="567" w:type="dxa"/>
            <w:shd w:val="clear" w:color="auto" w:fill="auto"/>
            <w:noWrap/>
            <w:vAlign w:val="center"/>
            <w:hideMark/>
          </w:tcPr>
          <w:p w:rsidR="004D261B" w:rsidRPr="00E463B8" w:rsidRDefault="004D261B">
            <w:pPr>
              <w:jc w:val="center"/>
              <w:rPr>
                <w:sz w:val="18"/>
                <w:szCs w:val="18"/>
              </w:rPr>
            </w:pPr>
            <w:r w:rsidRPr="00E463B8">
              <w:rPr>
                <w:sz w:val="18"/>
                <w:szCs w:val="18"/>
              </w:rPr>
              <w:t xml:space="preserve"> 0</w:t>
            </w:r>
          </w:p>
        </w:tc>
        <w:tc>
          <w:tcPr>
            <w:tcW w:w="790" w:type="dxa"/>
            <w:shd w:val="clear" w:color="auto" w:fill="auto"/>
            <w:noWrap/>
            <w:vAlign w:val="center"/>
            <w:hideMark/>
          </w:tcPr>
          <w:p w:rsidR="004D261B" w:rsidRPr="00E463B8" w:rsidRDefault="004D261B">
            <w:pPr>
              <w:jc w:val="center"/>
              <w:rPr>
                <w:sz w:val="18"/>
                <w:szCs w:val="18"/>
              </w:rPr>
            </w:pPr>
            <w:r w:rsidRPr="00E463B8">
              <w:rPr>
                <w:sz w:val="18"/>
                <w:szCs w:val="18"/>
              </w:rPr>
              <w:t>922</w:t>
            </w:r>
          </w:p>
        </w:tc>
        <w:tc>
          <w:tcPr>
            <w:tcW w:w="1420" w:type="dxa"/>
            <w:shd w:val="clear" w:color="auto" w:fill="auto"/>
            <w:noWrap/>
            <w:vAlign w:val="center"/>
            <w:hideMark/>
          </w:tcPr>
          <w:p w:rsidR="004D261B" w:rsidRPr="00E463B8" w:rsidRDefault="004D261B">
            <w:pPr>
              <w:jc w:val="center"/>
              <w:rPr>
                <w:sz w:val="18"/>
                <w:szCs w:val="18"/>
              </w:rPr>
            </w:pPr>
            <w:r w:rsidRPr="00E463B8">
              <w:rPr>
                <w:sz w:val="18"/>
                <w:szCs w:val="18"/>
              </w:rPr>
              <w:t>80700</w:t>
            </w:r>
          </w:p>
        </w:tc>
        <w:tc>
          <w:tcPr>
            <w:tcW w:w="1623" w:type="dxa"/>
            <w:shd w:val="clear" w:color="auto" w:fill="auto"/>
            <w:vAlign w:val="center"/>
            <w:hideMark/>
          </w:tcPr>
          <w:p w:rsidR="004D261B" w:rsidRPr="00E463B8" w:rsidRDefault="004D261B">
            <w:pPr>
              <w:jc w:val="right"/>
              <w:rPr>
                <w:sz w:val="18"/>
                <w:szCs w:val="18"/>
              </w:rPr>
            </w:pPr>
            <w:r w:rsidRPr="00E463B8">
              <w:rPr>
                <w:sz w:val="18"/>
                <w:szCs w:val="18"/>
              </w:rPr>
              <w:t xml:space="preserve"> 2 459 000,00   </w:t>
            </w:r>
          </w:p>
        </w:tc>
        <w:tc>
          <w:tcPr>
            <w:tcW w:w="1351" w:type="dxa"/>
            <w:shd w:val="clear" w:color="auto" w:fill="auto"/>
            <w:vAlign w:val="center"/>
            <w:hideMark/>
          </w:tcPr>
          <w:p w:rsidR="004D261B" w:rsidRPr="00E463B8" w:rsidRDefault="004D261B">
            <w:pPr>
              <w:jc w:val="right"/>
              <w:rPr>
                <w:sz w:val="18"/>
                <w:szCs w:val="18"/>
              </w:rPr>
            </w:pPr>
            <w:r w:rsidRPr="00E463B8">
              <w:rPr>
                <w:sz w:val="18"/>
                <w:szCs w:val="18"/>
              </w:rPr>
              <w:t xml:space="preserve"> 468 485,91   </w:t>
            </w:r>
          </w:p>
        </w:tc>
        <w:tc>
          <w:tcPr>
            <w:tcW w:w="851" w:type="dxa"/>
            <w:shd w:val="clear" w:color="auto" w:fill="auto"/>
            <w:vAlign w:val="center"/>
            <w:hideMark/>
          </w:tcPr>
          <w:p w:rsidR="004D261B" w:rsidRPr="00E463B8" w:rsidRDefault="004D261B">
            <w:pPr>
              <w:jc w:val="right"/>
              <w:rPr>
                <w:sz w:val="18"/>
                <w:szCs w:val="18"/>
              </w:rPr>
            </w:pPr>
            <w:r w:rsidRPr="00E463B8">
              <w:rPr>
                <w:sz w:val="18"/>
                <w:szCs w:val="18"/>
              </w:rPr>
              <w:t>19,05%</w:t>
            </w:r>
          </w:p>
        </w:tc>
      </w:tr>
      <w:tr w:rsidR="00E463B8" w:rsidRPr="00E463B8" w:rsidTr="00260334">
        <w:trPr>
          <w:trHeight w:val="255"/>
        </w:trPr>
        <w:tc>
          <w:tcPr>
            <w:tcW w:w="2769" w:type="dxa"/>
            <w:shd w:val="clear" w:color="auto" w:fill="auto"/>
            <w:vAlign w:val="center"/>
            <w:hideMark/>
          </w:tcPr>
          <w:p w:rsidR="004D261B" w:rsidRPr="00E463B8" w:rsidRDefault="004D261B">
            <w:pPr>
              <w:rPr>
                <w:sz w:val="18"/>
                <w:szCs w:val="18"/>
              </w:rPr>
            </w:pPr>
            <w:r w:rsidRPr="00E463B8">
              <w:rPr>
                <w:sz w:val="18"/>
                <w:szCs w:val="18"/>
              </w:rPr>
              <w:t>Закупка товаров, работ и услуг для муниципальных нужд</w:t>
            </w:r>
          </w:p>
        </w:tc>
        <w:tc>
          <w:tcPr>
            <w:tcW w:w="709" w:type="dxa"/>
            <w:shd w:val="clear" w:color="auto" w:fill="auto"/>
            <w:noWrap/>
            <w:vAlign w:val="center"/>
            <w:hideMark/>
          </w:tcPr>
          <w:p w:rsidR="004D261B" w:rsidRPr="00E463B8" w:rsidRDefault="004D261B">
            <w:pPr>
              <w:jc w:val="center"/>
              <w:rPr>
                <w:sz w:val="18"/>
                <w:szCs w:val="18"/>
              </w:rPr>
            </w:pPr>
            <w:r w:rsidRPr="00E463B8">
              <w:rPr>
                <w:sz w:val="18"/>
                <w:szCs w:val="18"/>
              </w:rPr>
              <w:t>14</w:t>
            </w:r>
          </w:p>
        </w:tc>
        <w:tc>
          <w:tcPr>
            <w:tcW w:w="567" w:type="dxa"/>
            <w:shd w:val="clear" w:color="auto" w:fill="auto"/>
            <w:noWrap/>
            <w:vAlign w:val="center"/>
            <w:hideMark/>
          </w:tcPr>
          <w:p w:rsidR="004D261B" w:rsidRPr="00E463B8" w:rsidRDefault="004D261B">
            <w:pPr>
              <w:jc w:val="center"/>
              <w:rPr>
                <w:sz w:val="18"/>
                <w:szCs w:val="18"/>
              </w:rPr>
            </w:pPr>
            <w:r w:rsidRPr="00E463B8">
              <w:rPr>
                <w:sz w:val="18"/>
                <w:szCs w:val="18"/>
              </w:rPr>
              <w:t xml:space="preserve"> 0</w:t>
            </w:r>
          </w:p>
        </w:tc>
        <w:tc>
          <w:tcPr>
            <w:tcW w:w="790" w:type="dxa"/>
            <w:shd w:val="clear" w:color="auto" w:fill="auto"/>
            <w:noWrap/>
            <w:vAlign w:val="center"/>
            <w:hideMark/>
          </w:tcPr>
          <w:p w:rsidR="004D261B" w:rsidRPr="00E463B8" w:rsidRDefault="004D261B">
            <w:pPr>
              <w:jc w:val="center"/>
              <w:rPr>
                <w:sz w:val="18"/>
                <w:szCs w:val="18"/>
              </w:rPr>
            </w:pPr>
            <w:r w:rsidRPr="00E463B8">
              <w:rPr>
                <w:sz w:val="18"/>
                <w:szCs w:val="18"/>
              </w:rPr>
              <w:t>922</w:t>
            </w:r>
          </w:p>
        </w:tc>
        <w:tc>
          <w:tcPr>
            <w:tcW w:w="1420" w:type="dxa"/>
            <w:shd w:val="clear" w:color="auto" w:fill="auto"/>
            <w:noWrap/>
            <w:vAlign w:val="center"/>
            <w:hideMark/>
          </w:tcPr>
          <w:p w:rsidR="004D261B" w:rsidRPr="00E463B8" w:rsidRDefault="004D261B">
            <w:pPr>
              <w:jc w:val="center"/>
              <w:rPr>
                <w:sz w:val="18"/>
                <w:szCs w:val="18"/>
              </w:rPr>
            </w:pPr>
            <w:r w:rsidRPr="00E463B8">
              <w:rPr>
                <w:sz w:val="18"/>
                <w:szCs w:val="18"/>
              </w:rPr>
              <w:t>80700</w:t>
            </w:r>
          </w:p>
        </w:tc>
        <w:tc>
          <w:tcPr>
            <w:tcW w:w="1623" w:type="dxa"/>
            <w:shd w:val="clear" w:color="auto" w:fill="auto"/>
            <w:vAlign w:val="center"/>
            <w:hideMark/>
          </w:tcPr>
          <w:p w:rsidR="004D261B" w:rsidRPr="00E463B8" w:rsidRDefault="004D261B">
            <w:pPr>
              <w:jc w:val="right"/>
              <w:rPr>
                <w:sz w:val="18"/>
                <w:szCs w:val="18"/>
              </w:rPr>
            </w:pPr>
            <w:r w:rsidRPr="00E463B8">
              <w:rPr>
                <w:sz w:val="18"/>
                <w:szCs w:val="18"/>
              </w:rPr>
              <w:t xml:space="preserve"> 1 449 700,00   </w:t>
            </w:r>
          </w:p>
        </w:tc>
        <w:tc>
          <w:tcPr>
            <w:tcW w:w="1351" w:type="dxa"/>
            <w:shd w:val="clear" w:color="auto" w:fill="auto"/>
            <w:vAlign w:val="center"/>
            <w:hideMark/>
          </w:tcPr>
          <w:p w:rsidR="004D261B" w:rsidRPr="00E463B8" w:rsidRDefault="004D261B">
            <w:pPr>
              <w:jc w:val="right"/>
              <w:rPr>
                <w:sz w:val="18"/>
                <w:szCs w:val="18"/>
              </w:rPr>
            </w:pPr>
            <w:r w:rsidRPr="00E463B8">
              <w:rPr>
                <w:sz w:val="18"/>
                <w:szCs w:val="18"/>
              </w:rPr>
              <w:t xml:space="preserve"> 196 552,74   </w:t>
            </w:r>
          </w:p>
        </w:tc>
        <w:tc>
          <w:tcPr>
            <w:tcW w:w="851" w:type="dxa"/>
            <w:shd w:val="clear" w:color="auto" w:fill="auto"/>
            <w:vAlign w:val="center"/>
            <w:hideMark/>
          </w:tcPr>
          <w:p w:rsidR="004D261B" w:rsidRPr="00E463B8" w:rsidRDefault="004D261B">
            <w:pPr>
              <w:jc w:val="right"/>
              <w:rPr>
                <w:sz w:val="18"/>
                <w:szCs w:val="18"/>
              </w:rPr>
            </w:pPr>
            <w:r w:rsidRPr="00E463B8">
              <w:rPr>
                <w:sz w:val="18"/>
                <w:szCs w:val="18"/>
              </w:rPr>
              <w:t>13,56%</w:t>
            </w:r>
          </w:p>
        </w:tc>
      </w:tr>
      <w:tr w:rsidR="00E463B8" w:rsidRPr="00E463B8" w:rsidTr="00260334">
        <w:trPr>
          <w:trHeight w:val="255"/>
        </w:trPr>
        <w:tc>
          <w:tcPr>
            <w:tcW w:w="2769" w:type="dxa"/>
            <w:shd w:val="clear" w:color="auto" w:fill="auto"/>
            <w:vAlign w:val="center"/>
            <w:hideMark/>
          </w:tcPr>
          <w:p w:rsidR="004D261B" w:rsidRPr="00E463B8" w:rsidRDefault="004D261B">
            <w:pPr>
              <w:rPr>
                <w:sz w:val="18"/>
                <w:szCs w:val="18"/>
              </w:rPr>
            </w:pPr>
            <w:r w:rsidRPr="00E463B8">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4D261B" w:rsidRPr="00E463B8" w:rsidRDefault="004D261B">
            <w:pPr>
              <w:jc w:val="center"/>
              <w:rPr>
                <w:sz w:val="18"/>
                <w:szCs w:val="18"/>
              </w:rPr>
            </w:pPr>
            <w:r w:rsidRPr="00E463B8">
              <w:rPr>
                <w:sz w:val="18"/>
                <w:szCs w:val="18"/>
              </w:rPr>
              <w:t>14</w:t>
            </w:r>
          </w:p>
        </w:tc>
        <w:tc>
          <w:tcPr>
            <w:tcW w:w="567" w:type="dxa"/>
            <w:shd w:val="clear" w:color="auto" w:fill="auto"/>
            <w:noWrap/>
            <w:vAlign w:val="center"/>
            <w:hideMark/>
          </w:tcPr>
          <w:p w:rsidR="004D261B" w:rsidRPr="00E463B8" w:rsidRDefault="004D261B">
            <w:pPr>
              <w:jc w:val="center"/>
              <w:rPr>
                <w:sz w:val="18"/>
                <w:szCs w:val="18"/>
              </w:rPr>
            </w:pPr>
            <w:r w:rsidRPr="00E463B8">
              <w:rPr>
                <w:sz w:val="18"/>
                <w:szCs w:val="18"/>
              </w:rPr>
              <w:t xml:space="preserve"> 0</w:t>
            </w:r>
          </w:p>
        </w:tc>
        <w:tc>
          <w:tcPr>
            <w:tcW w:w="790" w:type="dxa"/>
            <w:shd w:val="clear" w:color="auto" w:fill="auto"/>
            <w:noWrap/>
            <w:vAlign w:val="center"/>
            <w:hideMark/>
          </w:tcPr>
          <w:p w:rsidR="004D261B" w:rsidRPr="00E463B8" w:rsidRDefault="004D261B">
            <w:pPr>
              <w:jc w:val="center"/>
              <w:rPr>
                <w:sz w:val="18"/>
                <w:szCs w:val="18"/>
              </w:rPr>
            </w:pPr>
            <w:r w:rsidRPr="00E463B8">
              <w:rPr>
                <w:sz w:val="18"/>
                <w:szCs w:val="18"/>
              </w:rPr>
              <w:t>922</w:t>
            </w:r>
          </w:p>
        </w:tc>
        <w:tc>
          <w:tcPr>
            <w:tcW w:w="1420" w:type="dxa"/>
            <w:shd w:val="clear" w:color="auto" w:fill="auto"/>
            <w:noWrap/>
            <w:vAlign w:val="center"/>
            <w:hideMark/>
          </w:tcPr>
          <w:p w:rsidR="004D261B" w:rsidRPr="00E463B8" w:rsidRDefault="004D261B">
            <w:pPr>
              <w:jc w:val="center"/>
              <w:rPr>
                <w:sz w:val="18"/>
                <w:szCs w:val="18"/>
              </w:rPr>
            </w:pPr>
            <w:r w:rsidRPr="00E463B8">
              <w:rPr>
                <w:sz w:val="18"/>
                <w:szCs w:val="18"/>
              </w:rPr>
              <w:t>80700</w:t>
            </w:r>
          </w:p>
        </w:tc>
        <w:tc>
          <w:tcPr>
            <w:tcW w:w="1623" w:type="dxa"/>
            <w:shd w:val="clear" w:color="auto" w:fill="auto"/>
            <w:vAlign w:val="center"/>
            <w:hideMark/>
          </w:tcPr>
          <w:p w:rsidR="004D261B" w:rsidRPr="00E463B8" w:rsidRDefault="004D261B">
            <w:pPr>
              <w:jc w:val="right"/>
              <w:rPr>
                <w:sz w:val="18"/>
                <w:szCs w:val="18"/>
              </w:rPr>
            </w:pPr>
            <w:r w:rsidRPr="00E463B8">
              <w:rPr>
                <w:sz w:val="18"/>
                <w:szCs w:val="18"/>
              </w:rPr>
              <w:t xml:space="preserve"> 1 449 700,00   </w:t>
            </w:r>
          </w:p>
        </w:tc>
        <w:tc>
          <w:tcPr>
            <w:tcW w:w="1351" w:type="dxa"/>
            <w:shd w:val="clear" w:color="auto" w:fill="auto"/>
            <w:vAlign w:val="center"/>
            <w:hideMark/>
          </w:tcPr>
          <w:p w:rsidR="004D261B" w:rsidRPr="00E463B8" w:rsidRDefault="004D261B">
            <w:pPr>
              <w:jc w:val="right"/>
              <w:rPr>
                <w:sz w:val="18"/>
                <w:szCs w:val="18"/>
              </w:rPr>
            </w:pPr>
            <w:r w:rsidRPr="00E463B8">
              <w:rPr>
                <w:sz w:val="18"/>
                <w:szCs w:val="18"/>
              </w:rPr>
              <w:t xml:space="preserve"> 196 552,74   </w:t>
            </w:r>
          </w:p>
        </w:tc>
        <w:tc>
          <w:tcPr>
            <w:tcW w:w="851" w:type="dxa"/>
            <w:shd w:val="clear" w:color="auto" w:fill="auto"/>
            <w:vAlign w:val="center"/>
            <w:hideMark/>
          </w:tcPr>
          <w:p w:rsidR="004D261B" w:rsidRPr="00E463B8" w:rsidRDefault="004D261B">
            <w:pPr>
              <w:jc w:val="right"/>
              <w:rPr>
                <w:sz w:val="18"/>
                <w:szCs w:val="18"/>
              </w:rPr>
            </w:pPr>
            <w:r w:rsidRPr="00E463B8">
              <w:rPr>
                <w:sz w:val="18"/>
                <w:szCs w:val="18"/>
              </w:rPr>
              <w:t>13,56%</w:t>
            </w:r>
          </w:p>
        </w:tc>
      </w:tr>
      <w:tr w:rsidR="00E463B8" w:rsidRPr="00E463B8" w:rsidTr="00260334">
        <w:trPr>
          <w:trHeight w:val="255"/>
        </w:trPr>
        <w:tc>
          <w:tcPr>
            <w:tcW w:w="2769" w:type="dxa"/>
            <w:shd w:val="clear" w:color="auto" w:fill="auto"/>
            <w:vAlign w:val="center"/>
            <w:hideMark/>
          </w:tcPr>
          <w:p w:rsidR="004D261B" w:rsidRPr="00E463B8" w:rsidRDefault="004D261B">
            <w:pPr>
              <w:rPr>
                <w:sz w:val="18"/>
                <w:szCs w:val="18"/>
              </w:rPr>
            </w:pPr>
            <w:r w:rsidRPr="00E463B8">
              <w:rPr>
                <w:sz w:val="18"/>
                <w:szCs w:val="18"/>
              </w:rPr>
              <w:t>Иные бюджетные ассигнования</w:t>
            </w:r>
          </w:p>
        </w:tc>
        <w:tc>
          <w:tcPr>
            <w:tcW w:w="709" w:type="dxa"/>
            <w:shd w:val="clear" w:color="auto" w:fill="auto"/>
            <w:noWrap/>
            <w:vAlign w:val="center"/>
            <w:hideMark/>
          </w:tcPr>
          <w:p w:rsidR="004D261B" w:rsidRPr="00E463B8" w:rsidRDefault="004D261B">
            <w:pPr>
              <w:jc w:val="center"/>
              <w:rPr>
                <w:sz w:val="18"/>
                <w:szCs w:val="18"/>
              </w:rPr>
            </w:pPr>
            <w:r w:rsidRPr="00E463B8">
              <w:rPr>
                <w:sz w:val="18"/>
                <w:szCs w:val="18"/>
              </w:rPr>
              <w:t>14</w:t>
            </w:r>
          </w:p>
        </w:tc>
        <w:tc>
          <w:tcPr>
            <w:tcW w:w="567" w:type="dxa"/>
            <w:shd w:val="clear" w:color="auto" w:fill="auto"/>
            <w:noWrap/>
            <w:vAlign w:val="center"/>
            <w:hideMark/>
          </w:tcPr>
          <w:p w:rsidR="004D261B" w:rsidRPr="00E463B8" w:rsidRDefault="004D261B">
            <w:pPr>
              <w:jc w:val="center"/>
              <w:rPr>
                <w:sz w:val="18"/>
                <w:szCs w:val="18"/>
              </w:rPr>
            </w:pPr>
            <w:r w:rsidRPr="00E463B8">
              <w:rPr>
                <w:sz w:val="18"/>
                <w:szCs w:val="18"/>
              </w:rPr>
              <w:t xml:space="preserve"> 0</w:t>
            </w:r>
          </w:p>
        </w:tc>
        <w:tc>
          <w:tcPr>
            <w:tcW w:w="790" w:type="dxa"/>
            <w:shd w:val="clear" w:color="auto" w:fill="auto"/>
            <w:noWrap/>
            <w:vAlign w:val="center"/>
            <w:hideMark/>
          </w:tcPr>
          <w:p w:rsidR="004D261B" w:rsidRPr="00E463B8" w:rsidRDefault="004D261B">
            <w:pPr>
              <w:jc w:val="center"/>
              <w:rPr>
                <w:sz w:val="18"/>
                <w:szCs w:val="18"/>
              </w:rPr>
            </w:pPr>
            <w:r w:rsidRPr="00E463B8">
              <w:rPr>
                <w:sz w:val="18"/>
                <w:szCs w:val="18"/>
              </w:rPr>
              <w:t>922</w:t>
            </w:r>
          </w:p>
        </w:tc>
        <w:tc>
          <w:tcPr>
            <w:tcW w:w="1420" w:type="dxa"/>
            <w:shd w:val="clear" w:color="auto" w:fill="auto"/>
            <w:noWrap/>
            <w:vAlign w:val="center"/>
            <w:hideMark/>
          </w:tcPr>
          <w:p w:rsidR="004D261B" w:rsidRPr="00E463B8" w:rsidRDefault="004D261B">
            <w:pPr>
              <w:jc w:val="center"/>
              <w:rPr>
                <w:sz w:val="18"/>
                <w:szCs w:val="18"/>
              </w:rPr>
            </w:pPr>
            <w:r w:rsidRPr="00E463B8">
              <w:rPr>
                <w:sz w:val="18"/>
                <w:szCs w:val="18"/>
              </w:rPr>
              <w:t>80700</w:t>
            </w:r>
          </w:p>
        </w:tc>
        <w:tc>
          <w:tcPr>
            <w:tcW w:w="1623" w:type="dxa"/>
            <w:shd w:val="clear" w:color="auto" w:fill="auto"/>
            <w:vAlign w:val="center"/>
            <w:hideMark/>
          </w:tcPr>
          <w:p w:rsidR="004D261B" w:rsidRPr="00E463B8" w:rsidRDefault="004D261B">
            <w:pPr>
              <w:jc w:val="right"/>
              <w:rPr>
                <w:sz w:val="18"/>
                <w:szCs w:val="18"/>
              </w:rPr>
            </w:pPr>
            <w:r w:rsidRPr="00E463B8">
              <w:rPr>
                <w:sz w:val="18"/>
                <w:szCs w:val="18"/>
              </w:rPr>
              <w:t xml:space="preserve"> 4 300,00   </w:t>
            </w:r>
          </w:p>
        </w:tc>
        <w:tc>
          <w:tcPr>
            <w:tcW w:w="1351" w:type="dxa"/>
            <w:shd w:val="clear" w:color="auto" w:fill="auto"/>
            <w:vAlign w:val="center"/>
            <w:hideMark/>
          </w:tcPr>
          <w:p w:rsidR="004D261B" w:rsidRPr="00E463B8" w:rsidRDefault="004D261B">
            <w:pPr>
              <w:jc w:val="right"/>
              <w:rPr>
                <w:sz w:val="18"/>
                <w:szCs w:val="18"/>
              </w:rPr>
            </w:pPr>
            <w:r w:rsidRPr="00E463B8">
              <w:rPr>
                <w:sz w:val="18"/>
                <w:szCs w:val="18"/>
              </w:rPr>
              <w:t xml:space="preserve"> -     </w:t>
            </w:r>
          </w:p>
        </w:tc>
        <w:tc>
          <w:tcPr>
            <w:tcW w:w="851" w:type="dxa"/>
            <w:shd w:val="clear" w:color="auto" w:fill="auto"/>
            <w:vAlign w:val="center"/>
            <w:hideMark/>
          </w:tcPr>
          <w:p w:rsidR="004D261B" w:rsidRPr="00E463B8" w:rsidRDefault="004D261B">
            <w:pPr>
              <w:jc w:val="right"/>
              <w:rPr>
                <w:sz w:val="18"/>
                <w:szCs w:val="18"/>
              </w:rPr>
            </w:pPr>
            <w:r w:rsidRPr="00E463B8">
              <w:rPr>
                <w:sz w:val="18"/>
                <w:szCs w:val="18"/>
              </w:rPr>
              <w:t>0,00%</w:t>
            </w:r>
          </w:p>
        </w:tc>
      </w:tr>
      <w:tr w:rsidR="00E463B8" w:rsidRPr="00E463B8" w:rsidTr="00260334">
        <w:trPr>
          <w:trHeight w:val="255"/>
        </w:trPr>
        <w:tc>
          <w:tcPr>
            <w:tcW w:w="2769" w:type="dxa"/>
            <w:shd w:val="clear" w:color="auto" w:fill="auto"/>
            <w:vAlign w:val="center"/>
            <w:hideMark/>
          </w:tcPr>
          <w:p w:rsidR="004D261B" w:rsidRPr="00E463B8" w:rsidRDefault="004D261B">
            <w:pPr>
              <w:rPr>
                <w:sz w:val="18"/>
                <w:szCs w:val="18"/>
              </w:rPr>
            </w:pPr>
            <w:r w:rsidRPr="00E463B8">
              <w:rPr>
                <w:sz w:val="18"/>
                <w:szCs w:val="18"/>
              </w:rPr>
              <w:t>Уплата налогов, сборов и иных платежей</w:t>
            </w:r>
          </w:p>
        </w:tc>
        <w:tc>
          <w:tcPr>
            <w:tcW w:w="709" w:type="dxa"/>
            <w:shd w:val="clear" w:color="auto" w:fill="auto"/>
            <w:noWrap/>
            <w:vAlign w:val="center"/>
            <w:hideMark/>
          </w:tcPr>
          <w:p w:rsidR="004D261B" w:rsidRPr="00E463B8" w:rsidRDefault="004D261B">
            <w:pPr>
              <w:jc w:val="center"/>
              <w:rPr>
                <w:sz w:val="18"/>
                <w:szCs w:val="18"/>
              </w:rPr>
            </w:pPr>
            <w:r w:rsidRPr="00E463B8">
              <w:rPr>
                <w:sz w:val="18"/>
                <w:szCs w:val="18"/>
              </w:rPr>
              <w:t>14</w:t>
            </w:r>
          </w:p>
        </w:tc>
        <w:tc>
          <w:tcPr>
            <w:tcW w:w="567" w:type="dxa"/>
            <w:shd w:val="clear" w:color="auto" w:fill="auto"/>
            <w:noWrap/>
            <w:vAlign w:val="center"/>
            <w:hideMark/>
          </w:tcPr>
          <w:p w:rsidR="004D261B" w:rsidRPr="00E463B8" w:rsidRDefault="004D261B">
            <w:pPr>
              <w:jc w:val="center"/>
              <w:rPr>
                <w:sz w:val="18"/>
                <w:szCs w:val="18"/>
              </w:rPr>
            </w:pPr>
            <w:r w:rsidRPr="00E463B8">
              <w:rPr>
                <w:sz w:val="18"/>
                <w:szCs w:val="18"/>
              </w:rPr>
              <w:t xml:space="preserve"> 0</w:t>
            </w:r>
          </w:p>
        </w:tc>
        <w:tc>
          <w:tcPr>
            <w:tcW w:w="790" w:type="dxa"/>
            <w:shd w:val="clear" w:color="auto" w:fill="auto"/>
            <w:noWrap/>
            <w:vAlign w:val="center"/>
            <w:hideMark/>
          </w:tcPr>
          <w:p w:rsidR="004D261B" w:rsidRPr="00E463B8" w:rsidRDefault="004D261B">
            <w:pPr>
              <w:jc w:val="center"/>
              <w:rPr>
                <w:sz w:val="18"/>
                <w:szCs w:val="18"/>
              </w:rPr>
            </w:pPr>
            <w:r w:rsidRPr="00E463B8">
              <w:rPr>
                <w:sz w:val="18"/>
                <w:szCs w:val="18"/>
              </w:rPr>
              <w:t>922</w:t>
            </w:r>
          </w:p>
        </w:tc>
        <w:tc>
          <w:tcPr>
            <w:tcW w:w="1420" w:type="dxa"/>
            <w:shd w:val="clear" w:color="auto" w:fill="auto"/>
            <w:noWrap/>
            <w:vAlign w:val="center"/>
            <w:hideMark/>
          </w:tcPr>
          <w:p w:rsidR="004D261B" w:rsidRPr="00E463B8" w:rsidRDefault="004D261B">
            <w:pPr>
              <w:jc w:val="center"/>
              <w:rPr>
                <w:sz w:val="18"/>
                <w:szCs w:val="18"/>
              </w:rPr>
            </w:pPr>
            <w:r w:rsidRPr="00E463B8">
              <w:rPr>
                <w:sz w:val="18"/>
                <w:szCs w:val="18"/>
              </w:rPr>
              <w:t>80700</w:t>
            </w:r>
          </w:p>
        </w:tc>
        <w:tc>
          <w:tcPr>
            <w:tcW w:w="1623" w:type="dxa"/>
            <w:shd w:val="clear" w:color="auto" w:fill="auto"/>
            <w:vAlign w:val="center"/>
            <w:hideMark/>
          </w:tcPr>
          <w:p w:rsidR="004D261B" w:rsidRPr="00E463B8" w:rsidRDefault="004D261B">
            <w:pPr>
              <w:jc w:val="right"/>
              <w:rPr>
                <w:sz w:val="18"/>
                <w:szCs w:val="18"/>
              </w:rPr>
            </w:pPr>
            <w:r w:rsidRPr="00E463B8">
              <w:rPr>
                <w:sz w:val="18"/>
                <w:szCs w:val="18"/>
              </w:rPr>
              <w:t xml:space="preserve"> 4 300,00   </w:t>
            </w:r>
          </w:p>
        </w:tc>
        <w:tc>
          <w:tcPr>
            <w:tcW w:w="1351" w:type="dxa"/>
            <w:shd w:val="clear" w:color="auto" w:fill="auto"/>
            <w:vAlign w:val="center"/>
            <w:hideMark/>
          </w:tcPr>
          <w:p w:rsidR="004D261B" w:rsidRPr="00E463B8" w:rsidRDefault="004D261B">
            <w:pPr>
              <w:jc w:val="right"/>
              <w:rPr>
                <w:sz w:val="18"/>
                <w:szCs w:val="18"/>
              </w:rPr>
            </w:pPr>
            <w:r w:rsidRPr="00E463B8">
              <w:rPr>
                <w:sz w:val="18"/>
                <w:szCs w:val="18"/>
              </w:rPr>
              <w:t xml:space="preserve"> -     </w:t>
            </w:r>
          </w:p>
        </w:tc>
        <w:tc>
          <w:tcPr>
            <w:tcW w:w="851" w:type="dxa"/>
            <w:shd w:val="clear" w:color="auto" w:fill="auto"/>
            <w:vAlign w:val="center"/>
            <w:hideMark/>
          </w:tcPr>
          <w:p w:rsidR="004D261B" w:rsidRPr="00E463B8" w:rsidRDefault="004D261B">
            <w:pPr>
              <w:jc w:val="right"/>
              <w:rPr>
                <w:sz w:val="18"/>
                <w:szCs w:val="18"/>
              </w:rPr>
            </w:pPr>
            <w:r w:rsidRPr="00E463B8">
              <w:rPr>
                <w:sz w:val="18"/>
                <w:szCs w:val="18"/>
              </w:rPr>
              <w:t>0,00%</w:t>
            </w:r>
          </w:p>
        </w:tc>
      </w:tr>
      <w:tr w:rsidR="00E463B8" w:rsidRPr="00E463B8" w:rsidTr="00260334">
        <w:trPr>
          <w:trHeight w:val="255"/>
        </w:trPr>
        <w:tc>
          <w:tcPr>
            <w:tcW w:w="2769" w:type="dxa"/>
            <w:shd w:val="clear" w:color="auto" w:fill="auto"/>
            <w:vAlign w:val="center"/>
            <w:hideMark/>
          </w:tcPr>
          <w:p w:rsidR="004D261B" w:rsidRPr="00E463B8" w:rsidRDefault="004D261B">
            <w:pPr>
              <w:rPr>
                <w:sz w:val="18"/>
                <w:szCs w:val="18"/>
                <w:u w:val="single"/>
              </w:rPr>
            </w:pPr>
            <w:r w:rsidRPr="00E463B8">
              <w:rPr>
                <w:sz w:val="18"/>
                <w:szCs w:val="18"/>
                <w:u w:val="single"/>
              </w:rPr>
              <w:t>Обеспечение пожарной безопасности</w:t>
            </w:r>
          </w:p>
        </w:tc>
        <w:tc>
          <w:tcPr>
            <w:tcW w:w="709" w:type="dxa"/>
            <w:shd w:val="clear" w:color="auto" w:fill="auto"/>
            <w:noWrap/>
            <w:vAlign w:val="center"/>
            <w:hideMark/>
          </w:tcPr>
          <w:p w:rsidR="004D261B" w:rsidRPr="00E463B8" w:rsidRDefault="004D261B">
            <w:pPr>
              <w:jc w:val="center"/>
              <w:rPr>
                <w:sz w:val="18"/>
                <w:szCs w:val="18"/>
              </w:rPr>
            </w:pPr>
            <w:r w:rsidRPr="00E463B8">
              <w:rPr>
                <w:sz w:val="18"/>
                <w:szCs w:val="18"/>
              </w:rPr>
              <w:t>14</w:t>
            </w:r>
          </w:p>
        </w:tc>
        <w:tc>
          <w:tcPr>
            <w:tcW w:w="567" w:type="dxa"/>
            <w:shd w:val="clear" w:color="auto" w:fill="auto"/>
            <w:noWrap/>
            <w:vAlign w:val="center"/>
            <w:hideMark/>
          </w:tcPr>
          <w:p w:rsidR="004D261B" w:rsidRPr="00E463B8" w:rsidRDefault="004D261B">
            <w:pPr>
              <w:jc w:val="center"/>
              <w:rPr>
                <w:sz w:val="18"/>
                <w:szCs w:val="18"/>
              </w:rPr>
            </w:pPr>
            <w:r w:rsidRPr="00E463B8">
              <w:rPr>
                <w:sz w:val="18"/>
                <w:szCs w:val="18"/>
              </w:rPr>
              <w:t xml:space="preserve"> 0</w:t>
            </w:r>
          </w:p>
        </w:tc>
        <w:tc>
          <w:tcPr>
            <w:tcW w:w="790" w:type="dxa"/>
            <w:shd w:val="clear" w:color="auto" w:fill="auto"/>
            <w:noWrap/>
            <w:vAlign w:val="center"/>
            <w:hideMark/>
          </w:tcPr>
          <w:p w:rsidR="004D261B" w:rsidRPr="00E463B8" w:rsidRDefault="004D261B">
            <w:pPr>
              <w:jc w:val="center"/>
              <w:rPr>
                <w:sz w:val="18"/>
                <w:szCs w:val="18"/>
              </w:rPr>
            </w:pPr>
            <w:r w:rsidRPr="00E463B8">
              <w:rPr>
                <w:sz w:val="18"/>
                <w:szCs w:val="18"/>
              </w:rPr>
              <w:t>922</w:t>
            </w:r>
          </w:p>
        </w:tc>
        <w:tc>
          <w:tcPr>
            <w:tcW w:w="1420" w:type="dxa"/>
            <w:shd w:val="clear" w:color="auto" w:fill="auto"/>
            <w:noWrap/>
            <w:vAlign w:val="center"/>
            <w:hideMark/>
          </w:tcPr>
          <w:p w:rsidR="004D261B" w:rsidRPr="00E463B8" w:rsidRDefault="004D261B">
            <w:pPr>
              <w:jc w:val="center"/>
              <w:rPr>
                <w:sz w:val="18"/>
                <w:szCs w:val="18"/>
              </w:rPr>
            </w:pPr>
            <w:r w:rsidRPr="00E463B8">
              <w:rPr>
                <w:sz w:val="18"/>
                <w:szCs w:val="18"/>
              </w:rPr>
              <w:t> </w:t>
            </w:r>
          </w:p>
        </w:tc>
        <w:tc>
          <w:tcPr>
            <w:tcW w:w="1623" w:type="dxa"/>
            <w:shd w:val="clear" w:color="auto" w:fill="auto"/>
            <w:vAlign w:val="center"/>
            <w:hideMark/>
          </w:tcPr>
          <w:p w:rsidR="004D261B" w:rsidRPr="00E463B8" w:rsidRDefault="004D261B">
            <w:pPr>
              <w:jc w:val="right"/>
              <w:rPr>
                <w:sz w:val="18"/>
                <w:szCs w:val="18"/>
              </w:rPr>
            </w:pPr>
            <w:r w:rsidRPr="00E463B8">
              <w:rPr>
                <w:sz w:val="18"/>
                <w:szCs w:val="18"/>
              </w:rPr>
              <w:t xml:space="preserve"> 8 281 000,00   </w:t>
            </w:r>
          </w:p>
        </w:tc>
        <w:tc>
          <w:tcPr>
            <w:tcW w:w="1351" w:type="dxa"/>
            <w:shd w:val="clear" w:color="auto" w:fill="auto"/>
            <w:vAlign w:val="center"/>
            <w:hideMark/>
          </w:tcPr>
          <w:p w:rsidR="004D261B" w:rsidRPr="00E463B8" w:rsidRDefault="004D261B">
            <w:pPr>
              <w:jc w:val="right"/>
              <w:rPr>
                <w:sz w:val="18"/>
                <w:szCs w:val="18"/>
              </w:rPr>
            </w:pPr>
            <w:r w:rsidRPr="00E463B8">
              <w:rPr>
                <w:sz w:val="18"/>
                <w:szCs w:val="18"/>
              </w:rPr>
              <w:t xml:space="preserve"> 1 715 255,46   </w:t>
            </w:r>
          </w:p>
        </w:tc>
        <w:tc>
          <w:tcPr>
            <w:tcW w:w="851" w:type="dxa"/>
            <w:shd w:val="clear" w:color="auto" w:fill="auto"/>
            <w:vAlign w:val="center"/>
            <w:hideMark/>
          </w:tcPr>
          <w:p w:rsidR="004D261B" w:rsidRPr="00E463B8" w:rsidRDefault="004D261B">
            <w:pPr>
              <w:jc w:val="right"/>
              <w:rPr>
                <w:sz w:val="18"/>
                <w:szCs w:val="18"/>
              </w:rPr>
            </w:pPr>
            <w:r w:rsidRPr="00E463B8">
              <w:rPr>
                <w:sz w:val="18"/>
                <w:szCs w:val="18"/>
              </w:rPr>
              <w:t>20,71%</w:t>
            </w:r>
          </w:p>
        </w:tc>
      </w:tr>
      <w:tr w:rsidR="00E463B8" w:rsidRPr="00E463B8" w:rsidTr="00260334">
        <w:trPr>
          <w:trHeight w:val="765"/>
        </w:trPr>
        <w:tc>
          <w:tcPr>
            <w:tcW w:w="2769" w:type="dxa"/>
            <w:shd w:val="clear" w:color="auto" w:fill="auto"/>
            <w:vAlign w:val="center"/>
            <w:hideMark/>
          </w:tcPr>
          <w:p w:rsidR="004D261B" w:rsidRPr="00E463B8" w:rsidRDefault="004D261B">
            <w:pPr>
              <w:rPr>
                <w:sz w:val="18"/>
                <w:szCs w:val="18"/>
              </w:rPr>
            </w:pPr>
            <w:r w:rsidRPr="00E463B8">
              <w:rPr>
                <w:sz w:val="18"/>
                <w:szCs w:val="18"/>
              </w:rPr>
              <w:lastRenderedPageBreak/>
              <w:t xml:space="preserve">  Учреждения в сфере пожарной безопасности, защиты населения и территории муниципальных образований от чрезвычайных ситуаций природного и техногенного характера, гражданской обороны</w:t>
            </w:r>
          </w:p>
        </w:tc>
        <w:tc>
          <w:tcPr>
            <w:tcW w:w="709" w:type="dxa"/>
            <w:shd w:val="clear" w:color="auto" w:fill="auto"/>
            <w:noWrap/>
            <w:vAlign w:val="center"/>
            <w:hideMark/>
          </w:tcPr>
          <w:p w:rsidR="004D261B" w:rsidRPr="00E463B8" w:rsidRDefault="004D261B">
            <w:pPr>
              <w:jc w:val="center"/>
              <w:rPr>
                <w:sz w:val="18"/>
                <w:szCs w:val="18"/>
              </w:rPr>
            </w:pPr>
            <w:r w:rsidRPr="00E463B8">
              <w:rPr>
                <w:sz w:val="18"/>
                <w:szCs w:val="18"/>
              </w:rPr>
              <w:t>14</w:t>
            </w:r>
          </w:p>
        </w:tc>
        <w:tc>
          <w:tcPr>
            <w:tcW w:w="567" w:type="dxa"/>
            <w:shd w:val="clear" w:color="auto" w:fill="auto"/>
            <w:noWrap/>
            <w:vAlign w:val="center"/>
            <w:hideMark/>
          </w:tcPr>
          <w:p w:rsidR="004D261B" w:rsidRPr="00E463B8" w:rsidRDefault="004D261B">
            <w:pPr>
              <w:jc w:val="center"/>
              <w:rPr>
                <w:sz w:val="18"/>
                <w:szCs w:val="18"/>
              </w:rPr>
            </w:pPr>
            <w:r w:rsidRPr="00E463B8">
              <w:rPr>
                <w:sz w:val="18"/>
                <w:szCs w:val="18"/>
              </w:rPr>
              <w:t xml:space="preserve"> 0</w:t>
            </w:r>
          </w:p>
        </w:tc>
        <w:tc>
          <w:tcPr>
            <w:tcW w:w="790" w:type="dxa"/>
            <w:shd w:val="clear" w:color="auto" w:fill="auto"/>
            <w:noWrap/>
            <w:vAlign w:val="center"/>
            <w:hideMark/>
          </w:tcPr>
          <w:p w:rsidR="004D261B" w:rsidRPr="00E463B8" w:rsidRDefault="004D261B">
            <w:pPr>
              <w:jc w:val="center"/>
              <w:rPr>
                <w:sz w:val="18"/>
                <w:szCs w:val="18"/>
              </w:rPr>
            </w:pPr>
            <w:r w:rsidRPr="00E463B8">
              <w:rPr>
                <w:sz w:val="18"/>
                <w:szCs w:val="18"/>
              </w:rPr>
              <w:t>922</w:t>
            </w:r>
          </w:p>
        </w:tc>
        <w:tc>
          <w:tcPr>
            <w:tcW w:w="1420" w:type="dxa"/>
            <w:shd w:val="clear" w:color="auto" w:fill="auto"/>
            <w:noWrap/>
            <w:vAlign w:val="center"/>
            <w:hideMark/>
          </w:tcPr>
          <w:p w:rsidR="004D261B" w:rsidRPr="00E463B8" w:rsidRDefault="004D261B">
            <w:pPr>
              <w:jc w:val="center"/>
              <w:rPr>
                <w:sz w:val="18"/>
                <w:szCs w:val="18"/>
              </w:rPr>
            </w:pPr>
            <w:r w:rsidRPr="00E463B8">
              <w:rPr>
                <w:sz w:val="18"/>
                <w:szCs w:val="18"/>
              </w:rPr>
              <w:t>80730</w:t>
            </w:r>
          </w:p>
        </w:tc>
        <w:tc>
          <w:tcPr>
            <w:tcW w:w="1623" w:type="dxa"/>
            <w:shd w:val="clear" w:color="auto" w:fill="auto"/>
            <w:vAlign w:val="center"/>
            <w:hideMark/>
          </w:tcPr>
          <w:p w:rsidR="004D261B" w:rsidRPr="00E463B8" w:rsidRDefault="004D261B">
            <w:pPr>
              <w:jc w:val="right"/>
              <w:rPr>
                <w:sz w:val="18"/>
                <w:szCs w:val="18"/>
              </w:rPr>
            </w:pPr>
            <w:r w:rsidRPr="00E463B8">
              <w:rPr>
                <w:sz w:val="18"/>
                <w:szCs w:val="18"/>
              </w:rPr>
              <w:t xml:space="preserve"> 8 281 000,00   </w:t>
            </w:r>
          </w:p>
        </w:tc>
        <w:tc>
          <w:tcPr>
            <w:tcW w:w="1351" w:type="dxa"/>
            <w:shd w:val="clear" w:color="auto" w:fill="auto"/>
            <w:vAlign w:val="center"/>
            <w:hideMark/>
          </w:tcPr>
          <w:p w:rsidR="004D261B" w:rsidRPr="00E463B8" w:rsidRDefault="004D261B">
            <w:pPr>
              <w:jc w:val="right"/>
              <w:rPr>
                <w:sz w:val="18"/>
                <w:szCs w:val="18"/>
              </w:rPr>
            </w:pPr>
            <w:r w:rsidRPr="00E463B8">
              <w:rPr>
                <w:sz w:val="18"/>
                <w:szCs w:val="18"/>
              </w:rPr>
              <w:t xml:space="preserve"> 1 715 255,46   </w:t>
            </w:r>
          </w:p>
        </w:tc>
        <w:tc>
          <w:tcPr>
            <w:tcW w:w="851" w:type="dxa"/>
            <w:shd w:val="clear" w:color="auto" w:fill="auto"/>
            <w:vAlign w:val="center"/>
            <w:hideMark/>
          </w:tcPr>
          <w:p w:rsidR="004D261B" w:rsidRPr="00E463B8" w:rsidRDefault="004D261B">
            <w:pPr>
              <w:jc w:val="right"/>
              <w:rPr>
                <w:sz w:val="18"/>
                <w:szCs w:val="18"/>
              </w:rPr>
            </w:pPr>
            <w:r w:rsidRPr="00E463B8">
              <w:rPr>
                <w:sz w:val="18"/>
                <w:szCs w:val="18"/>
              </w:rPr>
              <w:t>20,71%</w:t>
            </w:r>
          </w:p>
        </w:tc>
      </w:tr>
      <w:tr w:rsidR="00E463B8" w:rsidRPr="00E463B8" w:rsidTr="00260334">
        <w:trPr>
          <w:trHeight w:val="510"/>
        </w:trPr>
        <w:tc>
          <w:tcPr>
            <w:tcW w:w="2769" w:type="dxa"/>
            <w:shd w:val="clear" w:color="auto" w:fill="auto"/>
            <w:vAlign w:val="center"/>
            <w:hideMark/>
          </w:tcPr>
          <w:p w:rsidR="004D261B" w:rsidRPr="00E463B8" w:rsidRDefault="004D261B">
            <w:pPr>
              <w:rPr>
                <w:sz w:val="18"/>
                <w:szCs w:val="18"/>
              </w:rPr>
            </w:pPr>
            <w:r w:rsidRPr="00E463B8">
              <w:rPr>
                <w:sz w:val="18"/>
                <w:szCs w:val="18"/>
              </w:rPr>
              <w:t>Расходы на выплаты персоналу в целях обеспечения выполнения функций муниципальными органами, казенными учреждениями</w:t>
            </w:r>
          </w:p>
        </w:tc>
        <w:tc>
          <w:tcPr>
            <w:tcW w:w="709" w:type="dxa"/>
            <w:shd w:val="clear" w:color="auto" w:fill="auto"/>
            <w:noWrap/>
            <w:vAlign w:val="center"/>
            <w:hideMark/>
          </w:tcPr>
          <w:p w:rsidR="004D261B" w:rsidRPr="00E463B8" w:rsidRDefault="004D261B">
            <w:pPr>
              <w:jc w:val="center"/>
              <w:rPr>
                <w:sz w:val="18"/>
                <w:szCs w:val="18"/>
              </w:rPr>
            </w:pPr>
            <w:r w:rsidRPr="00E463B8">
              <w:rPr>
                <w:sz w:val="18"/>
                <w:szCs w:val="18"/>
              </w:rPr>
              <w:t>14</w:t>
            </w:r>
          </w:p>
        </w:tc>
        <w:tc>
          <w:tcPr>
            <w:tcW w:w="567" w:type="dxa"/>
            <w:shd w:val="clear" w:color="auto" w:fill="auto"/>
            <w:noWrap/>
            <w:vAlign w:val="center"/>
            <w:hideMark/>
          </w:tcPr>
          <w:p w:rsidR="004D261B" w:rsidRPr="00E463B8" w:rsidRDefault="004D261B">
            <w:pPr>
              <w:jc w:val="center"/>
              <w:rPr>
                <w:sz w:val="18"/>
                <w:szCs w:val="18"/>
              </w:rPr>
            </w:pPr>
            <w:r w:rsidRPr="00E463B8">
              <w:rPr>
                <w:sz w:val="18"/>
                <w:szCs w:val="18"/>
              </w:rPr>
              <w:t xml:space="preserve"> 0</w:t>
            </w:r>
          </w:p>
        </w:tc>
        <w:tc>
          <w:tcPr>
            <w:tcW w:w="790" w:type="dxa"/>
            <w:shd w:val="clear" w:color="auto" w:fill="auto"/>
            <w:noWrap/>
            <w:vAlign w:val="center"/>
            <w:hideMark/>
          </w:tcPr>
          <w:p w:rsidR="004D261B" w:rsidRPr="00E463B8" w:rsidRDefault="004D261B">
            <w:pPr>
              <w:jc w:val="center"/>
              <w:rPr>
                <w:sz w:val="18"/>
                <w:szCs w:val="18"/>
              </w:rPr>
            </w:pPr>
            <w:r w:rsidRPr="00E463B8">
              <w:rPr>
                <w:sz w:val="18"/>
                <w:szCs w:val="18"/>
              </w:rPr>
              <w:t>922</w:t>
            </w:r>
          </w:p>
        </w:tc>
        <w:tc>
          <w:tcPr>
            <w:tcW w:w="1420" w:type="dxa"/>
            <w:shd w:val="clear" w:color="auto" w:fill="auto"/>
            <w:noWrap/>
            <w:vAlign w:val="center"/>
            <w:hideMark/>
          </w:tcPr>
          <w:p w:rsidR="004D261B" w:rsidRPr="00E463B8" w:rsidRDefault="004D261B">
            <w:pPr>
              <w:jc w:val="center"/>
              <w:rPr>
                <w:sz w:val="18"/>
                <w:szCs w:val="18"/>
              </w:rPr>
            </w:pPr>
            <w:r w:rsidRPr="00E463B8">
              <w:rPr>
                <w:sz w:val="18"/>
                <w:szCs w:val="18"/>
              </w:rPr>
              <w:t>80730</w:t>
            </w:r>
          </w:p>
        </w:tc>
        <w:tc>
          <w:tcPr>
            <w:tcW w:w="1623" w:type="dxa"/>
            <w:shd w:val="clear" w:color="auto" w:fill="auto"/>
            <w:vAlign w:val="center"/>
            <w:hideMark/>
          </w:tcPr>
          <w:p w:rsidR="004D261B" w:rsidRPr="00E463B8" w:rsidRDefault="004D261B">
            <w:pPr>
              <w:jc w:val="right"/>
              <w:rPr>
                <w:sz w:val="18"/>
                <w:szCs w:val="18"/>
              </w:rPr>
            </w:pPr>
            <w:r w:rsidRPr="00E463B8">
              <w:rPr>
                <w:sz w:val="18"/>
                <w:szCs w:val="18"/>
              </w:rPr>
              <w:t xml:space="preserve"> 7 728 000,00   </w:t>
            </w:r>
          </w:p>
        </w:tc>
        <w:tc>
          <w:tcPr>
            <w:tcW w:w="1351" w:type="dxa"/>
            <w:shd w:val="clear" w:color="auto" w:fill="auto"/>
            <w:vAlign w:val="center"/>
            <w:hideMark/>
          </w:tcPr>
          <w:p w:rsidR="004D261B" w:rsidRPr="00E463B8" w:rsidRDefault="004D261B">
            <w:pPr>
              <w:jc w:val="right"/>
              <w:rPr>
                <w:sz w:val="18"/>
                <w:szCs w:val="18"/>
              </w:rPr>
            </w:pPr>
            <w:r w:rsidRPr="00E463B8">
              <w:rPr>
                <w:sz w:val="18"/>
                <w:szCs w:val="18"/>
              </w:rPr>
              <w:t xml:space="preserve"> 1 606 305,46   </w:t>
            </w:r>
          </w:p>
        </w:tc>
        <w:tc>
          <w:tcPr>
            <w:tcW w:w="851" w:type="dxa"/>
            <w:shd w:val="clear" w:color="auto" w:fill="auto"/>
            <w:vAlign w:val="center"/>
            <w:hideMark/>
          </w:tcPr>
          <w:p w:rsidR="004D261B" w:rsidRPr="00E463B8" w:rsidRDefault="004D261B">
            <w:pPr>
              <w:jc w:val="right"/>
              <w:rPr>
                <w:sz w:val="18"/>
                <w:szCs w:val="18"/>
              </w:rPr>
            </w:pPr>
            <w:r w:rsidRPr="00E463B8">
              <w:rPr>
                <w:sz w:val="18"/>
                <w:szCs w:val="18"/>
              </w:rPr>
              <w:t>20,79%</w:t>
            </w:r>
          </w:p>
        </w:tc>
      </w:tr>
      <w:tr w:rsidR="00E463B8" w:rsidRPr="00E463B8" w:rsidTr="00260334">
        <w:trPr>
          <w:trHeight w:val="255"/>
        </w:trPr>
        <w:tc>
          <w:tcPr>
            <w:tcW w:w="2769" w:type="dxa"/>
            <w:shd w:val="clear" w:color="auto" w:fill="auto"/>
            <w:vAlign w:val="center"/>
            <w:hideMark/>
          </w:tcPr>
          <w:p w:rsidR="004D261B" w:rsidRPr="00E463B8" w:rsidRDefault="004D261B">
            <w:pPr>
              <w:rPr>
                <w:sz w:val="18"/>
                <w:szCs w:val="18"/>
              </w:rPr>
            </w:pPr>
            <w:r w:rsidRPr="00E463B8">
              <w:rPr>
                <w:sz w:val="18"/>
                <w:szCs w:val="18"/>
              </w:rPr>
              <w:t>Расходы на выплаты персоналу казенных учреждений</w:t>
            </w:r>
          </w:p>
        </w:tc>
        <w:tc>
          <w:tcPr>
            <w:tcW w:w="709" w:type="dxa"/>
            <w:shd w:val="clear" w:color="auto" w:fill="auto"/>
            <w:noWrap/>
            <w:vAlign w:val="center"/>
            <w:hideMark/>
          </w:tcPr>
          <w:p w:rsidR="004D261B" w:rsidRPr="00E463B8" w:rsidRDefault="004D261B">
            <w:pPr>
              <w:jc w:val="center"/>
              <w:rPr>
                <w:sz w:val="18"/>
                <w:szCs w:val="18"/>
              </w:rPr>
            </w:pPr>
            <w:r w:rsidRPr="00E463B8">
              <w:rPr>
                <w:sz w:val="18"/>
                <w:szCs w:val="18"/>
              </w:rPr>
              <w:t>14</w:t>
            </w:r>
          </w:p>
        </w:tc>
        <w:tc>
          <w:tcPr>
            <w:tcW w:w="567" w:type="dxa"/>
            <w:shd w:val="clear" w:color="auto" w:fill="auto"/>
            <w:noWrap/>
            <w:vAlign w:val="center"/>
            <w:hideMark/>
          </w:tcPr>
          <w:p w:rsidR="004D261B" w:rsidRPr="00E463B8" w:rsidRDefault="004D261B">
            <w:pPr>
              <w:jc w:val="center"/>
              <w:rPr>
                <w:sz w:val="18"/>
                <w:szCs w:val="18"/>
              </w:rPr>
            </w:pPr>
            <w:r w:rsidRPr="00E463B8">
              <w:rPr>
                <w:sz w:val="18"/>
                <w:szCs w:val="18"/>
              </w:rPr>
              <w:t xml:space="preserve"> 0</w:t>
            </w:r>
          </w:p>
        </w:tc>
        <w:tc>
          <w:tcPr>
            <w:tcW w:w="790" w:type="dxa"/>
            <w:shd w:val="clear" w:color="auto" w:fill="auto"/>
            <w:noWrap/>
            <w:vAlign w:val="center"/>
            <w:hideMark/>
          </w:tcPr>
          <w:p w:rsidR="004D261B" w:rsidRPr="00E463B8" w:rsidRDefault="004D261B">
            <w:pPr>
              <w:jc w:val="center"/>
              <w:rPr>
                <w:sz w:val="18"/>
                <w:szCs w:val="18"/>
              </w:rPr>
            </w:pPr>
            <w:r w:rsidRPr="00E463B8">
              <w:rPr>
                <w:sz w:val="18"/>
                <w:szCs w:val="18"/>
              </w:rPr>
              <w:t>922</w:t>
            </w:r>
          </w:p>
        </w:tc>
        <w:tc>
          <w:tcPr>
            <w:tcW w:w="1420" w:type="dxa"/>
            <w:shd w:val="clear" w:color="auto" w:fill="auto"/>
            <w:noWrap/>
            <w:vAlign w:val="center"/>
            <w:hideMark/>
          </w:tcPr>
          <w:p w:rsidR="004D261B" w:rsidRPr="00E463B8" w:rsidRDefault="004D261B">
            <w:pPr>
              <w:jc w:val="center"/>
              <w:rPr>
                <w:sz w:val="18"/>
                <w:szCs w:val="18"/>
              </w:rPr>
            </w:pPr>
            <w:r w:rsidRPr="00E463B8">
              <w:rPr>
                <w:sz w:val="18"/>
                <w:szCs w:val="18"/>
              </w:rPr>
              <w:t>80730</w:t>
            </w:r>
          </w:p>
        </w:tc>
        <w:tc>
          <w:tcPr>
            <w:tcW w:w="1623" w:type="dxa"/>
            <w:shd w:val="clear" w:color="auto" w:fill="auto"/>
            <w:vAlign w:val="center"/>
            <w:hideMark/>
          </w:tcPr>
          <w:p w:rsidR="004D261B" w:rsidRPr="00E463B8" w:rsidRDefault="004D261B">
            <w:pPr>
              <w:jc w:val="right"/>
              <w:rPr>
                <w:sz w:val="18"/>
                <w:szCs w:val="18"/>
              </w:rPr>
            </w:pPr>
            <w:r w:rsidRPr="00E463B8">
              <w:rPr>
                <w:sz w:val="18"/>
                <w:szCs w:val="18"/>
              </w:rPr>
              <w:t xml:space="preserve"> 7 728 000,00   </w:t>
            </w:r>
          </w:p>
        </w:tc>
        <w:tc>
          <w:tcPr>
            <w:tcW w:w="1351" w:type="dxa"/>
            <w:shd w:val="clear" w:color="auto" w:fill="auto"/>
            <w:vAlign w:val="center"/>
            <w:hideMark/>
          </w:tcPr>
          <w:p w:rsidR="004D261B" w:rsidRPr="00E463B8" w:rsidRDefault="004D261B">
            <w:pPr>
              <w:jc w:val="right"/>
              <w:rPr>
                <w:sz w:val="18"/>
                <w:szCs w:val="18"/>
              </w:rPr>
            </w:pPr>
            <w:r w:rsidRPr="00E463B8">
              <w:rPr>
                <w:sz w:val="18"/>
                <w:szCs w:val="18"/>
              </w:rPr>
              <w:t xml:space="preserve"> 1 606 305,46   </w:t>
            </w:r>
          </w:p>
        </w:tc>
        <w:tc>
          <w:tcPr>
            <w:tcW w:w="851" w:type="dxa"/>
            <w:shd w:val="clear" w:color="auto" w:fill="auto"/>
            <w:vAlign w:val="center"/>
            <w:hideMark/>
          </w:tcPr>
          <w:p w:rsidR="004D261B" w:rsidRPr="00E463B8" w:rsidRDefault="004D261B">
            <w:pPr>
              <w:jc w:val="right"/>
              <w:rPr>
                <w:sz w:val="18"/>
                <w:szCs w:val="18"/>
              </w:rPr>
            </w:pPr>
            <w:r w:rsidRPr="00E463B8">
              <w:rPr>
                <w:sz w:val="18"/>
                <w:szCs w:val="18"/>
              </w:rPr>
              <w:t>20,79%</w:t>
            </w:r>
          </w:p>
        </w:tc>
      </w:tr>
      <w:tr w:rsidR="00E463B8" w:rsidRPr="00E463B8" w:rsidTr="00260334">
        <w:trPr>
          <w:trHeight w:val="255"/>
        </w:trPr>
        <w:tc>
          <w:tcPr>
            <w:tcW w:w="2769" w:type="dxa"/>
            <w:shd w:val="clear" w:color="auto" w:fill="auto"/>
            <w:vAlign w:val="center"/>
            <w:hideMark/>
          </w:tcPr>
          <w:p w:rsidR="004D261B" w:rsidRPr="00E463B8" w:rsidRDefault="004D261B">
            <w:pPr>
              <w:rPr>
                <w:sz w:val="18"/>
                <w:szCs w:val="18"/>
              </w:rPr>
            </w:pPr>
            <w:r w:rsidRPr="00E463B8">
              <w:rPr>
                <w:sz w:val="18"/>
                <w:szCs w:val="18"/>
              </w:rPr>
              <w:t>Закупка товаров, работ и услуг для муниципальных нужд</w:t>
            </w:r>
          </w:p>
        </w:tc>
        <w:tc>
          <w:tcPr>
            <w:tcW w:w="709" w:type="dxa"/>
            <w:shd w:val="clear" w:color="auto" w:fill="auto"/>
            <w:noWrap/>
            <w:vAlign w:val="center"/>
            <w:hideMark/>
          </w:tcPr>
          <w:p w:rsidR="004D261B" w:rsidRPr="00E463B8" w:rsidRDefault="004D261B">
            <w:pPr>
              <w:jc w:val="center"/>
              <w:rPr>
                <w:sz w:val="18"/>
                <w:szCs w:val="18"/>
              </w:rPr>
            </w:pPr>
            <w:r w:rsidRPr="00E463B8">
              <w:rPr>
                <w:sz w:val="18"/>
                <w:szCs w:val="18"/>
              </w:rPr>
              <w:t>14</w:t>
            </w:r>
          </w:p>
        </w:tc>
        <w:tc>
          <w:tcPr>
            <w:tcW w:w="567" w:type="dxa"/>
            <w:shd w:val="clear" w:color="auto" w:fill="auto"/>
            <w:noWrap/>
            <w:vAlign w:val="center"/>
            <w:hideMark/>
          </w:tcPr>
          <w:p w:rsidR="004D261B" w:rsidRPr="00E463B8" w:rsidRDefault="004D261B">
            <w:pPr>
              <w:jc w:val="center"/>
              <w:rPr>
                <w:sz w:val="18"/>
                <w:szCs w:val="18"/>
              </w:rPr>
            </w:pPr>
            <w:r w:rsidRPr="00E463B8">
              <w:rPr>
                <w:sz w:val="18"/>
                <w:szCs w:val="18"/>
              </w:rPr>
              <w:t xml:space="preserve"> 0</w:t>
            </w:r>
          </w:p>
        </w:tc>
        <w:tc>
          <w:tcPr>
            <w:tcW w:w="790" w:type="dxa"/>
            <w:shd w:val="clear" w:color="auto" w:fill="auto"/>
            <w:noWrap/>
            <w:vAlign w:val="center"/>
            <w:hideMark/>
          </w:tcPr>
          <w:p w:rsidR="004D261B" w:rsidRPr="00E463B8" w:rsidRDefault="004D261B">
            <w:pPr>
              <w:jc w:val="center"/>
              <w:rPr>
                <w:sz w:val="18"/>
                <w:szCs w:val="18"/>
              </w:rPr>
            </w:pPr>
            <w:r w:rsidRPr="00E463B8">
              <w:rPr>
                <w:sz w:val="18"/>
                <w:szCs w:val="18"/>
              </w:rPr>
              <w:t>922</w:t>
            </w:r>
          </w:p>
        </w:tc>
        <w:tc>
          <w:tcPr>
            <w:tcW w:w="1420" w:type="dxa"/>
            <w:shd w:val="clear" w:color="auto" w:fill="auto"/>
            <w:noWrap/>
            <w:vAlign w:val="center"/>
            <w:hideMark/>
          </w:tcPr>
          <w:p w:rsidR="004D261B" w:rsidRPr="00E463B8" w:rsidRDefault="004D261B">
            <w:pPr>
              <w:jc w:val="center"/>
              <w:rPr>
                <w:sz w:val="18"/>
                <w:szCs w:val="18"/>
              </w:rPr>
            </w:pPr>
            <w:r w:rsidRPr="00E463B8">
              <w:rPr>
                <w:sz w:val="18"/>
                <w:szCs w:val="18"/>
              </w:rPr>
              <w:t>80730</w:t>
            </w:r>
          </w:p>
        </w:tc>
        <w:tc>
          <w:tcPr>
            <w:tcW w:w="1623" w:type="dxa"/>
            <w:shd w:val="clear" w:color="auto" w:fill="auto"/>
            <w:vAlign w:val="center"/>
            <w:hideMark/>
          </w:tcPr>
          <w:p w:rsidR="004D261B" w:rsidRPr="00E463B8" w:rsidRDefault="004D261B">
            <w:pPr>
              <w:jc w:val="right"/>
              <w:rPr>
                <w:sz w:val="18"/>
                <w:szCs w:val="18"/>
              </w:rPr>
            </w:pPr>
            <w:r w:rsidRPr="00E463B8">
              <w:rPr>
                <w:sz w:val="18"/>
                <w:szCs w:val="18"/>
              </w:rPr>
              <w:t xml:space="preserve"> 541 000,00   </w:t>
            </w:r>
          </w:p>
        </w:tc>
        <w:tc>
          <w:tcPr>
            <w:tcW w:w="1351" w:type="dxa"/>
            <w:shd w:val="clear" w:color="auto" w:fill="auto"/>
            <w:vAlign w:val="center"/>
            <w:hideMark/>
          </w:tcPr>
          <w:p w:rsidR="004D261B" w:rsidRPr="00E463B8" w:rsidRDefault="004D261B">
            <w:pPr>
              <w:jc w:val="right"/>
              <w:rPr>
                <w:sz w:val="18"/>
                <w:szCs w:val="18"/>
              </w:rPr>
            </w:pPr>
            <w:r w:rsidRPr="00E463B8">
              <w:rPr>
                <w:sz w:val="18"/>
                <w:szCs w:val="18"/>
              </w:rPr>
              <w:t xml:space="preserve"> 106 850,00   </w:t>
            </w:r>
          </w:p>
        </w:tc>
        <w:tc>
          <w:tcPr>
            <w:tcW w:w="851" w:type="dxa"/>
            <w:shd w:val="clear" w:color="auto" w:fill="auto"/>
            <w:vAlign w:val="center"/>
            <w:hideMark/>
          </w:tcPr>
          <w:p w:rsidR="004D261B" w:rsidRPr="00E463B8" w:rsidRDefault="004D261B">
            <w:pPr>
              <w:jc w:val="right"/>
              <w:rPr>
                <w:sz w:val="18"/>
                <w:szCs w:val="18"/>
              </w:rPr>
            </w:pPr>
            <w:r w:rsidRPr="00E463B8">
              <w:rPr>
                <w:sz w:val="18"/>
                <w:szCs w:val="18"/>
              </w:rPr>
              <w:t>19,75%</w:t>
            </w:r>
          </w:p>
        </w:tc>
      </w:tr>
      <w:tr w:rsidR="00E463B8" w:rsidRPr="00E463B8" w:rsidTr="00260334">
        <w:trPr>
          <w:trHeight w:val="255"/>
        </w:trPr>
        <w:tc>
          <w:tcPr>
            <w:tcW w:w="2769" w:type="dxa"/>
            <w:shd w:val="clear" w:color="auto" w:fill="auto"/>
            <w:vAlign w:val="center"/>
            <w:hideMark/>
          </w:tcPr>
          <w:p w:rsidR="004D261B" w:rsidRPr="00E463B8" w:rsidRDefault="004D261B">
            <w:pPr>
              <w:rPr>
                <w:sz w:val="18"/>
                <w:szCs w:val="18"/>
              </w:rPr>
            </w:pPr>
            <w:r w:rsidRPr="00E463B8">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4D261B" w:rsidRPr="00E463B8" w:rsidRDefault="004D261B">
            <w:pPr>
              <w:jc w:val="center"/>
              <w:rPr>
                <w:sz w:val="18"/>
                <w:szCs w:val="18"/>
              </w:rPr>
            </w:pPr>
            <w:r w:rsidRPr="00E463B8">
              <w:rPr>
                <w:sz w:val="18"/>
                <w:szCs w:val="18"/>
              </w:rPr>
              <w:t>14</w:t>
            </w:r>
          </w:p>
        </w:tc>
        <w:tc>
          <w:tcPr>
            <w:tcW w:w="567" w:type="dxa"/>
            <w:shd w:val="clear" w:color="auto" w:fill="auto"/>
            <w:noWrap/>
            <w:vAlign w:val="center"/>
            <w:hideMark/>
          </w:tcPr>
          <w:p w:rsidR="004D261B" w:rsidRPr="00E463B8" w:rsidRDefault="004D261B">
            <w:pPr>
              <w:jc w:val="center"/>
              <w:rPr>
                <w:sz w:val="18"/>
                <w:szCs w:val="18"/>
              </w:rPr>
            </w:pPr>
            <w:r w:rsidRPr="00E463B8">
              <w:rPr>
                <w:sz w:val="18"/>
                <w:szCs w:val="18"/>
              </w:rPr>
              <w:t xml:space="preserve"> 0</w:t>
            </w:r>
          </w:p>
        </w:tc>
        <w:tc>
          <w:tcPr>
            <w:tcW w:w="790" w:type="dxa"/>
            <w:shd w:val="clear" w:color="auto" w:fill="auto"/>
            <w:noWrap/>
            <w:vAlign w:val="center"/>
            <w:hideMark/>
          </w:tcPr>
          <w:p w:rsidR="004D261B" w:rsidRPr="00E463B8" w:rsidRDefault="004D261B">
            <w:pPr>
              <w:jc w:val="center"/>
              <w:rPr>
                <w:sz w:val="18"/>
                <w:szCs w:val="18"/>
              </w:rPr>
            </w:pPr>
            <w:r w:rsidRPr="00E463B8">
              <w:rPr>
                <w:sz w:val="18"/>
                <w:szCs w:val="18"/>
              </w:rPr>
              <w:t>922</w:t>
            </w:r>
          </w:p>
        </w:tc>
        <w:tc>
          <w:tcPr>
            <w:tcW w:w="1420" w:type="dxa"/>
            <w:shd w:val="clear" w:color="auto" w:fill="auto"/>
            <w:noWrap/>
            <w:vAlign w:val="center"/>
            <w:hideMark/>
          </w:tcPr>
          <w:p w:rsidR="004D261B" w:rsidRPr="00E463B8" w:rsidRDefault="004D261B">
            <w:pPr>
              <w:jc w:val="center"/>
              <w:rPr>
                <w:sz w:val="18"/>
                <w:szCs w:val="18"/>
              </w:rPr>
            </w:pPr>
            <w:r w:rsidRPr="00E463B8">
              <w:rPr>
                <w:sz w:val="18"/>
                <w:szCs w:val="18"/>
              </w:rPr>
              <w:t>80730</w:t>
            </w:r>
          </w:p>
        </w:tc>
        <w:tc>
          <w:tcPr>
            <w:tcW w:w="1623" w:type="dxa"/>
            <w:shd w:val="clear" w:color="auto" w:fill="auto"/>
            <w:vAlign w:val="center"/>
            <w:hideMark/>
          </w:tcPr>
          <w:p w:rsidR="004D261B" w:rsidRPr="00E463B8" w:rsidRDefault="004D261B">
            <w:pPr>
              <w:jc w:val="right"/>
              <w:rPr>
                <w:sz w:val="18"/>
                <w:szCs w:val="18"/>
              </w:rPr>
            </w:pPr>
            <w:r w:rsidRPr="00E463B8">
              <w:rPr>
                <w:sz w:val="18"/>
                <w:szCs w:val="18"/>
              </w:rPr>
              <w:t xml:space="preserve"> 541 000,00   </w:t>
            </w:r>
          </w:p>
        </w:tc>
        <w:tc>
          <w:tcPr>
            <w:tcW w:w="1351" w:type="dxa"/>
            <w:shd w:val="clear" w:color="auto" w:fill="auto"/>
            <w:vAlign w:val="center"/>
            <w:hideMark/>
          </w:tcPr>
          <w:p w:rsidR="004D261B" w:rsidRPr="00E463B8" w:rsidRDefault="004D261B">
            <w:pPr>
              <w:jc w:val="right"/>
              <w:rPr>
                <w:sz w:val="18"/>
                <w:szCs w:val="18"/>
              </w:rPr>
            </w:pPr>
            <w:r w:rsidRPr="00E463B8">
              <w:rPr>
                <w:sz w:val="18"/>
                <w:szCs w:val="18"/>
              </w:rPr>
              <w:t xml:space="preserve"> 106 850,00   </w:t>
            </w:r>
          </w:p>
        </w:tc>
        <w:tc>
          <w:tcPr>
            <w:tcW w:w="851" w:type="dxa"/>
            <w:shd w:val="clear" w:color="auto" w:fill="auto"/>
            <w:vAlign w:val="center"/>
            <w:hideMark/>
          </w:tcPr>
          <w:p w:rsidR="004D261B" w:rsidRPr="00E463B8" w:rsidRDefault="004D261B">
            <w:pPr>
              <w:jc w:val="right"/>
              <w:rPr>
                <w:sz w:val="18"/>
                <w:szCs w:val="18"/>
              </w:rPr>
            </w:pPr>
            <w:r w:rsidRPr="00E463B8">
              <w:rPr>
                <w:sz w:val="18"/>
                <w:szCs w:val="18"/>
              </w:rPr>
              <w:t>19,75%</w:t>
            </w:r>
          </w:p>
        </w:tc>
      </w:tr>
      <w:tr w:rsidR="00E463B8" w:rsidRPr="00E463B8" w:rsidTr="00260334">
        <w:trPr>
          <w:trHeight w:val="255"/>
        </w:trPr>
        <w:tc>
          <w:tcPr>
            <w:tcW w:w="2769" w:type="dxa"/>
            <w:shd w:val="clear" w:color="auto" w:fill="auto"/>
            <w:vAlign w:val="center"/>
            <w:hideMark/>
          </w:tcPr>
          <w:p w:rsidR="004D261B" w:rsidRPr="00E463B8" w:rsidRDefault="004D261B">
            <w:pPr>
              <w:rPr>
                <w:sz w:val="18"/>
                <w:szCs w:val="18"/>
              </w:rPr>
            </w:pPr>
            <w:r w:rsidRPr="00E463B8">
              <w:rPr>
                <w:sz w:val="18"/>
                <w:szCs w:val="18"/>
              </w:rPr>
              <w:t>Иные бюджетные ассигнования</w:t>
            </w:r>
          </w:p>
        </w:tc>
        <w:tc>
          <w:tcPr>
            <w:tcW w:w="709" w:type="dxa"/>
            <w:shd w:val="clear" w:color="auto" w:fill="auto"/>
            <w:noWrap/>
            <w:vAlign w:val="center"/>
            <w:hideMark/>
          </w:tcPr>
          <w:p w:rsidR="004D261B" w:rsidRPr="00E463B8" w:rsidRDefault="004D261B">
            <w:pPr>
              <w:jc w:val="center"/>
              <w:rPr>
                <w:sz w:val="18"/>
                <w:szCs w:val="18"/>
              </w:rPr>
            </w:pPr>
            <w:r w:rsidRPr="00E463B8">
              <w:rPr>
                <w:sz w:val="18"/>
                <w:szCs w:val="18"/>
              </w:rPr>
              <w:t>14</w:t>
            </w:r>
          </w:p>
        </w:tc>
        <w:tc>
          <w:tcPr>
            <w:tcW w:w="567" w:type="dxa"/>
            <w:shd w:val="clear" w:color="auto" w:fill="auto"/>
            <w:noWrap/>
            <w:vAlign w:val="center"/>
            <w:hideMark/>
          </w:tcPr>
          <w:p w:rsidR="004D261B" w:rsidRPr="00E463B8" w:rsidRDefault="004D261B">
            <w:pPr>
              <w:jc w:val="center"/>
              <w:rPr>
                <w:sz w:val="18"/>
                <w:szCs w:val="18"/>
              </w:rPr>
            </w:pPr>
            <w:r w:rsidRPr="00E463B8">
              <w:rPr>
                <w:sz w:val="18"/>
                <w:szCs w:val="18"/>
              </w:rPr>
              <w:t xml:space="preserve"> 0</w:t>
            </w:r>
          </w:p>
        </w:tc>
        <w:tc>
          <w:tcPr>
            <w:tcW w:w="790" w:type="dxa"/>
            <w:shd w:val="clear" w:color="auto" w:fill="auto"/>
            <w:noWrap/>
            <w:vAlign w:val="center"/>
            <w:hideMark/>
          </w:tcPr>
          <w:p w:rsidR="004D261B" w:rsidRPr="00E463B8" w:rsidRDefault="004D261B">
            <w:pPr>
              <w:jc w:val="center"/>
              <w:rPr>
                <w:sz w:val="18"/>
                <w:szCs w:val="18"/>
              </w:rPr>
            </w:pPr>
            <w:r w:rsidRPr="00E463B8">
              <w:rPr>
                <w:sz w:val="18"/>
                <w:szCs w:val="18"/>
              </w:rPr>
              <w:t>922</w:t>
            </w:r>
          </w:p>
        </w:tc>
        <w:tc>
          <w:tcPr>
            <w:tcW w:w="1420" w:type="dxa"/>
            <w:shd w:val="clear" w:color="auto" w:fill="auto"/>
            <w:noWrap/>
            <w:vAlign w:val="center"/>
            <w:hideMark/>
          </w:tcPr>
          <w:p w:rsidR="004D261B" w:rsidRPr="00E463B8" w:rsidRDefault="004D261B" w:rsidP="007130B8">
            <w:pPr>
              <w:jc w:val="center"/>
              <w:rPr>
                <w:sz w:val="18"/>
                <w:szCs w:val="18"/>
              </w:rPr>
            </w:pPr>
            <w:r w:rsidRPr="00E463B8">
              <w:rPr>
                <w:sz w:val="18"/>
                <w:szCs w:val="18"/>
              </w:rPr>
              <w:t>180730</w:t>
            </w:r>
          </w:p>
        </w:tc>
        <w:tc>
          <w:tcPr>
            <w:tcW w:w="1623" w:type="dxa"/>
            <w:shd w:val="clear" w:color="auto" w:fill="auto"/>
            <w:vAlign w:val="center"/>
            <w:hideMark/>
          </w:tcPr>
          <w:p w:rsidR="004D261B" w:rsidRPr="00E463B8" w:rsidRDefault="004D261B">
            <w:pPr>
              <w:jc w:val="right"/>
              <w:rPr>
                <w:sz w:val="18"/>
                <w:szCs w:val="18"/>
              </w:rPr>
            </w:pPr>
            <w:r w:rsidRPr="00E463B8">
              <w:rPr>
                <w:sz w:val="18"/>
                <w:szCs w:val="18"/>
              </w:rPr>
              <w:t xml:space="preserve"> 12 000,00   </w:t>
            </w:r>
          </w:p>
        </w:tc>
        <w:tc>
          <w:tcPr>
            <w:tcW w:w="1351" w:type="dxa"/>
            <w:shd w:val="clear" w:color="auto" w:fill="auto"/>
            <w:vAlign w:val="center"/>
            <w:hideMark/>
          </w:tcPr>
          <w:p w:rsidR="004D261B" w:rsidRPr="00E463B8" w:rsidRDefault="004D261B">
            <w:pPr>
              <w:jc w:val="right"/>
              <w:rPr>
                <w:sz w:val="18"/>
                <w:szCs w:val="18"/>
              </w:rPr>
            </w:pPr>
            <w:r w:rsidRPr="00E463B8">
              <w:rPr>
                <w:sz w:val="18"/>
                <w:szCs w:val="18"/>
              </w:rPr>
              <w:t xml:space="preserve"> 2 100,00   </w:t>
            </w:r>
          </w:p>
        </w:tc>
        <w:tc>
          <w:tcPr>
            <w:tcW w:w="851" w:type="dxa"/>
            <w:shd w:val="clear" w:color="auto" w:fill="auto"/>
            <w:vAlign w:val="center"/>
            <w:hideMark/>
          </w:tcPr>
          <w:p w:rsidR="004D261B" w:rsidRPr="00E463B8" w:rsidRDefault="004D261B">
            <w:pPr>
              <w:jc w:val="right"/>
              <w:rPr>
                <w:sz w:val="18"/>
                <w:szCs w:val="18"/>
              </w:rPr>
            </w:pPr>
            <w:r w:rsidRPr="00E463B8">
              <w:rPr>
                <w:sz w:val="18"/>
                <w:szCs w:val="18"/>
              </w:rPr>
              <w:t>17,50%</w:t>
            </w:r>
          </w:p>
        </w:tc>
      </w:tr>
      <w:tr w:rsidR="00C134F9" w:rsidRPr="00E463B8" w:rsidTr="00260334">
        <w:trPr>
          <w:trHeight w:val="255"/>
        </w:trPr>
        <w:tc>
          <w:tcPr>
            <w:tcW w:w="2769" w:type="dxa"/>
            <w:shd w:val="clear" w:color="auto" w:fill="auto"/>
            <w:vAlign w:val="center"/>
            <w:hideMark/>
          </w:tcPr>
          <w:p w:rsidR="004D261B" w:rsidRPr="00E463B8" w:rsidRDefault="004D261B">
            <w:pPr>
              <w:rPr>
                <w:sz w:val="18"/>
                <w:szCs w:val="18"/>
              </w:rPr>
            </w:pPr>
            <w:r w:rsidRPr="00E463B8">
              <w:rPr>
                <w:sz w:val="18"/>
                <w:szCs w:val="18"/>
              </w:rPr>
              <w:t>Уплата налогов, сборов и иных платежей</w:t>
            </w:r>
          </w:p>
        </w:tc>
        <w:tc>
          <w:tcPr>
            <w:tcW w:w="709" w:type="dxa"/>
            <w:shd w:val="clear" w:color="auto" w:fill="auto"/>
            <w:noWrap/>
            <w:vAlign w:val="center"/>
            <w:hideMark/>
          </w:tcPr>
          <w:p w:rsidR="004D261B" w:rsidRPr="00E463B8" w:rsidRDefault="004D261B">
            <w:pPr>
              <w:jc w:val="center"/>
              <w:rPr>
                <w:sz w:val="18"/>
                <w:szCs w:val="18"/>
              </w:rPr>
            </w:pPr>
            <w:r w:rsidRPr="00E463B8">
              <w:rPr>
                <w:sz w:val="18"/>
                <w:szCs w:val="18"/>
              </w:rPr>
              <w:t>14</w:t>
            </w:r>
          </w:p>
        </w:tc>
        <w:tc>
          <w:tcPr>
            <w:tcW w:w="567" w:type="dxa"/>
            <w:shd w:val="clear" w:color="auto" w:fill="auto"/>
            <w:noWrap/>
            <w:vAlign w:val="center"/>
            <w:hideMark/>
          </w:tcPr>
          <w:p w:rsidR="004D261B" w:rsidRPr="00E463B8" w:rsidRDefault="004D261B">
            <w:pPr>
              <w:jc w:val="center"/>
              <w:rPr>
                <w:sz w:val="18"/>
                <w:szCs w:val="18"/>
              </w:rPr>
            </w:pPr>
            <w:r w:rsidRPr="00E463B8">
              <w:rPr>
                <w:sz w:val="18"/>
                <w:szCs w:val="18"/>
              </w:rPr>
              <w:t xml:space="preserve"> 0</w:t>
            </w:r>
          </w:p>
        </w:tc>
        <w:tc>
          <w:tcPr>
            <w:tcW w:w="790" w:type="dxa"/>
            <w:shd w:val="clear" w:color="auto" w:fill="auto"/>
            <w:noWrap/>
            <w:vAlign w:val="center"/>
            <w:hideMark/>
          </w:tcPr>
          <w:p w:rsidR="004D261B" w:rsidRPr="00E463B8" w:rsidRDefault="004D261B">
            <w:pPr>
              <w:jc w:val="center"/>
              <w:rPr>
                <w:sz w:val="18"/>
                <w:szCs w:val="18"/>
              </w:rPr>
            </w:pPr>
            <w:r w:rsidRPr="00E463B8">
              <w:rPr>
                <w:sz w:val="18"/>
                <w:szCs w:val="18"/>
              </w:rPr>
              <w:t>922</w:t>
            </w:r>
          </w:p>
        </w:tc>
        <w:tc>
          <w:tcPr>
            <w:tcW w:w="1420" w:type="dxa"/>
            <w:shd w:val="clear" w:color="auto" w:fill="auto"/>
            <w:noWrap/>
            <w:vAlign w:val="center"/>
            <w:hideMark/>
          </w:tcPr>
          <w:p w:rsidR="004D261B" w:rsidRPr="00E463B8" w:rsidRDefault="004D261B">
            <w:pPr>
              <w:jc w:val="center"/>
              <w:rPr>
                <w:sz w:val="18"/>
                <w:szCs w:val="18"/>
              </w:rPr>
            </w:pPr>
            <w:r w:rsidRPr="00E463B8">
              <w:rPr>
                <w:sz w:val="18"/>
                <w:szCs w:val="18"/>
              </w:rPr>
              <w:t>80730</w:t>
            </w:r>
          </w:p>
        </w:tc>
        <w:tc>
          <w:tcPr>
            <w:tcW w:w="1623" w:type="dxa"/>
            <w:shd w:val="clear" w:color="auto" w:fill="auto"/>
            <w:vAlign w:val="center"/>
            <w:hideMark/>
          </w:tcPr>
          <w:p w:rsidR="004D261B" w:rsidRPr="00E463B8" w:rsidRDefault="004D261B">
            <w:pPr>
              <w:jc w:val="right"/>
              <w:rPr>
                <w:sz w:val="18"/>
                <w:szCs w:val="18"/>
              </w:rPr>
            </w:pPr>
            <w:r w:rsidRPr="00E463B8">
              <w:rPr>
                <w:sz w:val="18"/>
                <w:szCs w:val="18"/>
              </w:rPr>
              <w:t xml:space="preserve"> 12 000,00   </w:t>
            </w:r>
          </w:p>
        </w:tc>
        <w:tc>
          <w:tcPr>
            <w:tcW w:w="1351" w:type="dxa"/>
            <w:shd w:val="clear" w:color="auto" w:fill="auto"/>
            <w:vAlign w:val="center"/>
            <w:hideMark/>
          </w:tcPr>
          <w:p w:rsidR="004D261B" w:rsidRPr="00E463B8" w:rsidRDefault="004D261B">
            <w:pPr>
              <w:jc w:val="right"/>
              <w:rPr>
                <w:sz w:val="18"/>
                <w:szCs w:val="18"/>
              </w:rPr>
            </w:pPr>
            <w:r w:rsidRPr="00E463B8">
              <w:rPr>
                <w:sz w:val="18"/>
                <w:szCs w:val="18"/>
              </w:rPr>
              <w:t xml:space="preserve"> 2 100,00   </w:t>
            </w:r>
          </w:p>
        </w:tc>
        <w:tc>
          <w:tcPr>
            <w:tcW w:w="851" w:type="dxa"/>
            <w:shd w:val="clear" w:color="auto" w:fill="auto"/>
            <w:vAlign w:val="center"/>
            <w:hideMark/>
          </w:tcPr>
          <w:p w:rsidR="004D261B" w:rsidRPr="00E463B8" w:rsidRDefault="004D261B">
            <w:pPr>
              <w:jc w:val="right"/>
              <w:rPr>
                <w:sz w:val="18"/>
                <w:szCs w:val="18"/>
              </w:rPr>
            </w:pPr>
            <w:r w:rsidRPr="00E463B8">
              <w:rPr>
                <w:sz w:val="18"/>
                <w:szCs w:val="18"/>
              </w:rPr>
              <w:t>17,50%</w:t>
            </w:r>
          </w:p>
        </w:tc>
      </w:tr>
    </w:tbl>
    <w:p w:rsidR="00653B3D" w:rsidRPr="00E463B8" w:rsidRDefault="00653B3D" w:rsidP="004D261B">
      <w:pPr>
        <w:tabs>
          <w:tab w:val="left" w:pos="9214"/>
        </w:tabs>
        <w:spacing w:line="281" w:lineRule="auto"/>
        <w:ind w:firstLine="720"/>
        <w:jc w:val="both"/>
        <w:rPr>
          <w:rFonts w:eastAsia="Calibri"/>
          <w:sz w:val="18"/>
          <w:szCs w:val="18"/>
          <w:lang w:eastAsia="en-US"/>
        </w:rPr>
      </w:pPr>
    </w:p>
    <w:p w:rsidR="00C55F39" w:rsidRPr="00E463B8" w:rsidRDefault="00C55F39" w:rsidP="003724DA">
      <w:pPr>
        <w:jc w:val="center"/>
        <w:rPr>
          <w:b/>
          <w:bCs/>
          <w:sz w:val="20"/>
          <w:szCs w:val="20"/>
        </w:rPr>
      </w:pPr>
      <w:r w:rsidRPr="00E463B8">
        <w:rPr>
          <w:b/>
          <w:bCs/>
          <w:sz w:val="20"/>
          <w:szCs w:val="20"/>
        </w:rPr>
        <w:t xml:space="preserve">Развитие физической культуры и спорта </w:t>
      </w:r>
      <w:proofErr w:type="gramStart"/>
      <w:r w:rsidRPr="00E463B8">
        <w:rPr>
          <w:b/>
          <w:bCs/>
          <w:sz w:val="20"/>
          <w:szCs w:val="20"/>
        </w:rPr>
        <w:t>в</w:t>
      </w:r>
      <w:proofErr w:type="gramEnd"/>
      <w:r w:rsidRPr="00E463B8">
        <w:rPr>
          <w:b/>
          <w:bCs/>
          <w:sz w:val="20"/>
          <w:szCs w:val="20"/>
        </w:rPr>
        <w:t xml:space="preserve"> </w:t>
      </w:r>
      <w:proofErr w:type="gramStart"/>
      <w:r w:rsidRPr="00E463B8">
        <w:rPr>
          <w:b/>
          <w:bCs/>
          <w:sz w:val="20"/>
          <w:szCs w:val="20"/>
        </w:rPr>
        <w:t>Трубчевском</w:t>
      </w:r>
      <w:proofErr w:type="gramEnd"/>
      <w:r w:rsidRPr="00E463B8">
        <w:rPr>
          <w:b/>
          <w:bCs/>
          <w:sz w:val="20"/>
          <w:szCs w:val="20"/>
        </w:rPr>
        <w:t xml:space="preserve"> муниципальном районе</w:t>
      </w:r>
    </w:p>
    <w:tbl>
      <w:tblPr>
        <w:tblW w:w="11289" w:type="dxa"/>
        <w:tblInd w:w="93" w:type="dxa"/>
        <w:tblLook w:val="04A0" w:firstRow="1" w:lastRow="0" w:firstColumn="1" w:lastColumn="0" w:noHBand="0" w:noVBand="1"/>
      </w:tblPr>
      <w:tblGrid>
        <w:gridCol w:w="2992"/>
        <w:gridCol w:w="396"/>
        <w:gridCol w:w="738"/>
        <w:gridCol w:w="709"/>
        <w:gridCol w:w="863"/>
        <w:gridCol w:w="554"/>
        <w:gridCol w:w="686"/>
        <w:gridCol w:w="486"/>
        <w:gridCol w:w="388"/>
        <w:gridCol w:w="1065"/>
        <w:gridCol w:w="352"/>
        <w:gridCol w:w="851"/>
        <w:gridCol w:w="270"/>
        <w:gridCol w:w="939"/>
      </w:tblGrid>
      <w:tr w:rsidR="00E463B8" w:rsidRPr="00E463B8" w:rsidTr="00011077">
        <w:trPr>
          <w:trHeight w:val="255"/>
        </w:trPr>
        <w:tc>
          <w:tcPr>
            <w:tcW w:w="2992" w:type="dxa"/>
            <w:tcBorders>
              <w:top w:val="nil"/>
              <w:left w:val="nil"/>
              <w:bottom w:val="single" w:sz="4" w:space="0" w:color="auto"/>
              <w:right w:val="nil"/>
            </w:tcBorders>
            <w:shd w:val="clear" w:color="auto" w:fill="auto"/>
            <w:vAlign w:val="center"/>
          </w:tcPr>
          <w:p w:rsidR="00C55F39" w:rsidRPr="00E463B8" w:rsidRDefault="00C55F39">
            <w:pPr>
              <w:rPr>
                <w:b/>
                <w:bCs/>
                <w:sz w:val="18"/>
                <w:szCs w:val="18"/>
              </w:rPr>
            </w:pPr>
          </w:p>
        </w:tc>
        <w:tc>
          <w:tcPr>
            <w:tcW w:w="396" w:type="dxa"/>
            <w:tcBorders>
              <w:top w:val="nil"/>
              <w:left w:val="nil"/>
              <w:bottom w:val="single" w:sz="4" w:space="0" w:color="auto"/>
              <w:right w:val="nil"/>
            </w:tcBorders>
            <w:shd w:val="clear" w:color="auto" w:fill="auto"/>
            <w:noWrap/>
            <w:vAlign w:val="center"/>
          </w:tcPr>
          <w:p w:rsidR="00C55F39" w:rsidRPr="00E463B8" w:rsidRDefault="00C55F39">
            <w:pPr>
              <w:jc w:val="center"/>
              <w:rPr>
                <w:b/>
                <w:bCs/>
                <w:sz w:val="18"/>
                <w:szCs w:val="18"/>
              </w:rPr>
            </w:pPr>
          </w:p>
        </w:tc>
        <w:tc>
          <w:tcPr>
            <w:tcW w:w="738" w:type="dxa"/>
            <w:tcBorders>
              <w:top w:val="nil"/>
              <w:left w:val="nil"/>
              <w:bottom w:val="single" w:sz="4" w:space="0" w:color="auto"/>
              <w:right w:val="nil"/>
            </w:tcBorders>
            <w:shd w:val="clear" w:color="auto" w:fill="auto"/>
            <w:noWrap/>
            <w:vAlign w:val="center"/>
          </w:tcPr>
          <w:p w:rsidR="00C55F39" w:rsidRPr="00E463B8" w:rsidRDefault="00C55F39">
            <w:pPr>
              <w:jc w:val="center"/>
              <w:rPr>
                <w:b/>
                <w:bCs/>
                <w:sz w:val="18"/>
                <w:szCs w:val="18"/>
              </w:rPr>
            </w:pPr>
          </w:p>
        </w:tc>
        <w:tc>
          <w:tcPr>
            <w:tcW w:w="709" w:type="dxa"/>
            <w:tcBorders>
              <w:top w:val="nil"/>
              <w:left w:val="nil"/>
              <w:bottom w:val="single" w:sz="4" w:space="0" w:color="auto"/>
              <w:right w:val="nil"/>
            </w:tcBorders>
            <w:shd w:val="clear" w:color="auto" w:fill="auto"/>
            <w:noWrap/>
            <w:vAlign w:val="center"/>
          </w:tcPr>
          <w:p w:rsidR="00C55F39" w:rsidRPr="00E463B8" w:rsidRDefault="00C55F39">
            <w:pPr>
              <w:jc w:val="center"/>
              <w:rPr>
                <w:b/>
                <w:bCs/>
                <w:sz w:val="18"/>
                <w:szCs w:val="18"/>
              </w:rPr>
            </w:pPr>
          </w:p>
        </w:tc>
        <w:tc>
          <w:tcPr>
            <w:tcW w:w="863" w:type="dxa"/>
            <w:tcBorders>
              <w:top w:val="nil"/>
              <w:left w:val="nil"/>
              <w:bottom w:val="single" w:sz="4" w:space="0" w:color="auto"/>
              <w:right w:val="nil"/>
            </w:tcBorders>
            <w:shd w:val="clear" w:color="auto" w:fill="auto"/>
            <w:noWrap/>
            <w:vAlign w:val="center"/>
          </w:tcPr>
          <w:p w:rsidR="00C55F39" w:rsidRPr="00E463B8" w:rsidRDefault="00C55F39">
            <w:pPr>
              <w:jc w:val="center"/>
              <w:rPr>
                <w:b/>
                <w:bCs/>
                <w:sz w:val="18"/>
                <w:szCs w:val="18"/>
              </w:rPr>
            </w:pPr>
          </w:p>
        </w:tc>
        <w:tc>
          <w:tcPr>
            <w:tcW w:w="1240" w:type="dxa"/>
            <w:gridSpan w:val="2"/>
            <w:tcBorders>
              <w:top w:val="nil"/>
              <w:left w:val="nil"/>
              <w:bottom w:val="single" w:sz="4" w:space="0" w:color="auto"/>
              <w:right w:val="nil"/>
            </w:tcBorders>
            <w:shd w:val="clear" w:color="auto" w:fill="auto"/>
            <w:noWrap/>
            <w:vAlign w:val="center"/>
          </w:tcPr>
          <w:p w:rsidR="00C55F39" w:rsidRPr="00E463B8" w:rsidRDefault="00C55F39">
            <w:pPr>
              <w:jc w:val="center"/>
              <w:rPr>
                <w:b/>
                <w:bCs/>
                <w:sz w:val="18"/>
                <w:szCs w:val="18"/>
              </w:rPr>
            </w:pPr>
          </w:p>
        </w:tc>
        <w:tc>
          <w:tcPr>
            <w:tcW w:w="486" w:type="dxa"/>
            <w:tcBorders>
              <w:top w:val="nil"/>
              <w:left w:val="nil"/>
              <w:bottom w:val="single" w:sz="4" w:space="0" w:color="auto"/>
              <w:right w:val="nil"/>
            </w:tcBorders>
            <w:shd w:val="clear" w:color="auto" w:fill="auto"/>
            <w:noWrap/>
            <w:vAlign w:val="center"/>
          </w:tcPr>
          <w:p w:rsidR="00C55F39" w:rsidRPr="00E463B8" w:rsidRDefault="00C55F39">
            <w:pPr>
              <w:jc w:val="center"/>
              <w:rPr>
                <w:b/>
                <w:bCs/>
                <w:sz w:val="18"/>
                <w:szCs w:val="18"/>
              </w:rPr>
            </w:pPr>
          </w:p>
        </w:tc>
        <w:tc>
          <w:tcPr>
            <w:tcW w:w="1453" w:type="dxa"/>
            <w:gridSpan w:val="2"/>
            <w:tcBorders>
              <w:top w:val="nil"/>
              <w:left w:val="nil"/>
              <w:bottom w:val="single" w:sz="4" w:space="0" w:color="auto"/>
              <w:right w:val="nil"/>
            </w:tcBorders>
            <w:shd w:val="clear" w:color="auto" w:fill="auto"/>
            <w:vAlign w:val="center"/>
          </w:tcPr>
          <w:p w:rsidR="00C55F39" w:rsidRPr="00E463B8" w:rsidRDefault="00C55F39" w:rsidP="00011077">
            <w:pPr>
              <w:rPr>
                <w:b/>
                <w:bCs/>
                <w:sz w:val="18"/>
                <w:szCs w:val="18"/>
              </w:rPr>
            </w:pPr>
          </w:p>
        </w:tc>
        <w:tc>
          <w:tcPr>
            <w:tcW w:w="1473" w:type="dxa"/>
            <w:gridSpan w:val="3"/>
            <w:tcBorders>
              <w:top w:val="nil"/>
              <w:left w:val="nil"/>
              <w:bottom w:val="single" w:sz="4" w:space="0" w:color="auto"/>
              <w:right w:val="nil"/>
            </w:tcBorders>
            <w:shd w:val="clear" w:color="auto" w:fill="auto"/>
            <w:vAlign w:val="center"/>
          </w:tcPr>
          <w:p w:rsidR="00C55F39" w:rsidRPr="00E463B8" w:rsidRDefault="00C55F39">
            <w:pPr>
              <w:jc w:val="right"/>
              <w:rPr>
                <w:b/>
                <w:bCs/>
                <w:sz w:val="18"/>
                <w:szCs w:val="18"/>
              </w:rPr>
            </w:pPr>
          </w:p>
        </w:tc>
        <w:tc>
          <w:tcPr>
            <w:tcW w:w="939" w:type="dxa"/>
            <w:tcBorders>
              <w:top w:val="nil"/>
              <w:left w:val="nil"/>
              <w:bottom w:val="single" w:sz="4" w:space="0" w:color="auto"/>
              <w:right w:val="nil"/>
            </w:tcBorders>
            <w:shd w:val="clear" w:color="auto" w:fill="auto"/>
            <w:vAlign w:val="center"/>
          </w:tcPr>
          <w:p w:rsidR="00C55F39" w:rsidRPr="00E463B8" w:rsidRDefault="00C55F39">
            <w:pPr>
              <w:jc w:val="right"/>
              <w:rPr>
                <w:b/>
                <w:bCs/>
                <w:sz w:val="18"/>
                <w:szCs w:val="18"/>
              </w:rPr>
            </w:pPr>
          </w:p>
        </w:tc>
      </w:tr>
      <w:tr w:rsidR="00E463B8" w:rsidRPr="00E463B8" w:rsidTr="00011077">
        <w:trPr>
          <w:gridAfter w:val="2"/>
          <w:wAfter w:w="1209" w:type="dxa"/>
          <w:trHeight w:val="25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rPr>
                <w:sz w:val="18"/>
                <w:szCs w:val="18"/>
                <w:u w:val="single"/>
              </w:rPr>
            </w:pPr>
            <w:r w:rsidRPr="00E463B8">
              <w:rPr>
                <w:sz w:val="18"/>
                <w:szCs w:val="18"/>
                <w:u w:val="single"/>
              </w:rPr>
              <w:t>ФИЗИЧЕСКАЯ КУЛЬТУРА И СПОРТ</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922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 </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jc w:val="right"/>
              <w:rPr>
                <w:sz w:val="18"/>
                <w:szCs w:val="18"/>
              </w:rPr>
            </w:pPr>
            <w:r w:rsidRPr="00E463B8">
              <w:rPr>
                <w:sz w:val="18"/>
                <w:szCs w:val="18"/>
              </w:rPr>
              <w:t xml:space="preserve"> 14 708 500,00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jc w:val="right"/>
              <w:rPr>
                <w:sz w:val="18"/>
                <w:szCs w:val="18"/>
              </w:rPr>
            </w:pPr>
            <w:r w:rsidRPr="00E463B8">
              <w:rPr>
                <w:sz w:val="18"/>
                <w:szCs w:val="18"/>
              </w:rPr>
              <w:t xml:space="preserve"> 3 576 517,66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jc w:val="right"/>
              <w:rPr>
                <w:sz w:val="18"/>
                <w:szCs w:val="18"/>
              </w:rPr>
            </w:pPr>
            <w:r w:rsidRPr="00E463B8">
              <w:rPr>
                <w:sz w:val="18"/>
                <w:szCs w:val="18"/>
              </w:rPr>
              <w:t>24,32%</w:t>
            </w:r>
          </w:p>
        </w:tc>
      </w:tr>
      <w:tr w:rsidR="00E463B8" w:rsidRPr="00E463B8" w:rsidTr="00011077">
        <w:trPr>
          <w:gridAfter w:val="2"/>
          <w:wAfter w:w="1209" w:type="dxa"/>
          <w:trHeight w:val="25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rPr>
                <w:sz w:val="18"/>
                <w:szCs w:val="18"/>
                <w:u w:val="single"/>
              </w:rPr>
            </w:pPr>
            <w:r w:rsidRPr="00E463B8">
              <w:rPr>
                <w:sz w:val="18"/>
                <w:szCs w:val="18"/>
                <w:u w:val="single"/>
              </w:rPr>
              <w:t>Физическая культура</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922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 </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jc w:val="right"/>
              <w:rPr>
                <w:sz w:val="18"/>
                <w:szCs w:val="18"/>
              </w:rPr>
            </w:pPr>
            <w:r w:rsidRPr="00E463B8">
              <w:rPr>
                <w:sz w:val="18"/>
                <w:szCs w:val="18"/>
              </w:rPr>
              <w:t xml:space="preserve"> 14 708 500,00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jc w:val="right"/>
              <w:rPr>
                <w:sz w:val="18"/>
                <w:szCs w:val="18"/>
              </w:rPr>
            </w:pPr>
            <w:r w:rsidRPr="00E463B8">
              <w:rPr>
                <w:sz w:val="18"/>
                <w:szCs w:val="18"/>
              </w:rPr>
              <w:t xml:space="preserve"> 3 576 517,66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jc w:val="right"/>
              <w:rPr>
                <w:sz w:val="18"/>
                <w:szCs w:val="18"/>
              </w:rPr>
            </w:pPr>
            <w:r w:rsidRPr="00E463B8">
              <w:rPr>
                <w:sz w:val="18"/>
                <w:szCs w:val="18"/>
              </w:rPr>
              <w:t>24,32%</w:t>
            </w:r>
          </w:p>
        </w:tc>
      </w:tr>
      <w:tr w:rsidR="00E463B8" w:rsidRPr="00E463B8" w:rsidTr="00011077">
        <w:trPr>
          <w:gridAfter w:val="2"/>
          <w:wAfter w:w="1209" w:type="dxa"/>
          <w:trHeight w:val="25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rPr>
                <w:sz w:val="18"/>
                <w:szCs w:val="18"/>
              </w:rPr>
            </w:pPr>
            <w:r w:rsidRPr="00E463B8">
              <w:rPr>
                <w:sz w:val="18"/>
                <w:szCs w:val="18"/>
              </w:rPr>
              <w:t xml:space="preserve">  Спортивно-оздоровительные комплексы и центры</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922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80600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jc w:val="right"/>
              <w:rPr>
                <w:sz w:val="18"/>
                <w:szCs w:val="18"/>
              </w:rPr>
            </w:pPr>
            <w:r w:rsidRPr="00E463B8">
              <w:rPr>
                <w:sz w:val="18"/>
                <w:szCs w:val="18"/>
              </w:rPr>
              <w:t xml:space="preserve"> 14 465 000,00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jc w:val="right"/>
              <w:rPr>
                <w:sz w:val="18"/>
                <w:szCs w:val="18"/>
              </w:rPr>
            </w:pPr>
            <w:r w:rsidRPr="00E463B8">
              <w:rPr>
                <w:sz w:val="18"/>
                <w:szCs w:val="18"/>
              </w:rPr>
              <w:t xml:space="preserve"> 3 467 738,66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jc w:val="right"/>
              <w:rPr>
                <w:sz w:val="18"/>
                <w:szCs w:val="18"/>
              </w:rPr>
            </w:pPr>
            <w:r w:rsidRPr="00E463B8">
              <w:rPr>
                <w:sz w:val="18"/>
                <w:szCs w:val="18"/>
              </w:rPr>
              <w:t>23,97%</w:t>
            </w:r>
          </w:p>
        </w:tc>
      </w:tr>
      <w:tr w:rsidR="00E463B8" w:rsidRPr="00E463B8" w:rsidTr="00011077">
        <w:trPr>
          <w:gridAfter w:val="2"/>
          <w:wAfter w:w="1209" w:type="dxa"/>
          <w:trHeight w:val="51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rPr>
                <w:sz w:val="18"/>
                <w:szCs w:val="18"/>
              </w:rPr>
            </w:pPr>
            <w:r w:rsidRPr="00E463B8">
              <w:rPr>
                <w:sz w:val="18"/>
                <w:szCs w:val="18"/>
              </w:rPr>
              <w:t>Предоставление субсидий бюджетным, автономным учреждениям и иным некоммерческим организациям</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922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80600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jc w:val="right"/>
              <w:rPr>
                <w:sz w:val="18"/>
                <w:szCs w:val="18"/>
              </w:rPr>
            </w:pPr>
            <w:r w:rsidRPr="00E463B8">
              <w:rPr>
                <w:sz w:val="18"/>
                <w:szCs w:val="18"/>
                <w:lang w:val="en-US"/>
              </w:rPr>
              <w:t xml:space="preserve">  </w:t>
            </w:r>
            <w:r w:rsidRPr="00E463B8">
              <w:rPr>
                <w:sz w:val="18"/>
                <w:szCs w:val="18"/>
              </w:rPr>
              <w:t xml:space="preserve"> 14 465 000,00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jc w:val="right"/>
              <w:rPr>
                <w:sz w:val="18"/>
                <w:szCs w:val="18"/>
              </w:rPr>
            </w:pPr>
            <w:r w:rsidRPr="00E463B8">
              <w:rPr>
                <w:sz w:val="18"/>
                <w:szCs w:val="18"/>
              </w:rPr>
              <w:t xml:space="preserve"> 3 467 738,66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jc w:val="right"/>
              <w:rPr>
                <w:sz w:val="18"/>
                <w:szCs w:val="18"/>
              </w:rPr>
            </w:pPr>
            <w:r w:rsidRPr="00E463B8">
              <w:rPr>
                <w:sz w:val="18"/>
                <w:szCs w:val="18"/>
                <w:lang w:val="en-US"/>
              </w:rPr>
              <w:t xml:space="preserve">              </w:t>
            </w:r>
            <w:r w:rsidRPr="00E463B8">
              <w:rPr>
                <w:sz w:val="18"/>
                <w:szCs w:val="18"/>
              </w:rPr>
              <w:t>23,97%</w:t>
            </w:r>
          </w:p>
        </w:tc>
      </w:tr>
      <w:tr w:rsidR="00E463B8" w:rsidRPr="00E463B8" w:rsidTr="00011077">
        <w:trPr>
          <w:gridAfter w:val="2"/>
          <w:wAfter w:w="1209" w:type="dxa"/>
          <w:trHeight w:val="25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rPr>
                <w:sz w:val="18"/>
                <w:szCs w:val="18"/>
              </w:rPr>
            </w:pPr>
            <w:r w:rsidRPr="00E463B8">
              <w:rPr>
                <w:sz w:val="18"/>
                <w:szCs w:val="18"/>
              </w:rPr>
              <w:t>Субсидии автономным учреждениям</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922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80600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jc w:val="right"/>
              <w:rPr>
                <w:sz w:val="18"/>
                <w:szCs w:val="18"/>
              </w:rPr>
            </w:pPr>
            <w:r w:rsidRPr="00E463B8">
              <w:rPr>
                <w:sz w:val="18"/>
                <w:szCs w:val="18"/>
              </w:rPr>
              <w:t xml:space="preserve"> 14 465 000,00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jc w:val="right"/>
              <w:rPr>
                <w:sz w:val="18"/>
                <w:szCs w:val="18"/>
              </w:rPr>
            </w:pPr>
            <w:r w:rsidRPr="00E463B8">
              <w:rPr>
                <w:sz w:val="18"/>
                <w:szCs w:val="18"/>
              </w:rPr>
              <w:t xml:space="preserve"> 3 467 738,66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jc w:val="right"/>
              <w:rPr>
                <w:sz w:val="18"/>
                <w:szCs w:val="18"/>
              </w:rPr>
            </w:pPr>
            <w:r w:rsidRPr="00E463B8">
              <w:rPr>
                <w:sz w:val="18"/>
                <w:szCs w:val="18"/>
              </w:rPr>
              <w:t>23,97%</w:t>
            </w:r>
          </w:p>
        </w:tc>
      </w:tr>
      <w:tr w:rsidR="00E463B8" w:rsidRPr="00E463B8" w:rsidTr="00011077">
        <w:trPr>
          <w:gridAfter w:val="2"/>
          <w:wAfter w:w="1209" w:type="dxa"/>
          <w:trHeight w:val="25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rPr>
                <w:sz w:val="18"/>
                <w:szCs w:val="18"/>
              </w:rPr>
            </w:pPr>
            <w:r w:rsidRPr="00E463B8">
              <w:rPr>
                <w:sz w:val="18"/>
                <w:szCs w:val="18"/>
              </w:rPr>
              <w:t xml:space="preserve">  Мероприятия по развитию физической культуры и спорта</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922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82300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jc w:val="right"/>
              <w:rPr>
                <w:sz w:val="18"/>
                <w:szCs w:val="18"/>
              </w:rPr>
            </w:pPr>
            <w:r w:rsidRPr="00E463B8">
              <w:rPr>
                <w:sz w:val="18"/>
                <w:szCs w:val="18"/>
              </w:rPr>
              <w:t xml:space="preserve"> 243 500,00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jc w:val="right"/>
              <w:rPr>
                <w:sz w:val="18"/>
                <w:szCs w:val="18"/>
              </w:rPr>
            </w:pPr>
            <w:r w:rsidRPr="00E463B8">
              <w:rPr>
                <w:sz w:val="18"/>
                <w:szCs w:val="18"/>
              </w:rPr>
              <w:t xml:space="preserve"> 108 779,00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jc w:val="right"/>
              <w:rPr>
                <w:sz w:val="18"/>
                <w:szCs w:val="18"/>
              </w:rPr>
            </w:pPr>
            <w:r w:rsidRPr="00E463B8">
              <w:rPr>
                <w:sz w:val="18"/>
                <w:szCs w:val="18"/>
              </w:rPr>
              <w:t>44,67%</w:t>
            </w:r>
          </w:p>
        </w:tc>
      </w:tr>
      <w:tr w:rsidR="00E463B8" w:rsidRPr="00E463B8" w:rsidTr="00011077">
        <w:trPr>
          <w:gridAfter w:val="2"/>
          <w:wAfter w:w="1209" w:type="dxa"/>
          <w:trHeight w:val="25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rPr>
                <w:sz w:val="18"/>
                <w:szCs w:val="18"/>
              </w:rPr>
            </w:pPr>
            <w:r w:rsidRPr="00E463B8">
              <w:rPr>
                <w:sz w:val="18"/>
                <w:szCs w:val="18"/>
              </w:rPr>
              <w:t>Закупка товаров, работ и услуг для муниципальных нужд</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922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82300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jc w:val="right"/>
              <w:rPr>
                <w:sz w:val="18"/>
                <w:szCs w:val="18"/>
              </w:rPr>
            </w:pPr>
            <w:r w:rsidRPr="00E463B8">
              <w:rPr>
                <w:sz w:val="18"/>
                <w:szCs w:val="18"/>
              </w:rPr>
              <w:t xml:space="preserve"> 80 500,00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jc w:val="right"/>
              <w:rPr>
                <w:sz w:val="18"/>
                <w:szCs w:val="18"/>
              </w:rPr>
            </w:pPr>
            <w:r w:rsidRPr="00E463B8">
              <w:rPr>
                <w:sz w:val="18"/>
                <w:szCs w:val="18"/>
              </w:rPr>
              <w:t xml:space="preserve"> 62 279,00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jc w:val="right"/>
              <w:rPr>
                <w:sz w:val="18"/>
                <w:szCs w:val="18"/>
              </w:rPr>
            </w:pPr>
            <w:r w:rsidRPr="00E463B8">
              <w:rPr>
                <w:sz w:val="18"/>
                <w:szCs w:val="18"/>
              </w:rPr>
              <w:t>77,37%</w:t>
            </w:r>
          </w:p>
        </w:tc>
      </w:tr>
      <w:tr w:rsidR="00E463B8" w:rsidRPr="00E463B8" w:rsidTr="00011077">
        <w:trPr>
          <w:gridAfter w:val="2"/>
          <w:wAfter w:w="1209" w:type="dxa"/>
          <w:trHeight w:val="25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rPr>
                <w:sz w:val="18"/>
                <w:szCs w:val="18"/>
              </w:rPr>
            </w:pPr>
            <w:r w:rsidRPr="00E463B8">
              <w:rPr>
                <w:sz w:val="18"/>
                <w:szCs w:val="18"/>
              </w:rPr>
              <w:t>Иные закупки товаров, работ и услуг для обеспечения муниципальных нужд</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922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82300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jc w:val="right"/>
              <w:rPr>
                <w:sz w:val="18"/>
                <w:szCs w:val="18"/>
              </w:rPr>
            </w:pPr>
            <w:r w:rsidRPr="00E463B8">
              <w:rPr>
                <w:sz w:val="18"/>
                <w:szCs w:val="18"/>
              </w:rPr>
              <w:t xml:space="preserve"> 80 500,00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jc w:val="right"/>
              <w:rPr>
                <w:sz w:val="18"/>
                <w:szCs w:val="18"/>
              </w:rPr>
            </w:pPr>
            <w:r w:rsidRPr="00E463B8">
              <w:rPr>
                <w:sz w:val="18"/>
                <w:szCs w:val="18"/>
              </w:rPr>
              <w:t xml:space="preserve"> 62 279,00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jc w:val="right"/>
              <w:rPr>
                <w:sz w:val="18"/>
                <w:szCs w:val="18"/>
              </w:rPr>
            </w:pPr>
            <w:r w:rsidRPr="00E463B8">
              <w:rPr>
                <w:sz w:val="18"/>
                <w:szCs w:val="18"/>
              </w:rPr>
              <w:t>77,37%</w:t>
            </w:r>
          </w:p>
        </w:tc>
      </w:tr>
      <w:tr w:rsidR="00E463B8" w:rsidRPr="00E463B8" w:rsidTr="00011077">
        <w:trPr>
          <w:gridAfter w:val="2"/>
          <w:wAfter w:w="1209" w:type="dxa"/>
          <w:trHeight w:val="25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rPr>
                <w:sz w:val="18"/>
                <w:szCs w:val="18"/>
              </w:rPr>
            </w:pPr>
            <w:r w:rsidRPr="00E463B8">
              <w:rPr>
                <w:sz w:val="18"/>
                <w:szCs w:val="18"/>
              </w:rPr>
              <w:t>Иные бюджетные ассигнования</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922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82300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jc w:val="right"/>
              <w:rPr>
                <w:sz w:val="18"/>
                <w:szCs w:val="18"/>
              </w:rPr>
            </w:pPr>
            <w:r w:rsidRPr="00E463B8">
              <w:rPr>
                <w:sz w:val="18"/>
                <w:szCs w:val="18"/>
              </w:rPr>
              <w:t xml:space="preserve"> 163 000,00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jc w:val="right"/>
              <w:rPr>
                <w:sz w:val="18"/>
                <w:szCs w:val="18"/>
              </w:rPr>
            </w:pPr>
            <w:r w:rsidRPr="00E463B8">
              <w:rPr>
                <w:sz w:val="18"/>
                <w:szCs w:val="18"/>
              </w:rPr>
              <w:t xml:space="preserve"> 46 500,00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jc w:val="right"/>
              <w:rPr>
                <w:sz w:val="18"/>
                <w:szCs w:val="18"/>
              </w:rPr>
            </w:pPr>
            <w:r w:rsidRPr="00E463B8">
              <w:rPr>
                <w:sz w:val="18"/>
                <w:szCs w:val="18"/>
              </w:rPr>
              <w:t>28,53%</w:t>
            </w:r>
          </w:p>
        </w:tc>
      </w:tr>
      <w:tr w:rsidR="00011077" w:rsidRPr="00E463B8" w:rsidTr="00011077">
        <w:trPr>
          <w:gridAfter w:val="2"/>
          <w:wAfter w:w="1209" w:type="dxa"/>
          <w:trHeight w:val="25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rPr>
                <w:sz w:val="18"/>
                <w:szCs w:val="18"/>
              </w:rPr>
            </w:pPr>
            <w:r w:rsidRPr="00E463B8">
              <w:rPr>
                <w:sz w:val="18"/>
                <w:szCs w:val="18"/>
              </w:rPr>
              <w:t>Уплата налогов, сборов и иных платежей</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922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E463B8" w:rsidRDefault="00011077">
            <w:pPr>
              <w:jc w:val="center"/>
              <w:rPr>
                <w:sz w:val="18"/>
                <w:szCs w:val="18"/>
              </w:rPr>
            </w:pPr>
            <w:r w:rsidRPr="00E463B8">
              <w:rPr>
                <w:sz w:val="18"/>
                <w:szCs w:val="18"/>
              </w:rPr>
              <w:t>82300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jc w:val="right"/>
              <w:rPr>
                <w:sz w:val="18"/>
                <w:szCs w:val="18"/>
              </w:rPr>
            </w:pPr>
            <w:r w:rsidRPr="00E463B8">
              <w:rPr>
                <w:sz w:val="18"/>
                <w:szCs w:val="18"/>
              </w:rPr>
              <w:t xml:space="preserve"> 163 000,00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jc w:val="right"/>
              <w:rPr>
                <w:sz w:val="18"/>
                <w:szCs w:val="18"/>
              </w:rPr>
            </w:pPr>
            <w:r w:rsidRPr="00E463B8">
              <w:rPr>
                <w:sz w:val="18"/>
                <w:szCs w:val="18"/>
              </w:rPr>
              <w:t xml:space="preserve"> 46 500,00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E463B8" w:rsidRDefault="00011077">
            <w:pPr>
              <w:jc w:val="right"/>
              <w:rPr>
                <w:sz w:val="18"/>
                <w:szCs w:val="18"/>
              </w:rPr>
            </w:pPr>
            <w:r w:rsidRPr="00E463B8">
              <w:rPr>
                <w:sz w:val="18"/>
                <w:szCs w:val="18"/>
              </w:rPr>
              <w:t>28,53%</w:t>
            </w:r>
          </w:p>
        </w:tc>
      </w:tr>
    </w:tbl>
    <w:p w:rsidR="006520F1" w:rsidRPr="00E463B8" w:rsidRDefault="006520F1" w:rsidP="00C55F39">
      <w:pPr>
        <w:spacing w:line="281" w:lineRule="auto"/>
        <w:jc w:val="both"/>
        <w:rPr>
          <w:rFonts w:eastAsia="Calibri"/>
          <w:sz w:val="18"/>
          <w:szCs w:val="18"/>
          <w:lang w:val="en-US" w:eastAsia="en-US"/>
        </w:rPr>
      </w:pPr>
    </w:p>
    <w:p w:rsidR="00C50D55" w:rsidRPr="00E463B8" w:rsidRDefault="00C50D55" w:rsidP="003724DA">
      <w:pPr>
        <w:jc w:val="center"/>
        <w:rPr>
          <w:b/>
          <w:bCs/>
          <w:sz w:val="20"/>
          <w:szCs w:val="20"/>
        </w:rPr>
      </w:pPr>
      <w:r w:rsidRPr="00E463B8">
        <w:rPr>
          <w:b/>
          <w:bCs/>
          <w:sz w:val="20"/>
          <w:szCs w:val="20"/>
        </w:rPr>
        <w:t>Развитие культуры Трубчевского муниципального района</w:t>
      </w:r>
    </w:p>
    <w:p w:rsidR="00653B3D" w:rsidRPr="00E463B8" w:rsidRDefault="00653B3D" w:rsidP="00740443">
      <w:pPr>
        <w:spacing w:line="281" w:lineRule="auto"/>
        <w:ind w:firstLine="720"/>
        <w:jc w:val="both"/>
        <w:rPr>
          <w:rFonts w:eastAsia="Calibri"/>
          <w:sz w:val="20"/>
          <w:szCs w:val="20"/>
          <w:lang w:eastAsia="en-US"/>
        </w:rPr>
      </w:pPr>
    </w:p>
    <w:tbl>
      <w:tblPr>
        <w:tblW w:w="10426" w:type="dxa"/>
        <w:tblInd w:w="93" w:type="dxa"/>
        <w:tblLook w:val="04A0" w:firstRow="1" w:lastRow="0" w:firstColumn="1" w:lastColumn="0" w:noHBand="0" w:noVBand="1"/>
      </w:tblPr>
      <w:tblGrid>
        <w:gridCol w:w="2992"/>
        <w:gridCol w:w="396"/>
        <w:gridCol w:w="738"/>
        <w:gridCol w:w="709"/>
        <w:gridCol w:w="1240"/>
        <w:gridCol w:w="486"/>
        <w:gridCol w:w="967"/>
        <w:gridCol w:w="486"/>
        <w:gridCol w:w="987"/>
        <w:gridCol w:w="486"/>
        <w:gridCol w:w="453"/>
        <w:gridCol w:w="486"/>
      </w:tblGrid>
      <w:tr w:rsidR="00E463B8" w:rsidRPr="00E463B8" w:rsidTr="00E1731C">
        <w:trPr>
          <w:trHeight w:val="25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u w:val="single"/>
              </w:rPr>
            </w:pPr>
            <w:r w:rsidRPr="00E463B8">
              <w:rPr>
                <w:sz w:val="18"/>
                <w:szCs w:val="18"/>
                <w:u w:val="single"/>
              </w:rPr>
              <w:t>ОБРАЗОВАНИЕ</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w:t>
            </w:r>
          </w:p>
        </w:tc>
        <w:tc>
          <w:tcPr>
            <w:tcW w:w="48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17 793 500,00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4 798 400,71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26,97%</w:t>
            </w:r>
          </w:p>
        </w:tc>
      </w:tr>
      <w:tr w:rsidR="00E463B8" w:rsidRPr="00E463B8" w:rsidTr="00E1731C">
        <w:trPr>
          <w:trHeight w:val="25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u w:val="single"/>
              </w:rPr>
            </w:pPr>
            <w:r w:rsidRPr="00E463B8">
              <w:rPr>
                <w:sz w:val="18"/>
                <w:szCs w:val="18"/>
                <w:u w:val="single"/>
              </w:rPr>
              <w:t>Дополнительное образование детей</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w:t>
            </w:r>
          </w:p>
        </w:tc>
        <w:tc>
          <w:tcPr>
            <w:tcW w:w="48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17 793 500,00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4 798 400,71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26,97%</w:t>
            </w:r>
          </w:p>
        </w:tc>
      </w:tr>
      <w:tr w:rsidR="00E463B8" w:rsidRPr="00E463B8" w:rsidTr="00E1731C">
        <w:trPr>
          <w:trHeight w:val="25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 xml:space="preserve">  Организации дополнительного образования</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80320</w:t>
            </w:r>
          </w:p>
        </w:tc>
        <w:tc>
          <w:tcPr>
            <w:tcW w:w="48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3 480 000,00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1 055 255,12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30,32%</w:t>
            </w:r>
          </w:p>
        </w:tc>
      </w:tr>
      <w:tr w:rsidR="00E463B8" w:rsidRPr="00E463B8" w:rsidTr="00E1731C">
        <w:trPr>
          <w:gridAfter w:val="1"/>
          <w:wAfter w:w="486" w:type="dxa"/>
          <w:trHeight w:val="510"/>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80320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3 480 000,00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1 055 255,12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30,32%</w:t>
            </w:r>
          </w:p>
        </w:tc>
      </w:tr>
      <w:tr w:rsidR="00E463B8" w:rsidRPr="00E463B8" w:rsidTr="00E1731C">
        <w:trPr>
          <w:gridAfter w:val="1"/>
          <w:wAfter w:w="486" w:type="dxa"/>
          <w:trHeight w:val="25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Субсидии бюджетным учреждениям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80320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3 480 000,00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1 055 255,12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30,32%</w:t>
            </w:r>
          </w:p>
        </w:tc>
      </w:tr>
      <w:tr w:rsidR="00E463B8" w:rsidRPr="00E463B8" w:rsidTr="00E1731C">
        <w:trPr>
          <w:gridAfter w:val="1"/>
          <w:wAfter w:w="486" w:type="dxa"/>
          <w:trHeight w:val="25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 xml:space="preserve">  Организации дополнительного образования</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80320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14 217 500,00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3 719 045,59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26,16%</w:t>
            </w:r>
          </w:p>
        </w:tc>
      </w:tr>
      <w:tr w:rsidR="00E463B8" w:rsidRPr="00E463B8" w:rsidTr="00E1731C">
        <w:trPr>
          <w:gridAfter w:val="1"/>
          <w:wAfter w:w="486" w:type="dxa"/>
          <w:trHeight w:val="510"/>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80320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14 217 500,00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3 719 045,59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26,16%</w:t>
            </w:r>
          </w:p>
        </w:tc>
      </w:tr>
      <w:tr w:rsidR="00E463B8" w:rsidRPr="00E463B8" w:rsidTr="00E1731C">
        <w:trPr>
          <w:gridAfter w:val="1"/>
          <w:wAfter w:w="486" w:type="dxa"/>
          <w:trHeight w:val="25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Субсидии бюджетным учреждениям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80320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14 217 500,00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3 719 045,59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26,16%</w:t>
            </w:r>
          </w:p>
        </w:tc>
      </w:tr>
      <w:tr w:rsidR="00E463B8" w:rsidRPr="00E463B8" w:rsidTr="00E1731C">
        <w:trPr>
          <w:gridAfter w:val="1"/>
          <w:wAfter w:w="486" w:type="dxa"/>
          <w:trHeight w:val="76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14720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96 000,00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24 100,00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25,10%</w:t>
            </w:r>
          </w:p>
        </w:tc>
      </w:tr>
      <w:tr w:rsidR="00E463B8" w:rsidRPr="00E463B8" w:rsidTr="00E1731C">
        <w:trPr>
          <w:gridAfter w:val="1"/>
          <w:wAfter w:w="486" w:type="dxa"/>
          <w:trHeight w:val="510"/>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lastRenderedPageBreak/>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14720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96 000,00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24 100,00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25,10%</w:t>
            </w:r>
          </w:p>
        </w:tc>
      </w:tr>
      <w:tr w:rsidR="00E463B8" w:rsidRPr="00E463B8" w:rsidTr="00E1731C">
        <w:trPr>
          <w:gridAfter w:val="1"/>
          <w:wAfter w:w="486" w:type="dxa"/>
          <w:trHeight w:val="25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Субсидии бюджетным учреждениям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14720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96 000,00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24 100,00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25,10%</w:t>
            </w:r>
          </w:p>
        </w:tc>
      </w:tr>
      <w:tr w:rsidR="00E463B8" w:rsidRPr="00E463B8" w:rsidTr="00E1731C">
        <w:trPr>
          <w:gridAfter w:val="1"/>
          <w:wAfter w:w="486" w:type="dxa"/>
          <w:trHeight w:val="31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u w:val="single"/>
              </w:rPr>
            </w:pPr>
            <w:r w:rsidRPr="00E463B8">
              <w:rPr>
                <w:sz w:val="18"/>
                <w:szCs w:val="18"/>
                <w:u w:val="single"/>
              </w:rPr>
              <w:t>КУЛЬТУРА, КИНЕМАТОГРАФИЯ</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50 659 552,00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10 382 615,58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20,49%</w:t>
            </w:r>
          </w:p>
        </w:tc>
      </w:tr>
      <w:tr w:rsidR="00E463B8" w:rsidRPr="00E463B8" w:rsidTr="00E1731C">
        <w:trPr>
          <w:gridAfter w:val="1"/>
          <w:wAfter w:w="486" w:type="dxa"/>
          <w:trHeight w:val="25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u w:val="single"/>
              </w:rPr>
            </w:pPr>
            <w:r w:rsidRPr="00E463B8">
              <w:rPr>
                <w:sz w:val="18"/>
                <w:szCs w:val="18"/>
                <w:u w:val="single"/>
              </w:rPr>
              <w:t>Культура</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50 659 552,00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10 382 615,58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20,49%</w:t>
            </w:r>
          </w:p>
        </w:tc>
      </w:tr>
      <w:tr w:rsidR="00E463B8" w:rsidRPr="00E463B8" w:rsidTr="00E1731C">
        <w:trPr>
          <w:gridAfter w:val="1"/>
          <w:wAfter w:w="486" w:type="dxa"/>
          <w:trHeight w:val="25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 xml:space="preserve">  Государственная поддержка отрасли культуры</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A255190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53 729,00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53 729,00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100,00%</w:t>
            </w:r>
          </w:p>
        </w:tc>
      </w:tr>
      <w:tr w:rsidR="00E463B8" w:rsidRPr="00E463B8" w:rsidTr="00E1731C">
        <w:trPr>
          <w:gridAfter w:val="1"/>
          <w:wAfter w:w="486" w:type="dxa"/>
          <w:trHeight w:val="510"/>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A255190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53 729,00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53 729,00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100,00%</w:t>
            </w:r>
          </w:p>
        </w:tc>
      </w:tr>
      <w:tr w:rsidR="00E463B8" w:rsidRPr="00E463B8" w:rsidTr="00E1731C">
        <w:trPr>
          <w:gridAfter w:val="1"/>
          <w:wAfter w:w="486" w:type="dxa"/>
          <w:trHeight w:val="25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Субсидии бюджетным учреждениям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A255190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53 729,00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53 729,00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100,00%</w:t>
            </w:r>
          </w:p>
        </w:tc>
      </w:tr>
      <w:tr w:rsidR="00E463B8" w:rsidRPr="00E463B8" w:rsidTr="00E1731C">
        <w:trPr>
          <w:gridAfter w:val="1"/>
          <w:wAfter w:w="486" w:type="dxa"/>
          <w:trHeight w:val="1020"/>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 xml:space="preserve">  Реализация переданных полномочий </w:t>
            </w:r>
            <w:proofErr w:type="gramStart"/>
            <w:r w:rsidRPr="00E463B8">
              <w:rPr>
                <w:sz w:val="18"/>
                <w:szCs w:val="18"/>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E463B8">
              <w:rPr>
                <w:sz w:val="18"/>
                <w:szCs w:val="18"/>
              </w:rPr>
              <w:t xml:space="preserve"> досуга и обеспечения жителей поселений услугами организаций культуры</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84260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730 000,00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177 504,99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24,32%</w:t>
            </w:r>
          </w:p>
        </w:tc>
      </w:tr>
      <w:tr w:rsidR="00E463B8" w:rsidRPr="00E463B8" w:rsidTr="00E1731C">
        <w:trPr>
          <w:gridAfter w:val="1"/>
          <w:wAfter w:w="486" w:type="dxa"/>
          <w:trHeight w:val="510"/>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84260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730 000,00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177 504,99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24,32%</w:t>
            </w:r>
          </w:p>
        </w:tc>
      </w:tr>
      <w:tr w:rsidR="00E463B8" w:rsidRPr="00E463B8" w:rsidTr="00E1731C">
        <w:trPr>
          <w:gridAfter w:val="1"/>
          <w:wAfter w:w="486" w:type="dxa"/>
          <w:trHeight w:val="25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Субсидии бюджетным учреждениям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84260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730 000,00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177 504,99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24,32%</w:t>
            </w:r>
          </w:p>
        </w:tc>
      </w:tr>
      <w:tr w:rsidR="00E463B8" w:rsidRPr="00E463B8" w:rsidTr="00E1731C">
        <w:trPr>
          <w:gridAfter w:val="1"/>
          <w:wAfter w:w="486" w:type="dxa"/>
          <w:trHeight w:val="1020"/>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 комплектованию и обеспечению сохранности библиотечных фондов библиотек поселений</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84270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20 000,00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6 000,00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30,00%</w:t>
            </w:r>
          </w:p>
        </w:tc>
      </w:tr>
      <w:tr w:rsidR="00E463B8" w:rsidRPr="00E463B8" w:rsidTr="00E1731C">
        <w:trPr>
          <w:gridAfter w:val="1"/>
          <w:wAfter w:w="486" w:type="dxa"/>
          <w:trHeight w:val="510"/>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84270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20 000,00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6 000,00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30,00%</w:t>
            </w:r>
          </w:p>
        </w:tc>
      </w:tr>
      <w:tr w:rsidR="00E463B8" w:rsidRPr="00E463B8" w:rsidTr="00E1731C">
        <w:trPr>
          <w:gridAfter w:val="1"/>
          <w:wAfter w:w="486" w:type="dxa"/>
          <w:trHeight w:val="25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Субсидии бюджетным учреждениям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84270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20 000,00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6 000,00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30,00%</w:t>
            </w:r>
          </w:p>
        </w:tc>
      </w:tr>
      <w:tr w:rsidR="00E463B8" w:rsidRPr="00E463B8" w:rsidTr="00E1731C">
        <w:trPr>
          <w:gridAfter w:val="1"/>
          <w:wAfter w:w="486" w:type="dxa"/>
          <w:trHeight w:val="1020"/>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 xml:space="preserve">  Реализация переданных полномочий </w:t>
            </w:r>
            <w:proofErr w:type="gramStart"/>
            <w:r w:rsidRPr="00E463B8">
              <w:rPr>
                <w:sz w:val="18"/>
                <w:szCs w:val="18"/>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E463B8">
              <w:rPr>
                <w:sz w:val="18"/>
                <w:szCs w:val="18"/>
              </w:rPr>
              <w:t xml:space="preserve"> досуга и обеспечения жителей поселений услугами организаций культуры</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84260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55 000,00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10 000,00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18,18%</w:t>
            </w:r>
          </w:p>
        </w:tc>
      </w:tr>
      <w:tr w:rsidR="00E463B8" w:rsidRPr="00E463B8" w:rsidTr="00E1731C">
        <w:trPr>
          <w:gridAfter w:val="1"/>
          <w:wAfter w:w="486" w:type="dxa"/>
          <w:trHeight w:val="510"/>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84260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55 000,00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10 000,00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18,18%</w:t>
            </w:r>
          </w:p>
        </w:tc>
      </w:tr>
      <w:tr w:rsidR="00E463B8" w:rsidRPr="00E463B8" w:rsidTr="00E1731C">
        <w:trPr>
          <w:gridAfter w:val="1"/>
          <w:wAfter w:w="486" w:type="dxa"/>
          <w:trHeight w:val="25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Субсидии бюджетным учреждениям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84260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55 000,00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10 000,00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18,18%</w:t>
            </w:r>
          </w:p>
        </w:tc>
      </w:tr>
      <w:tr w:rsidR="00E463B8" w:rsidRPr="00E463B8" w:rsidTr="00E1731C">
        <w:trPr>
          <w:gridAfter w:val="1"/>
          <w:wAfter w:w="486" w:type="dxa"/>
          <w:trHeight w:val="1020"/>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 xml:space="preserve">  Реализация переданных полномочий </w:t>
            </w:r>
            <w:proofErr w:type="gramStart"/>
            <w:r w:rsidRPr="00E463B8">
              <w:rPr>
                <w:sz w:val="18"/>
                <w:szCs w:val="18"/>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E463B8">
              <w:rPr>
                <w:sz w:val="18"/>
                <w:szCs w:val="18"/>
              </w:rPr>
              <w:t xml:space="preserve"> досуга и обеспечения жителей поселений услугами организаций культуры</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84260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435 000,00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0,00%</w:t>
            </w:r>
          </w:p>
        </w:tc>
      </w:tr>
      <w:tr w:rsidR="00E463B8" w:rsidRPr="00E463B8" w:rsidTr="00E1731C">
        <w:trPr>
          <w:gridAfter w:val="1"/>
          <w:wAfter w:w="486" w:type="dxa"/>
          <w:trHeight w:val="510"/>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84260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435 000,00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0,00%</w:t>
            </w:r>
          </w:p>
        </w:tc>
      </w:tr>
      <w:tr w:rsidR="00E463B8" w:rsidRPr="00E463B8" w:rsidTr="00E1731C">
        <w:trPr>
          <w:gridAfter w:val="1"/>
          <w:wAfter w:w="486" w:type="dxa"/>
          <w:trHeight w:val="25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 xml:space="preserve">Субсидии бюджетным </w:t>
            </w:r>
            <w:r w:rsidRPr="00E463B8">
              <w:rPr>
                <w:sz w:val="18"/>
                <w:szCs w:val="18"/>
              </w:rPr>
              <w:lastRenderedPageBreak/>
              <w:t>учреждениям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lastRenderedPageBreak/>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84260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435 000,00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0,00%</w:t>
            </w:r>
          </w:p>
        </w:tc>
      </w:tr>
      <w:tr w:rsidR="00E463B8" w:rsidRPr="00E463B8" w:rsidTr="00E1731C">
        <w:trPr>
          <w:gridAfter w:val="1"/>
          <w:wAfter w:w="486" w:type="dxa"/>
          <w:trHeight w:val="1020"/>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lastRenderedPageBreak/>
              <w:t xml:space="preserve">  Реализация переданных полномочий </w:t>
            </w:r>
            <w:proofErr w:type="gramStart"/>
            <w:r w:rsidRPr="00E463B8">
              <w:rPr>
                <w:sz w:val="18"/>
                <w:szCs w:val="18"/>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E463B8">
              <w:rPr>
                <w:sz w:val="18"/>
                <w:szCs w:val="18"/>
              </w:rPr>
              <w:t xml:space="preserve"> досуга и обеспечения жителей поселений услугами организаций культуры</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84260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210 000,00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5 000,00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2,38%</w:t>
            </w:r>
          </w:p>
        </w:tc>
      </w:tr>
      <w:tr w:rsidR="00E463B8" w:rsidRPr="00E463B8" w:rsidTr="00E1731C">
        <w:trPr>
          <w:gridAfter w:val="1"/>
          <w:wAfter w:w="486" w:type="dxa"/>
          <w:trHeight w:val="510"/>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84260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210 000,00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5 000,00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2,38%</w:t>
            </w:r>
          </w:p>
        </w:tc>
      </w:tr>
      <w:tr w:rsidR="00E463B8" w:rsidRPr="00E463B8" w:rsidTr="00E1731C">
        <w:trPr>
          <w:gridAfter w:val="1"/>
          <w:wAfter w:w="486" w:type="dxa"/>
          <w:trHeight w:val="25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Субсидии бюджетным учреждениям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rsidP="00E1731C">
            <w:pPr>
              <w:jc w:val="center"/>
              <w:rPr>
                <w:sz w:val="18"/>
                <w:szCs w:val="18"/>
              </w:rPr>
            </w:pPr>
            <w:r w:rsidRPr="00E463B8">
              <w:rPr>
                <w:sz w:val="18"/>
                <w:szCs w:val="18"/>
              </w:rPr>
              <w:t>284260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210 000,00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5 000,00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2,38%</w:t>
            </w:r>
          </w:p>
        </w:tc>
      </w:tr>
      <w:tr w:rsidR="00E463B8" w:rsidRPr="00E463B8" w:rsidTr="00E1731C">
        <w:trPr>
          <w:gridAfter w:val="1"/>
          <w:wAfter w:w="486" w:type="dxa"/>
          <w:trHeight w:val="1020"/>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 xml:space="preserve">  Реализация переданных полномочий </w:t>
            </w:r>
            <w:proofErr w:type="gramStart"/>
            <w:r w:rsidRPr="00E463B8">
              <w:rPr>
                <w:sz w:val="18"/>
                <w:szCs w:val="18"/>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E463B8">
              <w:rPr>
                <w:sz w:val="18"/>
                <w:szCs w:val="18"/>
              </w:rPr>
              <w:t xml:space="preserve"> досуга и обеспечения жителей поселений услугами организаций культуры</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84260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105 000,00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23 850,00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22,71%</w:t>
            </w:r>
          </w:p>
        </w:tc>
      </w:tr>
      <w:tr w:rsidR="00E463B8" w:rsidRPr="00E463B8" w:rsidTr="00E1731C">
        <w:trPr>
          <w:gridAfter w:val="1"/>
          <w:wAfter w:w="486" w:type="dxa"/>
          <w:trHeight w:val="510"/>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84260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105 000,00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23 850,00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22,71%</w:t>
            </w:r>
          </w:p>
        </w:tc>
      </w:tr>
      <w:tr w:rsidR="00E463B8" w:rsidRPr="00E463B8" w:rsidTr="00E1731C">
        <w:trPr>
          <w:gridAfter w:val="1"/>
          <w:wAfter w:w="486" w:type="dxa"/>
          <w:trHeight w:val="25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Субсидии бюджетным учреждениям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84260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105 000,00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23 850,00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22,71%</w:t>
            </w:r>
          </w:p>
        </w:tc>
      </w:tr>
      <w:tr w:rsidR="00E463B8" w:rsidRPr="00E463B8" w:rsidTr="00E1731C">
        <w:trPr>
          <w:gridAfter w:val="1"/>
          <w:wAfter w:w="486" w:type="dxa"/>
          <w:trHeight w:val="1020"/>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 xml:space="preserve">  Реализация переданных полномочий </w:t>
            </w:r>
            <w:proofErr w:type="gramStart"/>
            <w:r w:rsidRPr="00E463B8">
              <w:rPr>
                <w:sz w:val="18"/>
                <w:szCs w:val="18"/>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E463B8">
              <w:rPr>
                <w:sz w:val="18"/>
                <w:szCs w:val="18"/>
              </w:rPr>
              <w:t xml:space="preserve"> досуга и обеспечения жителей поселений услугами организаций культуры</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84260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100 000,00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29 311,74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29,31%</w:t>
            </w:r>
          </w:p>
        </w:tc>
      </w:tr>
      <w:tr w:rsidR="00E463B8" w:rsidRPr="00E463B8" w:rsidTr="00E1731C">
        <w:trPr>
          <w:gridAfter w:val="1"/>
          <w:wAfter w:w="486" w:type="dxa"/>
          <w:trHeight w:val="510"/>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84260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100 000,00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29 311,74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29,31%</w:t>
            </w:r>
          </w:p>
        </w:tc>
      </w:tr>
      <w:tr w:rsidR="00E463B8" w:rsidRPr="00E463B8" w:rsidTr="00E1731C">
        <w:trPr>
          <w:gridAfter w:val="1"/>
          <w:wAfter w:w="486" w:type="dxa"/>
          <w:trHeight w:val="25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Субсидии бюджетным учреждениям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84260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100 000,00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29 311,74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29,31%</w:t>
            </w:r>
          </w:p>
        </w:tc>
      </w:tr>
      <w:tr w:rsidR="00E463B8" w:rsidRPr="00E463B8" w:rsidTr="00E1731C">
        <w:trPr>
          <w:gridAfter w:val="1"/>
          <w:wAfter w:w="486" w:type="dxa"/>
          <w:trHeight w:val="69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 xml:space="preserve">  Реализация переданных полномочий </w:t>
            </w:r>
            <w:proofErr w:type="gramStart"/>
            <w:r w:rsidRPr="00E463B8">
              <w:rPr>
                <w:sz w:val="18"/>
                <w:szCs w:val="18"/>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E463B8">
              <w:rPr>
                <w:sz w:val="18"/>
                <w:szCs w:val="18"/>
              </w:rPr>
              <w:t xml:space="preserve"> досуга и обеспечения жителей поселений услугами организаций культуры</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84260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670 000,00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192 698,43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28,76%</w:t>
            </w:r>
          </w:p>
        </w:tc>
      </w:tr>
      <w:tr w:rsidR="00E463B8" w:rsidRPr="00E463B8" w:rsidTr="00E1731C">
        <w:trPr>
          <w:gridAfter w:val="1"/>
          <w:wAfter w:w="486" w:type="dxa"/>
          <w:trHeight w:val="510"/>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84260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670 000,00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192 698,43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28,76%</w:t>
            </w:r>
          </w:p>
        </w:tc>
      </w:tr>
      <w:tr w:rsidR="00E463B8" w:rsidRPr="00E463B8" w:rsidTr="00E1731C">
        <w:trPr>
          <w:gridAfter w:val="1"/>
          <w:wAfter w:w="486" w:type="dxa"/>
          <w:trHeight w:val="25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Субсидии бюджетным учреждениям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84260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670 000,00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192 698,43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28,76%</w:t>
            </w:r>
          </w:p>
        </w:tc>
      </w:tr>
      <w:tr w:rsidR="00E463B8" w:rsidRPr="00E463B8" w:rsidTr="00E1731C">
        <w:trPr>
          <w:gridAfter w:val="1"/>
          <w:wAfter w:w="486" w:type="dxa"/>
          <w:trHeight w:val="76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 xml:space="preserve">  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14210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50 400,00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11 700,00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23,21%</w:t>
            </w:r>
          </w:p>
        </w:tc>
      </w:tr>
      <w:tr w:rsidR="00E463B8" w:rsidRPr="00E463B8" w:rsidTr="00E1731C">
        <w:trPr>
          <w:gridAfter w:val="1"/>
          <w:wAfter w:w="486" w:type="dxa"/>
          <w:trHeight w:val="510"/>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14210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50 400,00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11 700,00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23,21%</w:t>
            </w:r>
          </w:p>
        </w:tc>
      </w:tr>
      <w:tr w:rsidR="00E463B8" w:rsidRPr="00E463B8" w:rsidTr="00E1731C">
        <w:trPr>
          <w:gridAfter w:val="1"/>
          <w:wAfter w:w="486" w:type="dxa"/>
          <w:trHeight w:val="25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Субсидии бюджетным учреждениям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14210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50 400,00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11 700,00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23,21%</w:t>
            </w:r>
          </w:p>
        </w:tc>
      </w:tr>
      <w:tr w:rsidR="00E463B8" w:rsidRPr="00E463B8" w:rsidTr="00E1731C">
        <w:trPr>
          <w:gridAfter w:val="1"/>
          <w:wAfter w:w="486" w:type="dxa"/>
          <w:trHeight w:val="25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 xml:space="preserve">  Библиотеки</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80450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10 906 308,00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2 313 772,55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21,21%</w:t>
            </w:r>
          </w:p>
        </w:tc>
      </w:tr>
      <w:tr w:rsidR="00E463B8" w:rsidRPr="00E463B8" w:rsidTr="00E1731C">
        <w:trPr>
          <w:gridAfter w:val="1"/>
          <w:wAfter w:w="486" w:type="dxa"/>
          <w:trHeight w:val="510"/>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lastRenderedPageBreak/>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80450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10 906 308,00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2 313 772,55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21,21%</w:t>
            </w:r>
          </w:p>
        </w:tc>
      </w:tr>
      <w:tr w:rsidR="00E463B8" w:rsidRPr="00E463B8" w:rsidTr="00E1731C">
        <w:trPr>
          <w:gridAfter w:val="1"/>
          <w:wAfter w:w="486" w:type="dxa"/>
          <w:trHeight w:val="25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Субсидии бюджетным учреждениям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80450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10 906 308,00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2 313 772,55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21,21%</w:t>
            </w:r>
          </w:p>
        </w:tc>
      </w:tr>
      <w:tr w:rsidR="00E463B8" w:rsidRPr="00E463B8" w:rsidTr="00E1731C">
        <w:trPr>
          <w:gridAfter w:val="1"/>
          <w:wAfter w:w="486" w:type="dxa"/>
          <w:trHeight w:val="25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 xml:space="preserve">  Музеи и постоянные выставки</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80460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5 325 400,00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1 174 448,37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22,05%</w:t>
            </w:r>
          </w:p>
        </w:tc>
      </w:tr>
      <w:tr w:rsidR="00E463B8" w:rsidRPr="00E463B8" w:rsidTr="00E1731C">
        <w:trPr>
          <w:gridAfter w:val="1"/>
          <w:wAfter w:w="486" w:type="dxa"/>
          <w:trHeight w:val="510"/>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80460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5 325 400,00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1 174 448,37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22,05%</w:t>
            </w:r>
          </w:p>
        </w:tc>
      </w:tr>
      <w:tr w:rsidR="00E463B8" w:rsidRPr="00E463B8" w:rsidTr="00E1731C">
        <w:trPr>
          <w:gridAfter w:val="1"/>
          <w:wAfter w:w="486" w:type="dxa"/>
          <w:trHeight w:val="25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Субсидии бюджетным учреждениям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80460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5 325 400,00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1 174 448,37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22,05%</w:t>
            </w:r>
          </w:p>
        </w:tc>
      </w:tr>
      <w:tr w:rsidR="00E463B8" w:rsidRPr="00E463B8" w:rsidTr="00E1731C">
        <w:trPr>
          <w:gridAfter w:val="1"/>
          <w:wAfter w:w="486" w:type="dxa"/>
          <w:trHeight w:val="25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 xml:space="preserve">  Дворцы и дома культуры, клубы, выставочные залы</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80480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31 882 563,00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6 384 600,50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20,03%</w:t>
            </w:r>
          </w:p>
        </w:tc>
      </w:tr>
      <w:tr w:rsidR="00E463B8" w:rsidRPr="00E463B8" w:rsidTr="00E1731C">
        <w:trPr>
          <w:gridAfter w:val="1"/>
          <w:wAfter w:w="486" w:type="dxa"/>
          <w:trHeight w:val="510"/>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80480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31 882 563,00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6 384 600,50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20,03%</w:t>
            </w:r>
          </w:p>
        </w:tc>
      </w:tr>
      <w:tr w:rsidR="00E463B8" w:rsidRPr="00E463B8" w:rsidTr="00E1731C">
        <w:trPr>
          <w:gridAfter w:val="1"/>
          <w:wAfter w:w="486" w:type="dxa"/>
          <w:trHeight w:val="25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Субсидии бюджетным учреждениям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80480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31 882 563,00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6 384 600,50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20,03%</w:t>
            </w:r>
          </w:p>
        </w:tc>
      </w:tr>
      <w:tr w:rsidR="00E463B8" w:rsidRPr="00E463B8" w:rsidTr="00E1731C">
        <w:trPr>
          <w:gridAfter w:val="1"/>
          <w:wAfter w:w="486" w:type="dxa"/>
          <w:trHeight w:val="25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 xml:space="preserve">  Государственная поддержка отрасли культуры</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L5190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116 152,00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0,00%</w:t>
            </w:r>
          </w:p>
        </w:tc>
      </w:tr>
      <w:tr w:rsidR="00E463B8" w:rsidRPr="00E463B8" w:rsidTr="00E1731C">
        <w:trPr>
          <w:gridAfter w:val="1"/>
          <w:wAfter w:w="486" w:type="dxa"/>
          <w:trHeight w:val="510"/>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L5190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116 152,00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0,00%</w:t>
            </w:r>
          </w:p>
        </w:tc>
      </w:tr>
      <w:tr w:rsidR="00E1731C" w:rsidRPr="00E463B8" w:rsidTr="00E1731C">
        <w:trPr>
          <w:gridAfter w:val="1"/>
          <w:wAfter w:w="486" w:type="dxa"/>
          <w:trHeight w:val="255"/>
        </w:trPr>
        <w:tc>
          <w:tcPr>
            <w:tcW w:w="2992" w:type="dxa"/>
            <w:tcBorders>
              <w:top w:val="nil"/>
              <w:left w:val="nil"/>
              <w:bottom w:val="single" w:sz="4" w:space="0" w:color="auto"/>
              <w:right w:val="nil"/>
            </w:tcBorders>
            <w:shd w:val="clear" w:color="auto" w:fill="auto"/>
            <w:vAlign w:val="center"/>
            <w:hideMark/>
          </w:tcPr>
          <w:p w:rsidR="00E1731C" w:rsidRPr="00E463B8" w:rsidRDefault="00E1731C">
            <w:pPr>
              <w:rPr>
                <w:sz w:val="18"/>
                <w:szCs w:val="18"/>
              </w:rPr>
            </w:pPr>
            <w:r w:rsidRPr="00E463B8">
              <w:rPr>
                <w:sz w:val="18"/>
                <w:szCs w:val="18"/>
              </w:rPr>
              <w:t>Субсидии бюджетным учреждениям</w:t>
            </w:r>
          </w:p>
        </w:tc>
        <w:tc>
          <w:tcPr>
            <w:tcW w:w="396"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24</w:t>
            </w:r>
          </w:p>
        </w:tc>
        <w:tc>
          <w:tcPr>
            <w:tcW w:w="738"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 xml:space="preserve"> 0</w:t>
            </w:r>
          </w:p>
        </w:tc>
        <w:tc>
          <w:tcPr>
            <w:tcW w:w="709"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922</w:t>
            </w:r>
          </w:p>
        </w:tc>
        <w:tc>
          <w:tcPr>
            <w:tcW w:w="1240" w:type="dxa"/>
            <w:tcBorders>
              <w:top w:val="nil"/>
              <w:left w:val="nil"/>
              <w:bottom w:val="single" w:sz="4" w:space="0" w:color="auto"/>
              <w:right w:val="nil"/>
            </w:tcBorders>
            <w:shd w:val="clear" w:color="auto" w:fill="auto"/>
            <w:noWrap/>
            <w:vAlign w:val="center"/>
            <w:hideMark/>
          </w:tcPr>
          <w:p w:rsidR="00E1731C" w:rsidRPr="00E463B8" w:rsidRDefault="00E1731C">
            <w:pPr>
              <w:jc w:val="center"/>
              <w:rPr>
                <w:sz w:val="18"/>
                <w:szCs w:val="18"/>
              </w:rPr>
            </w:pPr>
            <w:r w:rsidRPr="00E463B8">
              <w:rPr>
                <w:sz w:val="18"/>
                <w:szCs w:val="18"/>
              </w:rPr>
              <w:t>L5190</w:t>
            </w:r>
          </w:p>
        </w:tc>
        <w:tc>
          <w:tcPr>
            <w:tcW w:w="145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116 152,00   </w:t>
            </w:r>
          </w:p>
        </w:tc>
        <w:tc>
          <w:tcPr>
            <w:tcW w:w="1473"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 xml:space="preserve"> -     </w:t>
            </w:r>
          </w:p>
        </w:tc>
        <w:tc>
          <w:tcPr>
            <w:tcW w:w="939" w:type="dxa"/>
            <w:gridSpan w:val="2"/>
            <w:tcBorders>
              <w:top w:val="nil"/>
              <w:left w:val="nil"/>
              <w:bottom w:val="single" w:sz="4" w:space="0" w:color="auto"/>
              <w:right w:val="nil"/>
            </w:tcBorders>
            <w:shd w:val="clear" w:color="auto" w:fill="auto"/>
            <w:vAlign w:val="center"/>
            <w:hideMark/>
          </w:tcPr>
          <w:p w:rsidR="00E1731C" w:rsidRPr="00E463B8" w:rsidRDefault="00E1731C">
            <w:pPr>
              <w:jc w:val="right"/>
              <w:rPr>
                <w:sz w:val="18"/>
                <w:szCs w:val="18"/>
              </w:rPr>
            </w:pPr>
            <w:r w:rsidRPr="00E463B8">
              <w:rPr>
                <w:sz w:val="18"/>
                <w:szCs w:val="18"/>
              </w:rPr>
              <w:t>0,00%</w:t>
            </w:r>
          </w:p>
        </w:tc>
      </w:tr>
    </w:tbl>
    <w:p w:rsidR="004814C0" w:rsidRPr="00E463B8" w:rsidRDefault="004814C0" w:rsidP="00740443">
      <w:pPr>
        <w:spacing w:line="281" w:lineRule="auto"/>
        <w:ind w:firstLine="720"/>
        <w:jc w:val="both"/>
        <w:rPr>
          <w:rFonts w:eastAsia="Calibri"/>
          <w:sz w:val="18"/>
          <w:szCs w:val="18"/>
          <w:lang w:eastAsia="en-US"/>
        </w:rPr>
      </w:pPr>
    </w:p>
    <w:p w:rsidR="00653B3D" w:rsidRPr="00E463B8" w:rsidRDefault="00653B3D" w:rsidP="00740443">
      <w:pPr>
        <w:spacing w:line="281" w:lineRule="auto"/>
        <w:ind w:firstLine="720"/>
        <w:jc w:val="both"/>
        <w:rPr>
          <w:rFonts w:eastAsia="Calibri"/>
          <w:sz w:val="20"/>
          <w:szCs w:val="20"/>
          <w:lang w:eastAsia="en-US"/>
        </w:rPr>
      </w:pPr>
    </w:p>
    <w:p w:rsidR="00740443" w:rsidRPr="00E463B8" w:rsidRDefault="00366E04" w:rsidP="00740443">
      <w:pPr>
        <w:spacing w:line="281" w:lineRule="auto"/>
        <w:jc w:val="both"/>
        <w:rPr>
          <w:sz w:val="20"/>
          <w:szCs w:val="20"/>
        </w:rPr>
      </w:pPr>
      <w:r w:rsidRPr="00E463B8">
        <w:rPr>
          <w:rFonts w:eastAsia="Calibri"/>
          <w:sz w:val="20"/>
          <w:szCs w:val="20"/>
          <w:lang w:eastAsia="en-US"/>
        </w:rPr>
        <w:t xml:space="preserve"> </w:t>
      </w:r>
      <w:r w:rsidR="00740443" w:rsidRPr="00E463B8">
        <w:rPr>
          <w:sz w:val="20"/>
          <w:szCs w:val="20"/>
        </w:rPr>
        <w:t xml:space="preserve">Расходы в рамках непрограммной деятельности по главному распорядителю «Администрация Трубчевского муниципального  </w:t>
      </w:r>
      <w:r w:rsidR="0058431C" w:rsidRPr="00E463B8">
        <w:rPr>
          <w:sz w:val="20"/>
          <w:szCs w:val="20"/>
        </w:rPr>
        <w:t>района» составили 115 000,00 рублей</w:t>
      </w:r>
      <w:r w:rsidR="00740443" w:rsidRPr="00E463B8">
        <w:rPr>
          <w:sz w:val="20"/>
          <w:szCs w:val="20"/>
        </w:rPr>
        <w:t>.</w:t>
      </w:r>
    </w:p>
    <w:tbl>
      <w:tblPr>
        <w:tblStyle w:val="a3"/>
        <w:tblW w:w="0" w:type="auto"/>
        <w:tblLayout w:type="fixed"/>
        <w:tblLook w:val="04A0" w:firstRow="1" w:lastRow="0" w:firstColumn="1" w:lastColumn="0" w:noHBand="0" w:noVBand="1"/>
      </w:tblPr>
      <w:tblGrid>
        <w:gridCol w:w="3510"/>
        <w:gridCol w:w="567"/>
        <w:gridCol w:w="709"/>
        <w:gridCol w:w="567"/>
        <w:gridCol w:w="851"/>
        <w:gridCol w:w="1134"/>
        <w:gridCol w:w="1417"/>
        <w:gridCol w:w="1276"/>
        <w:gridCol w:w="992"/>
      </w:tblGrid>
      <w:tr w:rsidR="00E463B8" w:rsidRPr="00E463B8" w:rsidTr="003724DA">
        <w:tc>
          <w:tcPr>
            <w:tcW w:w="3510" w:type="dxa"/>
            <w:vAlign w:val="center"/>
          </w:tcPr>
          <w:p w:rsidR="0058431C" w:rsidRPr="00E463B8" w:rsidRDefault="0058431C" w:rsidP="00A7196B">
            <w:pPr>
              <w:spacing w:before="120" w:line="281" w:lineRule="auto"/>
              <w:rPr>
                <w:rFonts w:eastAsia="Calibri"/>
                <w:sz w:val="18"/>
                <w:szCs w:val="18"/>
                <w:lang w:eastAsia="en-US"/>
              </w:rPr>
            </w:pPr>
            <w:r w:rsidRPr="00E463B8">
              <w:rPr>
                <w:rFonts w:eastAsia="Calibri"/>
                <w:sz w:val="18"/>
                <w:szCs w:val="18"/>
                <w:lang w:eastAsia="en-US"/>
              </w:rPr>
              <w:t>Наименование</w:t>
            </w:r>
          </w:p>
        </w:tc>
        <w:tc>
          <w:tcPr>
            <w:tcW w:w="567" w:type="dxa"/>
            <w:vAlign w:val="center"/>
          </w:tcPr>
          <w:p w:rsidR="0058431C" w:rsidRPr="00E463B8" w:rsidRDefault="0058431C" w:rsidP="00152584">
            <w:pPr>
              <w:spacing w:before="120" w:line="281" w:lineRule="auto"/>
              <w:jc w:val="center"/>
              <w:rPr>
                <w:rFonts w:eastAsia="Calibri"/>
                <w:sz w:val="18"/>
                <w:szCs w:val="18"/>
                <w:lang w:eastAsia="en-US"/>
              </w:rPr>
            </w:pPr>
            <w:r w:rsidRPr="00E463B8">
              <w:rPr>
                <w:rFonts w:eastAsia="Calibri"/>
                <w:sz w:val="18"/>
                <w:szCs w:val="18"/>
                <w:lang w:eastAsia="en-US"/>
              </w:rPr>
              <w:t>МП</w:t>
            </w:r>
          </w:p>
        </w:tc>
        <w:tc>
          <w:tcPr>
            <w:tcW w:w="709" w:type="dxa"/>
            <w:vAlign w:val="center"/>
          </w:tcPr>
          <w:p w:rsidR="0058431C" w:rsidRPr="00E463B8" w:rsidRDefault="0058431C" w:rsidP="00152584">
            <w:pPr>
              <w:jc w:val="center"/>
              <w:rPr>
                <w:sz w:val="18"/>
                <w:szCs w:val="18"/>
              </w:rPr>
            </w:pPr>
            <w:r w:rsidRPr="00E463B8">
              <w:rPr>
                <w:sz w:val="18"/>
                <w:szCs w:val="18"/>
              </w:rPr>
              <w:t>ППМП</w:t>
            </w:r>
          </w:p>
        </w:tc>
        <w:tc>
          <w:tcPr>
            <w:tcW w:w="567" w:type="dxa"/>
            <w:vAlign w:val="center"/>
          </w:tcPr>
          <w:p w:rsidR="0058431C" w:rsidRPr="00E463B8" w:rsidRDefault="0058431C" w:rsidP="00152584">
            <w:pPr>
              <w:jc w:val="center"/>
              <w:rPr>
                <w:sz w:val="18"/>
                <w:szCs w:val="18"/>
              </w:rPr>
            </w:pPr>
            <w:r w:rsidRPr="00E463B8">
              <w:rPr>
                <w:sz w:val="18"/>
                <w:szCs w:val="18"/>
              </w:rPr>
              <w:t>ОМ</w:t>
            </w:r>
          </w:p>
        </w:tc>
        <w:tc>
          <w:tcPr>
            <w:tcW w:w="851" w:type="dxa"/>
            <w:vAlign w:val="center"/>
          </w:tcPr>
          <w:p w:rsidR="0058431C" w:rsidRPr="00E463B8" w:rsidRDefault="0058431C" w:rsidP="00152584">
            <w:pPr>
              <w:spacing w:before="120" w:line="281" w:lineRule="auto"/>
              <w:jc w:val="center"/>
              <w:rPr>
                <w:rFonts w:eastAsia="Calibri"/>
                <w:sz w:val="18"/>
                <w:szCs w:val="18"/>
                <w:lang w:eastAsia="en-US"/>
              </w:rPr>
            </w:pPr>
            <w:r w:rsidRPr="00E463B8">
              <w:rPr>
                <w:rFonts w:eastAsia="Calibri"/>
                <w:sz w:val="18"/>
                <w:szCs w:val="18"/>
                <w:lang w:eastAsia="en-US"/>
              </w:rPr>
              <w:t>ГРБС</w:t>
            </w:r>
          </w:p>
        </w:tc>
        <w:tc>
          <w:tcPr>
            <w:tcW w:w="1134" w:type="dxa"/>
            <w:vAlign w:val="center"/>
          </w:tcPr>
          <w:p w:rsidR="0058431C" w:rsidRPr="00E463B8" w:rsidRDefault="0058431C" w:rsidP="00152584">
            <w:pPr>
              <w:spacing w:before="120" w:line="281" w:lineRule="auto"/>
              <w:jc w:val="center"/>
              <w:rPr>
                <w:rFonts w:eastAsia="Calibri"/>
                <w:sz w:val="18"/>
                <w:szCs w:val="18"/>
                <w:lang w:eastAsia="en-US"/>
              </w:rPr>
            </w:pPr>
            <w:r w:rsidRPr="00E463B8">
              <w:rPr>
                <w:rFonts w:eastAsia="Calibri"/>
                <w:sz w:val="18"/>
                <w:szCs w:val="18"/>
                <w:lang w:eastAsia="en-US"/>
              </w:rPr>
              <w:t>НР</w:t>
            </w:r>
          </w:p>
        </w:tc>
        <w:tc>
          <w:tcPr>
            <w:tcW w:w="1417" w:type="dxa"/>
            <w:vAlign w:val="center"/>
          </w:tcPr>
          <w:p w:rsidR="0058431C" w:rsidRPr="00E463B8" w:rsidRDefault="0058431C" w:rsidP="00152584">
            <w:pPr>
              <w:jc w:val="center"/>
              <w:rPr>
                <w:sz w:val="18"/>
                <w:szCs w:val="18"/>
              </w:rPr>
            </w:pPr>
            <w:r w:rsidRPr="00E463B8">
              <w:rPr>
                <w:sz w:val="18"/>
                <w:szCs w:val="18"/>
              </w:rPr>
              <w:t>Уточненная бюджетная роспись на 2022 год</w:t>
            </w:r>
          </w:p>
        </w:tc>
        <w:tc>
          <w:tcPr>
            <w:tcW w:w="1276" w:type="dxa"/>
            <w:vAlign w:val="center"/>
          </w:tcPr>
          <w:p w:rsidR="0058431C" w:rsidRPr="00E463B8" w:rsidRDefault="0058431C" w:rsidP="00152584">
            <w:pPr>
              <w:jc w:val="center"/>
              <w:rPr>
                <w:sz w:val="18"/>
                <w:szCs w:val="18"/>
              </w:rPr>
            </w:pPr>
            <w:r w:rsidRPr="00E463B8">
              <w:rPr>
                <w:sz w:val="18"/>
                <w:szCs w:val="18"/>
              </w:rPr>
              <w:t>Кассовое исполнение за 1 квартал 2022 года</w:t>
            </w:r>
          </w:p>
        </w:tc>
        <w:tc>
          <w:tcPr>
            <w:tcW w:w="992" w:type="dxa"/>
            <w:vAlign w:val="center"/>
          </w:tcPr>
          <w:p w:rsidR="0058431C" w:rsidRPr="00E463B8" w:rsidRDefault="0058431C" w:rsidP="00152584">
            <w:pPr>
              <w:jc w:val="center"/>
              <w:rPr>
                <w:sz w:val="18"/>
                <w:szCs w:val="18"/>
              </w:rPr>
            </w:pPr>
            <w:r w:rsidRPr="00E463B8">
              <w:rPr>
                <w:sz w:val="18"/>
                <w:szCs w:val="18"/>
              </w:rPr>
              <w:t>Процент исполнения</w:t>
            </w:r>
          </w:p>
        </w:tc>
      </w:tr>
      <w:tr w:rsidR="00E463B8" w:rsidRPr="00E463B8" w:rsidTr="003724DA">
        <w:tc>
          <w:tcPr>
            <w:tcW w:w="3510" w:type="dxa"/>
            <w:vAlign w:val="center"/>
          </w:tcPr>
          <w:p w:rsidR="0058431C" w:rsidRPr="00E463B8" w:rsidRDefault="0058431C" w:rsidP="00A7196B">
            <w:pPr>
              <w:rPr>
                <w:bCs/>
                <w:sz w:val="18"/>
                <w:szCs w:val="18"/>
              </w:rPr>
            </w:pPr>
            <w:r w:rsidRPr="00E463B8">
              <w:rPr>
                <w:bCs/>
                <w:sz w:val="18"/>
                <w:szCs w:val="18"/>
              </w:rPr>
              <w:t>Непрограммная деятельность</w:t>
            </w:r>
          </w:p>
        </w:tc>
        <w:tc>
          <w:tcPr>
            <w:tcW w:w="567" w:type="dxa"/>
            <w:vAlign w:val="center"/>
          </w:tcPr>
          <w:p w:rsidR="0058431C" w:rsidRPr="00E463B8" w:rsidRDefault="0058431C" w:rsidP="00152584">
            <w:pPr>
              <w:jc w:val="center"/>
              <w:rPr>
                <w:bCs/>
                <w:sz w:val="18"/>
                <w:szCs w:val="18"/>
              </w:rPr>
            </w:pPr>
            <w:r w:rsidRPr="00E463B8">
              <w:rPr>
                <w:bCs/>
                <w:sz w:val="18"/>
                <w:szCs w:val="18"/>
              </w:rPr>
              <w:t>70</w:t>
            </w:r>
          </w:p>
        </w:tc>
        <w:tc>
          <w:tcPr>
            <w:tcW w:w="709" w:type="dxa"/>
            <w:vAlign w:val="center"/>
          </w:tcPr>
          <w:p w:rsidR="0058431C" w:rsidRPr="00E463B8" w:rsidRDefault="0058431C" w:rsidP="00152584">
            <w:pPr>
              <w:spacing w:before="120" w:line="281" w:lineRule="auto"/>
              <w:jc w:val="center"/>
              <w:rPr>
                <w:rFonts w:eastAsia="Calibri"/>
                <w:sz w:val="18"/>
                <w:szCs w:val="18"/>
                <w:lang w:eastAsia="en-US"/>
              </w:rPr>
            </w:pPr>
            <w:r w:rsidRPr="00E463B8">
              <w:rPr>
                <w:rFonts w:eastAsia="Calibri"/>
                <w:sz w:val="18"/>
                <w:szCs w:val="18"/>
                <w:lang w:eastAsia="en-US"/>
              </w:rPr>
              <w:t>0</w:t>
            </w:r>
          </w:p>
        </w:tc>
        <w:tc>
          <w:tcPr>
            <w:tcW w:w="567" w:type="dxa"/>
            <w:vAlign w:val="center"/>
          </w:tcPr>
          <w:p w:rsidR="0058431C" w:rsidRPr="00E463B8" w:rsidRDefault="0058431C" w:rsidP="00152584">
            <w:pPr>
              <w:spacing w:before="120" w:line="281" w:lineRule="auto"/>
              <w:jc w:val="center"/>
              <w:rPr>
                <w:rFonts w:eastAsia="Calibri"/>
                <w:sz w:val="18"/>
                <w:szCs w:val="18"/>
                <w:lang w:eastAsia="en-US"/>
              </w:rPr>
            </w:pPr>
            <w:r w:rsidRPr="00E463B8">
              <w:rPr>
                <w:rFonts w:eastAsia="Calibri"/>
                <w:sz w:val="18"/>
                <w:szCs w:val="18"/>
                <w:lang w:eastAsia="en-US"/>
              </w:rPr>
              <w:t>00</w:t>
            </w:r>
          </w:p>
        </w:tc>
        <w:tc>
          <w:tcPr>
            <w:tcW w:w="851" w:type="dxa"/>
            <w:vAlign w:val="center"/>
          </w:tcPr>
          <w:p w:rsidR="0058431C" w:rsidRPr="00E463B8" w:rsidRDefault="0058431C" w:rsidP="00152584">
            <w:pPr>
              <w:spacing w:before="120" w:line="281" w:lineRule="auto"/>
              <w:jc w:val="center"/>
              <w:rPr>
                <w:rFonts w:eastAsia="Calibri"/>
                <w:sz w:val="18"/>
                <w:szCs w:val="18"/>
                <w:lang w:eastAsia="en-US"/>
              </w:rPr>
            </w:pPr>
            <w:r w:rsidRPr="00E463B8">
              <w:rPr>
                <w:rFonts w:eastAsia="Calibri"/>
                <w:sz w:val="18"/>
                <w:szCs w:val="18"/>
                <w:lang w:eastAsia="en-US"/>
              </w:rPr>
              <w:t>922</w:t>
            </w:r>
          </w:p>
        </w:tc>
        <w:tc>
          <w:tcPr>
            <w:tcW w:w="1134" w:type="dxa"/>
            <w:vAlign w:val="center"/>
          </w:tcPr>
          <w:p w:rsidR="0058431C" w:rsidRPr="00E463B8" w:rsidRDefault="0058431C" w:rsidP="00152584">
            <w:pPr>
              <w:spacing w:before="120" w:line="281" w:lineRule="auto"/>
              <w:jc w:val="center"/>
              <w:rPr>
                <w:rFonts w:eastAsia="Calibri"/>
                <w:sz w:val="18"/>
                <w:szCs w:val="18"/>
                <w:lang w:eastAsia="en-US"/>
              </w:rPr>
            </w:pPr>
            <w:r w:rsidRPr="00E463B8">
              <w:rPr>
                <w:rFonts w:eastAsia="Calibri"/>
                <w:sz w:val="18"/>
                <w:szCs w:val="18"/>
                <w:lang w:eastAsia="en-US"/>
              </w:rPr>
              <w:t>83270</w:t>
            </w:r>
          </w:p>
        </w:tc>
        <w:tc>
          <w:tcPr>
            <w:tcW w:w="1417" w:type="dxa"/>
            <w:vAlign w:val="center"/>
          </w:tcPr>
          <w:p w:rsidR="0058431C" w:rsidRPr="00E463B8" w:rsidRDefault="0058431C" w:rsidP="00152584">
            <w:pPr>
              <w:spacing w:before="120" w:line="281" w:lineRule="auto"/>
              <w:jc w:val="center"/>
              <w:rPr>
                <w:rFonts w:eastAsia="Calibri"/>
                <w:sz w:val="18"/>
                <w:szCs w:val="18"/>
                <w:lang w:eastAsia="en-US"/>
              </w:rPr>
            </w:pPr>
            <w:r w:rsidRPr="00E463B8">
              <w:rPr>
                <w:rFonts w:eastAsia="Calibri"/>
                <w:sz w:val="18"/>
                <w:szCs w:val="18"/>
                <w:lang w:eastAsia="en-US"/>
              </w:rPr>
              <w:t>115 000,00</w:t>
            </w:r>
          </w:p>
        </w:tc>
        <w:tc>
          <w:tcPr>
            <w:tcW w:w="1276" w:type="dxa"/>
            <w:vAlign w:val="center"/>
          </w:tcPr>
          <w:p w:rsidR="0058431C" w:rsidRPr="00E463B8" w:rsidRDefault="0058431C" w:rsidP="00152584">
            <w:pPr>
              <w:spacing w:before="120" w:line="281" w:lineRule="auto"/>
              <w:jc w:val="center"/>
              <w:rPr>
                <w:rFonts w:eastAsia="Calibri"/>
                <w:sz w:val="18"/>
                <w:szCs w:val="18"/>
                <w:lang w:eastAsia="en-US"/>
              </w:rPr>
            </w:pPr>
            <w:r w:rsidRPr="00E463B8">
              <w:rPr>
                <w:rFonts w:eastAsia="Calibri"/>
                <w:sz w:val="18"/>
                <w:szCs w:val="18"/>
                <w:lang w:eastAsia="en-US"/>
              </w:rPr>
              <w:t>115 000,00</w:t>
            </w:r>
          </w:p>
        </w:tc>
        <w:tc>
          <w:tcPr>
            <w:tcW w:w="992" w:type="dxa"/>
            <w:vAlign w:val="center"/>
          </w:tcPr>
          <w:p w:rsidR="0058431C" w:rsidRPr="00E463B8" w:rsidRDefault="0058431C" w:rsidP="00152584">
            <w:pPr>
              <w:spacing w:before="120" w:line="281" w:lineRule="auto"/>
              <w:jc w:val="center"/>
              <w:rPr>
                <w:rFonts w:eastAsia="Calibri"/>
                <w:sz w:val="18"/>
                <w:szCs w:val="18"/>
                <w:lang w:eastAsia="en-US"/>
              </w:rPr>
            </w:pPr>
            <w:r w:rsidRPr="00E463B8">
              <w:rPr>
                <w:rFonts w:eastAsia="Calibri"/>
                <w:sz w:val="18"/>
                <w:szCs w:val="18"/>
                <w:lang w:eastAsia="en-US"/>
              </w:rPr>
              <w:t>100,0</w:t>
            </w:r>
          </w:p>
        </w:tc>
      </w:tr>
      <w:tr w:rsidR="00E463B8" w:rsidRPr="00E463B8" w:rsidTr="003724DA">
        <w:tc>
          <w:tcPr>
            <w:tcW w:w="3510" w:type="dxa"/>
            <w:vAlign w:val="center"/>
          </w:tcPr>
          <w:p w:rsidR="0058431C" w:rsidRPr="00E463B8" w:rsidRDefault="0058431C" w:rsidP="00A7196B">
            <w:pPr>
              <w:rPr>
                <w:bCs/>
                <w:sz w:val="18"/>
                <w:szCs w:val="18"/>
              </w:rPr>
            </w:pPr>
            <w:r w:rsidRPr="00E463B8">
              <w:rPr>
                <w:bCs/>
                <w:sz w:val="18"/>
                <w:szCs w:val="18"/>
              </w:rPr>
              <w:t>Администрация Трубчевского муниципального района</w:t>
            </w:r>
          </w:p>
        </w:tc>
        <w:tc>
          <w:tcPr>
            <w:tcW w:w="567" w:type="dxa"/>
            <w:vAlign w:val="center"/>
          </w:tcPr>
          <w:p w:rsidR="0058431C" w:rsidRPr="00E463B8" w:rsidRDefault="0058431C" w:rsidP="00152584">
            <w:pPr>
              <w:jc w:val="center"/>
              <w:rPr>
                <w:bCs/>
                <w:sz w:val="18"/>
                <w:szCs w:val="18"/>
              </w:rPr>
            </w:pPr>
            <w:r w:rsidRPr="00E463B8">
              <w:rPr>
                <w:bCs/>
                <w:sz w:val="18"/>
                <w:szCs w:val="18"/>
              </w:rPr>
              <w:t>70</w:t>
            </w:r>
          </w:p>
        </w:tc>
        <w:tc>
          <w:tcPr>
            <w:tcW w:w="709" w:type="dxa"/>
            <w:vAlign w:val="center"/>
          </w:tcPr>
          <w:p w:rsidR="0058431C" w:rsidRPr="00E463B8" w:rsidRDefault="0058431C" w:rsidP="00152584">
            <w:pPr>
              <w:spacing w:before="120" w:line="281" w:lineRule="auto"/>
              <w:jc w:val="center"/>
              <w:rPr>
                <w:rFonts w:eastAsia="Calibri"/>
                <w:sz w:val="18"/>
                <w:szCs w:val="18"/>
                <w:lang w:eastAsia="en-US"/>
              </w:rPr>
            </w:pPr>
            <w:r w:rsidRPr="00E463B8">
              <w:rPr>
                <w:rFonts w:eastAsia="Calibri"/>
                <w:sz w:val="18"/>
                <w:szCs w:val="18"/>
                <w:lang w:eastAsia="en-US"/>
              </w:rPr>
              <w:t>0</w:t>
            </w:r>
          </w:p>
        </w:tc>
        <w:tc>
          <w:tcPr>
            <w:tcW w:w="567" w:type="dxa"/>
            <w:vAlign w:val="center"/>
          </w:tcPr>
          <w:p w:rsidR="0058431C" w:rsidRPr="00E463B8" w:rsidRDefault="0058431C" w:rsidP="00152584">
            <w:pPr>
              <w:spacing w:before="120" w:line="281" w:lineRule="auto"/>
              <w:jc w:val="center"/>
              <w:rPr>
                <w:rFonts w:eastAsia="Calibri"/>
                <w:sz w:val="18"/>
                <w:szCs w:val="18"/>
                <w:lang w:eastAsia="en-US"/>
              </w:rPr>
            </w:pPr>
            <w:r w:rsidRPr="00E463B8">
              <w:rPr>
                <w:rFonts w:eastAsia="Calibri"/>
                <w:sz w:val="18"/>
                <w:szCs w:val="18"/>
                <w:lang w:eastAsia="en-US"/>
              </w:rPr>
              <w:t>00</w:t>
            </w:r>
          </w:p>
        </w:tc>
        <w:tc>
          <w:tcPr>
            <w:tcW w:w="851" w:type="dxa"/>
            <w:vAlign w:val="center"/>
          </w:tcPr>
          <w:p w:rsidR="0058431C" w:rsidRPr="00E463B8" w:rsidRDefault="0058431C" w:rsidP="00152584">
            <w:pPr>
              <w:spacing w:before="120" w:line="281" w:lineRule="auto"/>
              <w:jc w:val="center"/>
              <w:rPr>
                <w:rFonts w:eastAsia="Calibri"/>
                <w:sz w:val="18"/>
                <w:szCs w:val="18"/>
                <w:lang w:eastAsia="en-US"/>
              </w:rPr>
            </w:pPr>
            <w:r w:rsidRPr="00E463B8">
              <w:rPr>
                <w:rFonts w:eastAsia="Calibri"/>
                <w:sz w:val="18"/>
                <w:szCs w:val="18"/>
                <w:lang w:eastAsia="en-US"/>
              </w:rPr>
              <w:t>922</w:t>
            </w:r>
          </w:p>
        </w:tc>
        <w:tc>
          <w:tcPr>
            <w:tcW w:w="1134" w:type="dxa"/>
            <w:vAlign w:val="center"/>
          </w:tcPr>
          <w:p w:rsidR="0058431C" w:rsidRPr="00E463B8" w:rsidRDefault="0058431C" w:rsidP="00152584">
            <w:pPr>
              <w:spacing w:before="120" w:line="281" w:lineRule="auto"/>
              <w:jc w:val="center"/>
              <w:rPr>
                <w:rFonts w:eastAsia="Calibri"/>
                <w:sz w:val="18"/>
                <w:szCs w:val="18"/>
                <w:lang w:eastAsia="en-US"/>
              </w:rPr>
            </w:pPr>
            <w:r w:rsidRPr="00E463B8">
              <w:rPr>
                <w:rFonts w:eastAsia="Calibri"/>
                <w:sz w:val="18"/>
                <w:szCs w:val="18"/>
                <w:lang w:eastAsia="en-US"/>
              </w:rPr>
              <w:t>83270</w:t>
            </w:r>
          </w:p>
        </w:tc>
        <w:tc>
          <w:tcPr>
            <w:tcW w:w="1417" w:type="dxa"/>
            <w:vAlign w:val="center"/>
          </w:tcPr>
          <w:p w:rsidR="0058431C" w:rsidRPr="00E463B8" w:rsidRDefault="0058431C" w:rsidP="00152584">
            <w:pPr>
              <w:spacing w:before="120" w:line="281" w:lineRule="auto"/>
              <w:jc w:val="center"/>
              <w:rPr>
                <w:rFonts w:eastAsia="Calibri"/>
                <w:sz w:val="18"/>
                <w:szCs w:val="18"/>
                <w:lang w:eastAsia="en-US"/>
              </w:rPr>
            </w:pPr>
            <w:r w:rsidRPr="00E463B8">
              <w:rPr>
                <w:rFonts w:eastAsia="Calibri"/>
                <w:sz w:val="18"/>
                <w:szCs w:val="18"/>
                <w:lang w:eastAsia="en-US"/>
              </w:rPr>
              <w:t>115 000,00</w:t>
            </w:r>
          </w:p>
        </w:tc>
        <w:tc>
          <w:tcPr>
            <w:tcW w:w="1276" w:type="dxa"/>
            <w:vAlign w:val="center"/>
          </w:tcPr>
          <w:p w:rsidR="0058431C" w:rsidRPr="00E463B8" w:rsidRDefault="0058431C" w:rsidP="00152584">
            <w:pPr>
              <w:spacing w:before="120" w:line="281" w:lineRule="auto"/>
              <w:jc w:val="center"/>
              <w:rPr>
                <w:rFonts w:eastAsia="Calibri"/>
                <w:sz w:val="18"/>
                <w:szCs w:val="18"/>
                <w:lang w:eastAsia="en-US"/>
              </w:rPr>
            </w:pPr>
            <w:r w:rsidRPr="00E463B8">
              <w:rPr>
                <w:rFonts w:eastAsia="Calibri"/>
                <w:sz w:val="18"/>
                <w:szCs w:val="18"/>
                <w:lang w:eastAsia="en-US"/>
              </w:rPr>
              <w:t>115 000,00</w:t>
            </w:r>
          </w:p>
        </w:tc>
        <w:tc>
          <w:tcPr>
            <w:tcW w:w="992" w:type="dxa"/>
            <w:vAlign w:val="center"/>
          </w:tcPr>
          <w:p w:rsidR="0058431C" w:rsidRPr="00E463B8" w:rsidRDefault="0058431C" w:rsidP="00152584">
            <w:pPr>
              <w:spacing w:before="120" w:line="281" w:lineRule="auto"/>
              <w:jc w:val="center"/>
              <w:rPr>
                <w:rFonts w:eastAsia="Calibri"/>
                <w:sz w:val="18"/>
                <w:szCs w:val="18"/>
                <w:lang w:eastAsia="en-US"/>
              </w:rPr>
            </w:pPr>
            <w:r w:rsidRPr="00E463B8">
              <w:rPr>
                <w:rFonts w:eastAsia="Calibri"/>
                <w:sz w:val="18"/>
                <w:szCs w:val="18"/>
                <w:lang w:eastAsia="en-US"/>
              </w:rPr>
              <w:t>100,0</w:t>
            </w:r>
          </w:p>
        </w:tc>
      </w:tr>
      <w:tr w:rsidR="00E463B8" w:rsidRPr="00E463B8" w:rsidTr="003724DA">
        <w:tc>
          <w:tcPr>
            <w:tcW w:w="3510" w:type="dxa"/>
            <w:vAlign w:val="center"/>
          </w:tcPr>
          <w:p w:rsidR="0058431C" w:rsidRPr="00E463B8" w:rsidRDefault="0058431C" w:rsidP="00A7196B">
            <w:pPr>
              <w:rPr>
                <w:sz w:val="20"/>
                <w:szCs w:val="20"/>
              </w:rPr>
            </w:pPr>
            <w:r w:rsidRPr="00E463B8">
              <w:rPr>
                <w:sz w:val="20"/>
                <w:szCs w:val="20"/>
              </w:rPr>
              <w:t>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567" w:type="dxa"/>
            <w:vAlign w:val="center"/>
          </w:tcPr>
          <w:p w:rsidR="0058431C" w:rsidRPr="00E463B8" w:rsidRDefault="0058431C" w:rsidP="00152584">
            <w:pPr>
              <w:jc w:val="center"/>
              <w:rPr>
                <w:bCs/>
                <w:sz w:val="18"/>
                <w:szCs w:val="18"/>
              </w:rPr>
            </w:pPr>
            <w:r w:rsidRPr="00E463B8">
              <w:rPr>
                <w:bCs/>
                <w:sz w:val="18"/>
                <w:szCs w:val="18"/>
              </w:rPr>
              <w:t>70</w:t>
            </w:r>
          </w:p>
        </w:tc>
        <w:tc>
          <w:tcPr>
            <w:tcW w:w="709" w:type="dxa"/>
            <w:vAlign w:val="center"/>
          </w:tcPr>
          <w:p w:rsidR="0058431C" w:rsidRPr="00E463B8" w:rsidRDefault="0058431C" w:rsidP="00152584">
            <w:pPr>
              <w:spacing w:before="120" w:line="281" w:lineRule="auto"/>
              <w:jc w:val="center"/>
              <w:rPr>
                <w:rFonts w:eastAsia="Calibri"/>
                <w:sz w:val="18"/>
                <w:szCs w:val="18"/>
                <w:lang w:eastAsia="en-US"/>
              </w:rPr>
            </w:pPr>
            <w:r w:rsidRPr="00E463B8">
              <w:rPr>
                <w:rFonts w:eastAsia="Calibri"/>
                <w:sz w:val="18"/>
                <w:szCs w:val="18"/>
                <w:lang w:eastAsia="en-US"/>
              </w:rPr>
              <w:t>0</w:t>
            </w:r>
          </w:p>
        </w:tc>
        <w:tc>
          <w:tcPr>
            <w:tcW w:w="567" w:type="dxa"/>
            <w:vAlign w:val="center"/>
          </w:tcPr>
          <w:p w:rsidR="0058431C" w:rsidRPr="00E463B8" w:rsidRDefault="0058431C" w:rsidP="00152584">
            <w:pPr>
              <w:spacing w:before="120" w:line="281" w:lineRule="auto"/>
              <w:jc w:val="center"/>
              <w:rPr>
                <w:rFonts w:eastAsia="Calibri"/>
                <w:sz w:val="18"/>
                <w:szCs w:val="18"/>
                <w:lang w:eastAsia="en-US"/>
              </w:rPr>
            </w:pPr>
            <w:r w:rsidRPr="00E463B8">
              <w:rPr>
                <w:rFonts w:eastAsia="Calibri"/>
                <w:sz w:val="18"/>
                <w:szCs w:val="18"/>
                <w:lang w:eastAsia="en-US"/>
              </w:rPr>
              <w:t>00</w:t>
            </w:r>
          </w:p>
        </w:tc>
        <w:tc>
          <w:tcPr>
            <w:tcW w:w="851" w:type="dxa"/>
            <w:vAlign w:val="center"/>
          </w:tcPr>
          <w:p w:rsidR="0058431C" w:rsidRPr="00E463B8" w:rsidRDefault="0058431C" w:rsidP="00152584">
            <w:pPr>
              <w:spacing w:before="120" w:line="281" w:lineRule="auto"/>
              <w:jc w:val="center"/>
              <w:rPr>
                <w:rFonts w:eastAsia="Calibri"/>
                <w:sz w:val="18"/>
                <w:szCs w:val="18"/>
                <w:lang w:eastAsia="en-US"/>
              </w:rPr>
            </w:pPr>
            <w:r w:rsidRPr="00E463B8">
              <w:rPr>
                <w:rFonts w:eastAsia="Calibri"/>
                <w:sz w:val="18"/>
                <w:szCs w:val="18"/>
                <w:lang w:eastAsia="en-US"/>
              </w:rPr>
              <w:t>922</w:t>
            </w:r>
          </w:p>
        </w:tc>
        <w:tc>
          <w:tcPr>
            <w:tcW w:w="1134" w:type="dxa"/>
            <w:vAlign w:val="center"/>
          </w:tcPr>
          <w:p w:rsidR="0058431C" w:rsidRPr="00E463B8" w:rsidRDefault="0058431C" w:rsidP="00152584">
            <w:pPr>
              <w:spacing w:before="120" w:line="281" w:lineRule="auto"/>
              <w:jc w:val="center"/>
              <w:rPr>
                <w:rFonts w:eastAsia="Calibri"/>
                <w:sz w:val="18"/>
                <w:szCs w:val="18"/>
                <w:lang w:eastAsia="en-US"/>
              </w:rPr>
            </w:pPr>
            <w:r w:rsidRPr="00E463B8">
              <w:rPr>
                <w:rFonts w:eastAsia="Calibri"/>
                <w:sz w:val="18"/>
                <w:szCs w:val="18"/>
                <w:lang w:eastAsia="en-US"/>
              </w:rPr>
              <w:t>83270</w:t>
            </w:r>
          </w:p>
        </w:tc>
        <w:tc>
          <w:tcPr>
            <w:tcW w:w="1417" w:type="dxa"/>
            <w:vAlign w:val="center"/>
          </w:tcPr>
          <w:p w:rsidR="0058431C" w:rsidRPr="00E463B8" w:rsidRDefault="0058431C" w:rsidP="00152584">
            <w:pPr>
              <w:spacing w:before="120" w:line="281" w:lineRule="auto"/>
              <w:jc w:val="center"/>
              <w:rPr>
                <w:rFonts w:eastAsia="Calibri"/>
                <w:sz w:val="18"/>
                <w:szCs w:val="18"/>
                <w:lang w:eastAsia="en-US"/>
              </w:rPr>
            </w:pPr>
            <w:r w:rsidRPr="00E463B8">
              <w:rPr>
                <w:rFonts w:eastAsia="Calibri"/>
                <w:sz w:val="18"/>
                <w:szCs w:val="18"/>
                <w:lang w:eastAsia="en-US"/>
              </w:rPr>
              <w:t>115 000,00</w:t>
            </w:r>
          </w:p>
        </w:tc>
        <w:tc>
          <w:tcPr>
            <w:tcW w:w="1276" w:type="dxa"/>
            <w:vAlign w:val="center"/>
          </w:tcPr>
          <w:p w:rsidR="0058431C" w:rsidRPr="00E463B8" w:rsidRDefault="0058431C" w:rsidP="00152584">
            <w:pPr>
              <w:spacing w:before="120" w:line="281" w:lineRule="auto"/>
              <w:jc w:val="center"/>
              <w:rPr>
                <w:rFonts w:eastAsia="Calibri"/>
                <w:sz w:val="18"/>
                <w:szCs w:val="18"/>
                <w:lang w:eastAsia="en-US"/>
              </w:rPr>
            </w:pPr>
            <w:r w:rsidRPr="00E463B8">
              <w:rPr>
                <w:rFonts w:eastAsia="Calibri"/>
                <w:sz w:val="18"/>
                <w:szCs w:val="18"/>
                <w:lang w:eastAsia="en-US"/>
              </w:rPr>
              <w:t>115 000,00</w:t>
            </w:r>
          </w:p>
        </w:tc>
        <w:tc>
          <w:tcPr>
            <w:tcW w:w="992" w:type="dxa"/>
            <w:vAlign w:val="center"/>
          </w:tcPr>
          <w:p w:rsidR="0058431C" w:rsidRPr="00E463B8" w:rsidRDefault="0058431C" w:rsidP="00152584">
            <w:pPr>
              <w:spacing w:before="120" w:line="281" w:lineRule="auto"/>
              <w:jc w:val="center"/>
              <w:rPr>
                <w:rFonts w:eastAsia="Calibri"/>
                <w:sz w:val="18"/>
                <w:szCs w:val="18"/>
                <w:lang w:eastAsia="en-US"/>
              </w:rPr>
            </w:pPr>
            <w:r w:rsidRPr="00E463B8">
              <w:rPr>
                <w:rFonts w:eastAsia="Calibri"/>
                <w:sz w:val="18"/>
                <w:szCs w:val="18"/>
                <w:lang w:eastAsia="en-US"/>
              </w:rPr>
              <w:t>100,0</w:t>
            </w:r>
          </w:p>
        </w:tc>
      </w:tr>
      <w:tr w:rsidR="00E463B8" w:rsidRPr="00E463B8" w:rsidTr="003724DA">
        <w:tc>
          <w:tcPr>
            <w:tcW w:w="3510" w:type="dxa"/>
            <w:vAlign w:val="center"/>
          </w:tcPr>
          <w:p w:rsidR="0058431C" w:rsidRPr="00E463B8" w:rsidRDefault="0058431C" w:rsidP="00A7196B">
            <w:pPr>
              <w:rPr>
                <w:sz w:val="20"/>
                <w:szCs w:val="20"/>
              </w:rPr>
            </w:pPr>
            <w:r w:rsidRPr="00E463B8">
              <w:rPr>
                <w:sz w:val="20"/>
                <w:szCs w:val="20"/>
              </w:rPr>
              <w:t>Иные бюджетные ассигнования</w:t>
            </w:r>
          </w:p>
        </w:tc>
        <w:tc>
          <w:tcPr>
            <w:tcW w:w="567" w:type="dxa"/>
            <w:vAlign w:val="center"/>
          </w:tcPr>
          <w:p w:rsidR="0058431C" w:rsidRPr="00E463B8" w:rsidRDefault="0058431C" w:rsidP="00152584">
            <w:pPr>
              <w:jc w:val="center"/>
              <w:rPr>
                <w:bCs/>
                <w:sz w:val="18"/>
                <w:szCs w:val="18"/>
              </w:rPr>
            </w:pPr>
            <w:r w:rsidRPr="00E463B8">
              <w:rPr>
                <w:bCs/>
                <w:sz w:val="18"/>
                <w:szCs w:val="18"/>
              </w:rPr>
              <w:t>70</w:t>
            </w:r>
          </w:p>
        </w:tc>
        <w:tc>
          <w:tcPr>
            <w:tcW w:w="709" w:type="dxa"/>
            <w:vAlign w:val="center"/>
          </w:tcPr>
          <w:p w:rsidR="0058431C" w:rsidRPr="00E463B8" w:rsidRDefault="0058431C" w:rsidP="00152584">
            <w:pPr>
              <w:spacing w:before="120" w:line="281" w:lineRule="auto"/>
              <w:jc w:val="center"/>
              <w:rPr>
                <w:rFonts w:eastAsia="Calibri"/>
                <w:sz w:val="18"/>
                <w:szCs w:val="18"/>
                <w:lang w:eastAsia="en-US"/>
              </w:rPr>
            </w:pPr>
            <w:r w:rsidRPr="00E463B8">
              <w:rPr>
                <w:rFonts w:eastAsia="Calibri"/>
                <w:sz w:val="18"/>
                <w:szCs w:val="18"/>
                <w:lang w:eastAsia="en-US"/>
              </w:rPr>
              <w:t>0</w:t>
            </w:r>
          </w:p>
        </w:tc>
        <w:tc>
          <w:tcPr>
            <w:tcW w:w="567" w:type="dxa"/>
            <w:vAlign w:val="center"/>
          </w:tcPr>
          <w:p w:rsidR="0058431C" w:rsidRPr="00E463B8" w:rsidRDefault="0058431C" w:rsidP="00152584">
            <w:pPr>
              <w:spacing w:before="120" w:line="281" w:lineRule="auto"/>
              <w:jc w:val="center"/>
              <w:rPr>
                <w:rFonts w:eastAsia="Calibri"/>
                <w:sz w:val="18"/>
                <w:szCs w:val="18"/>
                <w:lang w:eastAsia="en-US"/>
              </w:rPr>
            </w:pPr>
          </w:p>
        </w:tc>
        <w:tc>
          <w:tcPr>
            <w:tcW w:w="851" w:type="dxa"/>
            <w:vAlign w:val="center"/>
          </w:tcPr>
          <w:p w:rsidR="0058431C" w:rsidRPr="00E463B8" w:rsidRDefault="0058431C" w:rsidP="00152584">
            <w:pPr>
              <w:spacing w:before="120" w:line="281" w:lineRule="auto"/>
              <w:jc w:val="center"/>
              <w:rPr>
                <w:rFonts w:eastAsia="Calibri"/>
                <w:sz w:val="18"/>
                <w:szCs w:val="18"/>
                <w:lang w:eastAsia="en-US"/>
              </w:rPr>
            </w:pPr>
          </w:p>
        </w:tc>
        <w:tc>
          <w:tcPr>
            <w:tcW w:w="1134" w:type="dxa"/>
            <w:vAlign w:val="center"/>
          </w:tcPr>
          <w:p w:rsidR="0058431C" w:rsidRPr="00E463B8" w:rsidRDefault="0058431C" w:rsidP="00152584">
            <w:pPr>
              <w:spacing w:before="120" w:line="281" w:lineRule="auto"/>
              <w:jc w:val="center"/>
              <w:rPr>
                <w:rFonts w:eastAsia="Calibri"/>
                <w:sz w:val="18"/>
                <w:szCs w:val="18"/>
                <w:lang w:eastAsia="en-US"/>
              </w:rPr>
            </w:pPr>
            <w:r w:rsidRPr="00E463B8">
              <w:rPr>
                <w:rFonts w:eastAsia="Calibri"/>
                <w:sz w:val="18"/>
                <w:szCs w:val="18"/>
                <w:lang w:eastAsia="en-US"/>
              </w:rPr>
              <w:t>83270</w:t>
            </w:r>
          </w:p>
        </w:tc>
        <w:tc>
          <w:tcPr>
            <w:tcW w:w="1417" w:type="dxa"/>
            <w:vAlign w:val="center"/>
          </w:tcPr>
          <w:p w:rsidR="0058431C" w:rsidRPr="00E463B8" w:rsidRDefault="0058431C" w:rsidP="00152584">
            <w:pPr>
              <w:spacing w:before="120" w:line="281" w:lineRule="auto"/>
              <w:jc w:val="center"/>
              <w:rPr>
                <w:rFonts w:eastAsia="Calibri"/>
                <w:sz w:val="18"/>
                <w:szCs w:val="18"/>
                <w:lang w:eastAsia="en-US"/>
              </w:rPr>
            </w:pPr>
            <w:r w:rsidRPr="00E463B8">
              <w:rPr>
                <w:rFonts w:eastAsia="Calibri"/>
                <w:sz w:val="18"/>
                <w:szCs w:val="18"/>
                <w:lang w:eastAsia="en-US"/>
              </w:rPr>
              <w:t>115 000,00</w:t>
            </w:r>
          </w:p>
        </w:tc>
        <w:tc>
          <w:tcPr>
            <w:tcW w:w="1276" w:type="dxa"/>
            <w:vAlign w:val="center"/>
          </w:tcPr>
          <w:p w:rsidR="0058431C" w:rsidRPr="00E463B8" w:rsidRDefault="0058431C" w:rsidP="00152584">
            <w:pPr>
              <w:spacing w:before="120" w:line="281" w:lineRule="auto"/>
              <w:jc w:val="center"/>
              <w:rPr>
                <w:rFonts w:eastAsia="Calibri"/>
                <w:sz w:val="18"/>
                <w:szCs w:val="18"/>
                <w:lang w:eastAsia="en-US"/>
              </w:rPr>
            </w:pPr>
            <w:r w:rsidRPr="00E463B8">
              <w:rPr>
                <w:rFonts w:eastAsia="Calibri"/>
                <w:sz w:val="18"/>
                <w:szCs w:val="18"/>
                <w:lang w:eastAsia="en-US"/>
              </w:rPr>
              <w:t>115 000,00</w:t>
            </w:r>
          </w:p>
        </w:tc>
        <w:tc>
          <w:tcPr>
            <w:tcW w:w="992" w:type="dxa"/>
            <w:vAlign w:val="center"/>
          </w:tcPr>
          <w:p w:rsidR="0058431C" w:rsidRPr="00E463B8" w:rsidRDefault="0058431C" w:rsidP="00152584">
            <w:pPr>
              <w:spacing w:before="120" w:line="281" w:lineRule="auto"/>
              <w:jc w:val="center"/>
              <w:rPr>
                <w:rFonts w:eastAsia="Calibri"/>
                <w:sz w:val="18"/>
                <w:szCs w:val="18"/>
                <w:lang w:eastAsia="en-US"/>
              </w:rPr>
            </w:pPr>
            <w:r w:rsidRPr="00E463B8">
              <w:rPr>
                <w:rFonts w:eastAsia="Calibri"/>
                <w:sz w:val="18"/>
                <w:szCs w:val="18"/>
                <w:lang w:eastAsia="en-US"/>
              </w:rPr>
              <w:t>100,0</w:t>
            </w:r>
          </w:p>
        </w:tc>
      </w:tr>
      <w:tr w:rsidR="00152584" w:rsidRPr="00E463B8" w:rsidTr="003724DA">
        <w:tc>
          <w:tcPr>
            <w:tcW w:w="3510" w:type="dxa"/>
            <w:vAlign w:val="center"/>
          </w:tcPr>
          <w:p w:rsidR="00152584" w:rsidRPr="00E463B8" w:rsidRDefault="00152584" w:rsidP="00A7196B">
            <w:pPr>
              <w:rPr>
                <w:sz w:val="20"/>
                <w:szCs w:val="20"/>
              </w:rPr>
            </w:pPr>
            <w:r w:rsidRPr="00E463B8">
              <w:rPr>
                <w:sz w:val="20"/>
                <w:szCs w:val="20"/>
              </w:rPr>
              <w:t>Уплата налогов, сборов и иных платежей</w:t>
            </w:r>
          </w:p>
          <w:p w:rsidR="00152584" w:rsidRPr="00E463B8" w:rsidRDefault="00152584" w:rsidP="00A7196B">
            <w:pPr>
              <w:rPr>
                <w:sz w:val="20"/>
                <w:szCs w:val="20"/>
              </w:rPr>
            </w:pPr>
          </w:p>
        </w:tc>
        <w:tc>
          <w:tcPr>
            <w:tcW w:w="567" w:type="dxa"/>
            <w:vAlign w:val="center"/>
          </w:tcPr>
          <w:p w:rsidR="00152584" w:rsidRPr="00E463B8" w:rsidRDefault="00152584" w:rsidP="00152584">
            <w:pPr>
              <w:jc w:val="center"/>
              <w:rPr>
                <w:bCs/>
                <w:sz w:val="18"/>
                <w:szCs w:val="18"/>
              </w:rPr>
            </w:pPr>
            <w:r w:rsidRPr="00E463B8">
              <w:rPr>
                <w:bCs/>
                <w:sz w:val="18"/>
                <w:szCs w:val="18"/>
              </w:rPr>
              <w:t>70</w:t>
            </w:r>
          </w:p>
        </w:tc>
        <w:tc>
          <w:tcPr>
            <w:tcW w:w="709" w:type="dxa"/>
            <w:vAlign w:val="center"/>
          </w:tcPr>
          <w:p w:rsidR="00152584" w:rsidRPr="00E463B8" w:rsidRDefault="00152584" w:rsidP="00152584">
            <w:pPr>
              <w:spacing w:before="120" w:line="281" w:lineRule="auto"/>
              <w:jc w:val="center"/>
              <w:rPr>
                <w:rFonts w:eastAsia="Calibri"/>
                <w:sz w:val="18"/>
                <w:szCs w:val="18"/>
                <w:lang w:eastAsia="en-US"/>
              </w:rPr>
            </w:pPr>
            <w:r w:rsidRPr="00E463B8">
              <w:rPr>
                <w:rFonts w:eastAsia="Calibri"/>
                <w:sz w:val="18"/>
                <w:szCs w:val="18"/>
                <w:lang w:eastAsia="en-US"/>
              </w:rPr>
              <w:t>0</w:t>
            </w:r>
          </w:p>
        </w:tc>
        <w:tc>
          <w:tcPr>
            <w:tcW w:w="567" w:type="dxa"/>
            <w:vAlign w:val="center"/>
          </w:tcPr>
          <w:p w:rsidR="00152584" w:rsidRPr="00E463B8" w:rsidRDefault="00152584" w:rsidP="00152584">
            <w:pPr>
              <w:spacing w:before="120" w:line="281" w:lineRule="auto"/>
              <w:jc w:val="center"/>
              <w:rPr>
                <w:rFonts w:eastAsia="Calibri"/>
                <w:sz w:val="18"/>
                <w:szCs w:val="18"/>
                <w:lang w:eastAsia="en-US"/>
              </w:rPr>
            </w:pPr>
            <w:r w:rsidRPr="00E463B8">
              <w:rPr>
                <w:rFonts w:eastAsia="Calibri"/>
                <w:sz w:val="18"/>
                <w:szCs w:val="18"/>
                <w:lang w:eastAsia="en-US"/>
              </w:rPr>
              <w:t>00</w:t>
            </w:r>
          </w:p>
        </w:tc>
        <w:tc>
          <w:tcPr>
            <w:tcW w:w="851" w:type="dxa"/>
            <w:vAlign w:val="center"/>
          </w:tcPr>
          <w:p w:rsidR="00152584" w:rsidRPr="00E463B8" w:rsidRDefault="00152584" w:rsidP="00152584">
            <w:pPr>
              <w:spacing w:before="120" w:line="281" w:lineRule="auto"/>
              <w:jc w:val="center"/>
              <w:rPr>
                <w:rFonts w:eastAsia="Calibri"/>
                <w:sz w:val="18"/>
                <w:szCs w:val="18"/>
                <w:lang w:eastAsia="en-US"/>
              </w:rPr>
            </w:pPr>
            <w:r w:rsidRPr="00E463B8">
              <w:rPr>
                <w:rFonts w:eastAsia="Calibri"/>
                <w:sz w:val="18"/>
                <w:szCs w:val="18"/>
                <w:lang w:eastAsia="en-US"/>
              </w:rPr>
              <w:t>922</w:t>
            </w:r>
          </w:p>
        </w:tc>
        <w:tc>
          <w:tcPr>
            <w:tcW w:w="1134" w:type="dxa"/>
            <w:vAlign w:val="center"/>
          </w:tcPr>
          <w:p w:rsidR="00152584" w:rsidRPr="00E463B8" w:rsidRDefault="00152584" w:rsidP="00152584">
            <w:pPr>
              <w:spacing w:before="120" w:line="281" w:lineRule="auto"/>
              <w:jc w:val="center"/>
              <w:rPr>
                <w:rFonts w:eastAsia="Calibri"/>
                <w:sz w:val="18"/>
                <w:szCs w:val="18"/>
                <w:lang w:eastAsia="en-US"/>
              </w:rPr>
            </w:pPr>
            <w:r w:rsidRPr="00E463B8">
              <w:rPr>
                <w:rFonts w:eastAsia="Calibri"/>
                <w:sz w:val="18"/>
                <w:szCs w:val="18"/>
                <w:lang w:eastAsia="en-US"/>
              </w:rPr>
              <w:t>83270</w:t>
            </w:r>
          </w:p>
        </w:tc>
        <w:tc>
          <w:tcPr>
            <w:tcW w:w="1417" w:type="dxa"/>
            <w:vAlign w:val="center"/>
          </w:tcPr>
          <w:p w:rsidR="00152584" w:rsidRPr="00E463B8" w:rsidRDefault="00152584" w:rsidP="00152584">
            <w:pPr>
              <w:spacing w:before="120" w:line="281" w:lineRule="auto"/>
              <w:jc w:val="center"/>
              <w:rPr>
                <w:rFonts w:eastAsia="Calibri"/>
                <w:sz w:val="18"/>
                <w:szCs w:val="18"/>
                <w:lang w:eastAsia="en-US"/>
              </w:rPr>
            </w:pPr>
          </w:p>
        </w:tc>
        <w:tc>
          <w:tcPr>
            <w:tcW w:w="1276" w:type="dxa"/>
            <w:vAlign w:val="center"/>
          </w:tcPr>
          <w:p w:rsidR="00152584" w:rsidRPr="00E463B8" w:rsidRDefault="00152584" w:rsidP="00152584">
            <w:pPr>
              <w:spacing w:before="120" w:line="281" w:lineRule="auto"/>
              <w:jc w:val="center"/>
              <w:rPr>
                <w:rFonts w:eastAsia="Calibri"/>
                <w:sz w:val="18"/>
                <w:szCs w:val="18"/>
                <w:lang w:eastAsia="en-US"/>
              </w:rPr>
            </w:pPr>
          </w:p>
        </w:tc>
        <w:tc>
          <w:tcPr>
            <w:tcW w:w="992" w:type="dxa"/>
            <w:vAlign w:val="center"/>
          </w:tcPr>
          <w:p w:rsidR="00152584" w:rsidRPr="00E463B8" w:rsidRDefault="00152584" w:rsidP="00152584">
            <w:pPr>
              <w:spacing w:before="120" w:line="281" w:lineRule="auto"/>
              <w:jc w:val="center"/>
              <w:rPr>
                <w:rFonts w:eastAsia="Calibri"/>
                <w:sz w:val="18"/>
                <w:szCs w:val="18"/>
                <w:lang w:eastAsia="en-US"/>
              </w:rPr>
            </w:pPr>
          </w:p>
        </w:tc>
      </w:tr>
    </w:tbl>
    <w:p w:rsidR="00740443" w:rsidRPr="00E463B8" w:rsidRDefault="00740443" w:rsidP="00366E04">
      <w:pPr>
        <w:spacing w:before="120" w:line="281" w:lineRule="auto"/>
        <w:ind w:firstLine="709"/>
        <w:jc w:val="both"/>
        <w:rPr>
          <w:rFonts w:eastAsia="Calibri"/>
          <w:sz w:val="18"/>
          <w:szCs w:val="18"/>
          <w:lang w:eastAsia="en-US"/>
        </w:rPr>
      </w:pPr>
    </w:p>
    <w:p w:rsidR="00D40E03" w:rsidRPr="00E463B8" w:rsidRDefault="00D40E03" w:rsidP="003809E5">
      <w:pPr>
        <w:jc w:val="center"/>
        <w:rPr>
          <w:b/>
          <w:bCs/>
          <w:sz w:val="20"/>
          <w:szCs w:val="20"/>
        </w:rPr>
      </w:pPr>
      <w:r w:rsidRPr="00E463B8">
        <w:rPr>
          <w:b/>
          <w:bCs/>
          <w:sz w:val="20"/>
          <w:szCs w:val="20"/>
        </w:rPr>
        <w:t>ОТДЕЛ ОБРАЗОВАНИЯ АДМИНИСТРАЦИИ ТРУБЧЕВСКОГО МУНИЦИПАЛЬНОГО РАЙОНА</w:t>
      </w:r>
      <w:r w:rsidR="00DA60A5" w:rsidRPr="00E463B8">
        <w:rPr>
          <w:b/>
          <w:bCs/>
          <w:sz w:val="20"/>
          <w:szCs w:val="20"/>
        </w:rPr>
        <w:t xml:space="preserve">  (глава 008)</w:t>
      </w:r>
    </w:p>
    <w:p w:rsidR="00740443" w:rsidRPr="00E463B8" w:rsidRDefault="00740443" w:rsidP="003809E5">
      <w:pPr>
        <w:spacing w:before="120" w:line="281" w:lineRule="auto"/>
        <w:ind w:firstLine="709"/>
        <w:jc w:val="center"/>
        <w:rPr>
          <w:rFonts w:eastAsia="Calibri"/>
          <w:sz w:val="20"/>
          <w:szCs w:val="20"/>
          <w:lang w:eastAsia="en-US"/>
        </w:rPr>
      </w:pPr>
    </w:p>
    <w:p w:rsidR="00D40E03" w:rsidRPr="00E463B8" w:rsidRDefault="00D40E03" w:rsidP="00D40E03">
      <w:pPr>
        <w:spacing w:line="281" w:lineRule="auto"/>
        <w:ind w:firstLine="720"/>
        <w:jc w:val="both"/>
        <w:rPr>
          <w:iCs/>
          <w:sz w:val="20"/>
          <w:szCs w:val="20"/>
        </w:rPr>
      </w:pPr>
      <w:r w:rsidRPr="00E463B8">
        <w:rPr>
          <w:iCs/>
          <w:sz w:val="20"/>
          <w:szCs w:val="20"/>
        </w:rPr>
        <w:t xml:space="preserve">В отчетном периоде расходы по главному распорядителю исполнены в сумме </w:t>
      </w:r>
      <w:r w:rsidR="0063031F" w:rsidRPr="00E463B8">
        <w:rPr>
          <w:iCs/>
          <w:sz w:val="20"/>
          <w:szCs w:val="20"/>
        </w:rPr>
        <w:t xml:space="preserve"> 69 163 287,38 </w:t>
      </w:r>
      <w:r w:rsidRPr="00E463B8">
        <w:rPr>
          <w:iCs/>
          <w:sz w:val="20"/>
          <w:szCs w:val="20"/>
        </w:rPr>
        <w:t xml:space="preserve">рублей, что составило </w:t>
      </w:r>
      <w:r w:rsidR="00097458" w:rsidRPr="00E463B8">
        <w:rPr>
          <w:iCs/>
          <w:sz w:val="20"/>
          <w:szCs w:val="20"/>
        </w:rPr>
        <w:t>21,2</w:t>
      </w:r>
      <w:r w:rsidRPr="00E463B8">
        <w:rPr>
          <w:iCs/>
          <w:sz w:val="20"/>
          <w:szCs w:val="20"/>
        </w:rPr>
        <w:t xml:space="preserve"> процента к уточненной бюджетной росписи и на </w:t>
      </w:r>
      <w:r w:rsidR="0063031F" w:rsidRPr="00E463B8">
        <w:rPr>
          <w:iCs/>
          <w:sz w:val="20"/>
          <w:szCs w:val="20"/>
        </w:rPr>
        <w:t xml:space="preserve">  </w:t>
      </w:r>
      <w:r w:rsidR="00CE3559" w:rsidRPr="00E463B8">
        <w:rPr>
          <w:iCs/>
          <w:sz w:val="20"/>
          <w:szCs w:val="20"/>
        </w:rPr>
        <w:t>4 721 967,86</w:t>
      </w:r>
      <w:r w:rsidR="008932DF" w:rsidRPr="00E463B8">
        <w:rPr>
          <w:iCs/>
          <w:sz w:val="20"/>
          <w:szCs w:val="20"/>
        </w:rPr>
        <w:t xml:space="preserve"> </w:t>
      </w:r>
      <w:r w:rsidR="00CE3559" w:rsidRPr="00E463B8">
        <w:rPr>
          <w:iCs/>
          <w:sz w:val="20"/>
          <w:szCs w:val="20"/>
        </w:rPr>
        <w:t xml:space="preserve"> р</w:t>
      </w:r>
      <w:r w:rsidRPr="00E463B8">
        <w:rPr>
          <w:iCs/>
          <w:sz w:val="20"/>
          <w:szCs w:val="20"/>
        </w:rPr>
        <w:t>ублей  выше уровня прошлого года</w:t>
      </w:r>
      <w:r w:rsidR="00F07E02" w:rsidRPr="00E463B8">
        <w:rPr>
          <w:iCs/>
          <w:sz w:val="20"/>
          <w:szCs w:val="20"/>
        </w:rPr>
        <w:t>.</w:t>
      </w:r>
      <w:r w:rsidR="0063031F" w:rsidRPr="00E463B8">
        <w:rPr>
          <w:iCs/>
          <w:sz w:val="20"/>
          <w:szCs w:val="20"/>
        </w:rPr>
        <w:t xml:space="preserve"> </w:t>
      </w:r>
    </w:p>
    <w:p w:rsidR="00D40E03" w:rsidRPr="00E463B8" w:rsidRDefault="00D40E03" w:rsidP="00D40E03">
      <w:pPr>
        <w:spacing w:line="281" w:lineRule="auto"/>
        <w:ind w:firstLine="720"/>
        <w:jc w:val="both"/>
        <w:rPr>
          <w:iCs/>
          <w:sz w:val="20"/>
          <w:szCs w:val="20"/>
        </w:rPr>
      </w:pPr>
      <w:r w:rsidRPr="00E463B8">
        <w:rPr>
          <w:iCs/>
          <w:sz w:val="20"/>
          <w:szCs w:val="20"/>
        </w:rPr>
        <w:t>Выделенные бюджетные средства позволили содержать 1</w:t>
      </w:r>
      <w:r w:rsidR="0011355B" w:rsidRPr="00E463B8">
        <w:rPr>
          <w:iCs/>
          <w:sz w:val="20"/>
          <w:szCs w:val="20"/>
        </w:rPr>
        <w:t>2</w:t>
      </w:r>
      <w:r w:rsidR="008932DF" w:rsidRPr="00E463B8">
        <w:rPr>
          <w:iCs/>
          <w:sz w:val="20"/>
          <w:szCs w:val="20"/>
        </w:rPr>
        <w:t xml:space="preserve"> муниципальных учреждений - 12</w:t>
      </w:r>
      <w:r w:rsidRPr="00E463B8">
        <w:rPr>
          <w:iCs/>
          <w:sz w:val="20"/>
          <w:szCs w:val="20"/>
        </w:rPr>
        <w:t xml:space="preserve"> средних общеобразовательных школ, </w:t>
      </w:r>
      <w:r w:rsidR="008932DF" w:rsidRPr="00E463B8">
        <w:rPr>
          <w:iCs/>
          <w:sz w:val="20"/>
          <w:szCs w:val="20"/>
        </w:rPr>
        <w:t>6</w:t>
      </w:r>
      <w:r w:rsidRPr="00E463B8">
        <w:rPr>
          <w:iCs/>
          <w:sz w:val="20"/>
          <w:szCs w:val="20"/>
        </w:rPr>
        <w:t xml:space="preserve"> детских дошкольных учреждения - детские сады, </w:t>
      </w:r>
      <w:r w:rsidR="0011355B" w:rsidRPr="00E463B8">
        <w:rPr>
          <w:iCs/>
          <w:sz w:val="20"/>
          <w:szCs w:val="20"/>
        </w:rPr>
        <w:t>четыре</w:t>
      </w:r>
      <w:r w:rsidRPr="00E463B8">
        <w:rPr>
          <w:iCs/>
          <w:sz w:val="20"/>
          <w:szCs w:val="20"/>
        </w:rPr>
        <w:t xml:space="preserve">  учреждени</w:t>
      </w:r>
      <w:r w:rsidR="0011355B" w:rsidRPr="00E463B8">
        <w:rPr>
          <w:iCs/>
          <w:sz w:val="20"/>
          <w:szCs w:val="20"/>
        </w:rPr>
        <w:t>я дополнительного  образования  аппарат РО</w:t>
      </w:r>
      <w:r w:rsidRPr="00E463B8">
        <w:rPr>
          <w:iCs/>
          <w:sz w:val="20"/>
          <w:szCs w:val="20"/>
        </w:rPr>
        <w:t>О.</w:t>
      </w:r>
    </w:p>
    <w:p w:rsidR="00D40E03" w:rsidRPr="00E463B8" w:rsidRDefault="00D40E03" w:rsidP="00D40E03">
      <w:pPr>
        <w:spacing w:line="281" w:lineRule="auto"/>
        <w:ind w:firstLine="720"/>
        <w:jc w:val="both"/>
        <w:rPr>
          <w:iCs/>
          <w:sz w:val="20"/>
          <w:szCs w:val="20"/>
        </w:rPr>
      </w:pPr>
      <w:r w:rsidRPr="00E463B8">
        <w:rPr>
          <w:iCs/>
          <w:sz w:val="20"/>
          <w:szCs w:val="20"/>
        </w:rPr>
        <w:t xml:space="preserve"> Исполнение расходов на содержание подведомственных учреждений в рамках муниципальной программы  «</w:t>
      </w:r>
      <w:r w:rsidRPr="00E463B8">
        <w:rPr>
          <w:bCs/>
          <w:sz w:val="20"/>
          <w:szCs w:val="20"/>
        </w:rPr>
        <w:t xml:space="preserve">Развитие образования </w:t>
      </w:r>
      <w:r w:rsidR="00A535F9" w:rsidRPr="00E463B8">
        <w:rPr>
          <w:bCs/>
          <w:sz w:val="20"/>
          <w:szCs w:val="20"/>
        </w:rPr>
        <w:t>Трубчевского</w:t>
      </w:r>
      <w:r w:rsidRPr="00E463B8">
        <w:rPr>
          <w:bCs/>
          <w:sz w:val="20"/>
          <w:szCs w:val="20"/>
        </w:rPr>
        <w:t xml:space="preserve"> муниципального  района»</w:t>
      </w:r>
      <w:r w:rsidRPr="00E463B8">
        <w:rPr>
          <w:iCs/>
          <w:sz w:val="20"/>
          <w:szCs w:val="20"/>
        </w:rPr>
        <w:t xml:space="preserve"> сложилось следующим образом:</w:t>
      </w:r>
    </w:p>
    <w:tbl>
      <w:tblPr>
        <w:tblW w:w="9938" w:type="dxa"/>
        <w:tblInd w:w="93" w:type="dxa"/>
        <w:tblLayout w:type="fixed"/>
        <w:tblLook w:val="04A0" w:firstRow="1" w:lastRow="0" w:firstColumn="1" w:lastColumn="0" w:noHBand="0" w:noVBand="1"/>
      </w:tblPr>
      <w:tblGrid>
        <w:gridCol w:w="2709"/>
        <w:gridCol w:w="425"/>
        <w:gridCol w:w="567"/>
        <w:gridCol w:w="709"/>
        <w:gridCol w:w="1134"/>
        <w:gridCol w:w="1701"/>
        <w:gridCol w:w="1417"/>
        <w:gridCol w:w="1276"/>
      </w:tblGrid>
      <w:tr w:rsidR="00552E1E" w:rsidRPr="00E463B8" w:rsidTr="003724DA">
        <w:trPr>
          <w:trHeight w:val="750"/>
          <w:tblHeader/>
        </w:trPr>
        <w:tc>
          <w:tcPr>
            <w:tcW w:w="2709" w:type="dxa"/>
            <w:tcBorders>
              <w:top w:val="single" w:sz="4" w:space="0" w:color="auto"/>
              <w:left w:val="single" w:sz="4" w:space="0" w:color="auto"/>
              <w:bottom w:val="single" w:sz="4" w:space="0" w:color="auto"/>
              <w:right w:val="single" w:sz="4" w:space="0" w:color="auto"/>
            </w:tcBorders>
            <w:shd w:val="clear" w:color="auto" w:fill="auto"/>
            <w:hideMark/>
          </w:tcPr>
          <w:p w:rsidR="007A4865" w:rsidRPr="00E463B8" w:rsidRDefault="007A4865" w:rsidP="00FF0749">
            <w:pPr>
              <w:jc w:val="center"/>
              <w:rPr>
                <w:sz w:val="20"/>
                <w:szCs w:val="22"/>
              </w:rPr>
            </w:pPr>
            <w:r w:rsidRPr="00E463B8">
              <w:rPr>
                <w:sz w:val="20"/>
                <w:szCs w:val="22"/>
              </w:rPr>
              <w:lastRenderedPageBreak/>
              <w:t>Наименование</w:t>
            </w:r>
          </w:p>
        </w:tc>
        <w:tc>
          <w:tcPr>
            <w:tcW w:w="425" w:type="dxa"/>
            <w:tcBorders>
              <w:top w:val="single" w:sz="4" w:space="0" w:color="auto"/>
              <w:left w:val="nil"/>
              <w:bottom w:val="single" w:sz="4" w:space="0" w:color="auto"/>
              <w:right w:val="single" w:sz="4" w:space="0" w:color="auto"/>
            </w:tcBorders>
            <w:shd w:val="clear" w:color="auto" w:fill="auto"/>
            <w:hideMark/>
          </w:tcPr>
          <w:p w:rsidR="007A4865" w:rsidRPr="00E463B8" w:rsidRDefault="007A4865" w:rsidP="00FF0749">
            <w:pPr>
              <w:jc w:val="center"/>
              <w:rPr>
                <w:sz w:val="20"/>
                <w:szCs w:val="22"/>
              </w:rPr>
            </w:pPr>
            <w:r w:rsidRPr="00E463B8">
              <w:rPr>
                <w:sz w:val="20"/>
                <w:szCs w:val="22"/>
              </w:rPr>
              <w:t>МП</w:t>
            </w:r>
          </w:p>
        </w:tc>
        <w:tc>
          <w:tcPr>
            <w:tcW w:w="567" w:type="dxa"/>
            <w:tcBorders>
              <w:top w:val="single" w:sz="4" w:space="0" w:color="auto"/>
              <w:left w:val="nil"/>
              <w:bottom w:val="single" w:sz="4" w:space="0" w:color="auto"/>
              <w:right w:val="single" w:sz="4" w:space="0" w:color="auto"/>
            </w:tcBorders>
            <w:shd w:val="clear" w:color="auto" w:fill="auto"/>
            <w:hideMark/>
          </w:tcPr>
          <w:p w:rsidR="007A4865" w:rsidRPr="00E463B8" w:rsidRDefault="007A4865" w:rsidP="00FF0749">
            <w:pPr>
              <w:jc w:val="center"/>
              <w:rPr>
                <w:sz w:val="20"/>
                <w:szCs w:val="22"/>
              </w:rPr>
            </w:pPr>
            <w:r w:rsidRPr="00E463B8">
              <w:rPr>
                <w:sz w:val="20"/>
                <w:szCs w:val="22"/>
              </w:rPr>
              <w:t>ППМП</w:t>
            </w:r>
          </w:p>
        </w:tc>
        <w:tc>
          <w:tcPr>
            <w:tcW w:w="709" w:type="dxa"/>
            <w:tcBorders>
              <w:top w:val="single" w:sz="4" w:space="0" w:color="auto"/>
              <w:left w:val="nil"/>
              <w:bottom w:val="single" w:sz="4" w:space="0" w:color="auto"/>
              <w:right w:val="single" w:sz="4" w:space="0" w:color="auto"/>
            </w:tcBorders>
            <w:shd w:val="clear" w:color="auto" w:fill="auto"/>
            <w:hideMark/>
          </w:tcPr>
          <w:p w:rsidR="007A4865" w:rsidRPr="00E463B8" w:rsidRDefault="007A4865" w:rsidP="00FF0749">
            <w:pPr>
              <w:jc w:val="center"/>
              <w:rPr>
                <w:sz w:val="20"/>
                <w:szCs w:val="22"/>
              </w:rPr>
            </w:pPr>
            <w:r w:rsidRPr="00E463B8">
              <w:rPr>
                <w:sz w:val="20"/>
                <w:szCs w:val="22"/>
              </w:rPr>
              <w:t>ГРБС</w:t>
            </w:r>
          </w:p>
        </w:tc>
        <w:tc>
          <w:tcPr>
            <w:tcW w:w="1134" w:type="dxa"/>
            <w:tcBorders>
              <w:top w:val="single" w:sz="4" w:space="0" w:color="auto"/>
              <w:left w:val="nil"/>
              <w:bottom w:val="single" w:sz="4" w:space="0" w:color="auto"/>
              <w:right w:val="single" w:sz="4" w:space="0" w:color="auto"/>
            </w:tcBorders>
            <w:shd w:val="clear" w:color="auto" w:fill="auto"/>
            <w:hideMark/>
          </w:tcPr>
          <w:p w:rsidR="007A4865" w:rsidRPr="00E463B8" w:rsidRDefault="007A4865" w:rsidP="00FF0749">
            <w:pPr>
              <w:jc w:val="center"/>
              <w:rPr>
                <w:sz w:val="20"/>
                <w:szCs w:val="22"/>
              </w:rPr>
            </w:pPr>
            <w:r w:rsidRPr="00E463B8">
              <w:rPr>
                <w:sz w:val="20"/>
                <w:szCs w:val="22"/>
              </w:rPr>
              <w:t>НР</w:t>
            </w:r>
          </w:p>
        </w:tc>
        <w:tc>
          <w:tcPr>
            <w:tcW w:w="1701" w:type="dxa"/>
            <w:tcBorders>
              <w:top w:val="single" w:sz="4" w:space="0" w:color="auto"/>
              <w:left w:val="single" w:sz="4" w:space="0" w:color="auto"/>
              <w:bottom w:val="single" w:sz="4" w:space="0" w:color="auto"/>
              <w:right w:val="single" w:sz="4" w:space="0" w:color="auto"/>
            </w:tcBorders>
          </w:tcPr>
          <w:p w:rsidR="007A4865" w:rsidRPr="00E463B8" w:rsidRDefault="007A4865" w:rsidP="00BD0CC6">
            <w:pPr>
              <w:jc w:val="center"/>
              <w:rPr>
                <w:sz w:val="20"/>
                <w:szCs w:val="21"/>
              </w:rPr>
            </w:pPr>
            <w:r w:rsidRPr="00E463B8">
              <w:rPr>
                <w:sz w:val="20"/>
                <w:szCs w:val="21"/>
              </w:rPr>
              <w:t>Уточненная бюджетная роспись на 2022 год</w:t>
            </w:r>
          </w:p>
        </w:tc>
        <w:tc>
          <w:tcPr>
            <w:tcW w:w="1417" w:type="dxa"/>
            <w:tcBorders>
              <w:top w:val="single" w:sz="4" w:space="0" w:color="auto"/>
              <w:left w:val="single" w:sz="4" w:space="0" w:color="auto"/>
              <w:bottom w:val="single" w:sz="4" w:space="0" w:color="auto"/>
              <w:right w:val="single" w:sz="4" w:space="0" w:color="auto"/>
            </w:tcBorders>
          </w:tcPr>
          <w:p w:rsidR="007A4865" w:rsidRPr="00E463B8" w:rsidRDefault="007A4865" w:rsidP="00BD0CC6">
            <w:pPr>
              <w:jc w:val="center"/>
              <w:rPr>
                <w:sz w:val="20"/>
                <w:szCs w:val="21"/>
              </w:rPr>
            </w:pPr>
            <w:r w:rsidRPr="00E463B8">
              <w:rPr>
                <w:sz w:val="20"/>
                <w:szCs w:val="21"/>
              </w:rPr>
              <w:t>Кассовое исполнение за 1 квартал 2022 года</w:t>
            </w:r>
          </w:p>
        </w:tc>
        <w:tc>
          <w:tcPr>
            <w:tcW w:w="1276" w:type="dxa"/>
            <w:tcBorders>
              <w:top w:val="single" w:sz="4" w:space="0" w:color="auto"/>
              <w:left w:val="single" w:sz="4" w:space="0" w:color="auto"/>
              <w:bottom w:val="single" w:sz="4" w:space="0" w:color="auto"/>
              <w:right w:val="single" w:sz="4" w:space="0" w:color="auto"/>
            </w:tcBorders>
          </w:tcPr>
          <w:p w:rsidR="007A4865" w:rsidRPr="00E463B8" w:rsidRDefault="007A4865" w:rsidP="00BD0CC6">
            <w:pPr>
              <w:jc w:val="center"/>
              <w:rPr>
                <w:sz w:val="20"/>
                <w:szCs w:val="21"/>
              </w:rPr>
            </w:pPr>
            <w:r w:rsidRPr="00E463B8">
              <w:rPr>
                <w:sz w:val="20"/>
                <w:szCs w:val="21"/>
              </w:rPr>
              <w:t xml:space="preserve">Процент исполнения </w:t>
            </w:r>
          </w:p>
        </w:tc>
      </w:tr>
    </w:tbl>
    <w:p w:rsidR="00FF0749" w:rsidRPr="00E463B8" w:rsidRDefault="00FF0749" w:rsidP="00D40E03">
      <w:pPr>
        <w:spacing w:line="281" w:lineRule="auto"/>
        <w:ind w:firstLine="720"/>
        <w:jc w:val="both"/>
        <w:rPr>
          <w:iCs/>
          <w:sz w:val="20"/>
          <w:szCs w:val="20"/>
        </w:rPr>
      </w:pP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8"/>
        <w:gridCol w:w="416"/>
        <w:gridCol w:w="607"/>
        <w:gridCol w:w="709"/>
        <w:gridCol w:w="1151"/>
        <w:gridCol w:w="1623"/>
        <w:gridCol w:w="1429"/>
        <w:gridCol w:w="1325"/>
      </w:tblGrid>
      <w:tr w:rsidR="00E463B8" w:rsidRPr="00E463B8" w:rsidTr="003724DA">
        <w:trPr>
          <w:trHeight w:val="510"/>
        </w:trPr>
        <w:tc>
          <w:tcPr>
            <w:tcW w:w="2678" w:type="dxa"/>
            <w:shd w:val="clear" w:color="auto" w:fill="auto"/>
            <w:vAlign w:val="center"/>
            <w:hideMark/>
          </w:tcPr>
          <w:p w:rsidR="007A4865" w:rsidRPr="00E463B8" w:rsidRDefault="007A4865">
            <w:pPr>
              <w:rPr>
                <w:b/>
                <w:bCs/>
                <w:sz w:val="20"/>
                <w:szCs w:val="20"/>
              </w:rPr>
            </w:pPr>
            <w:r w:rsidRPr="00E463B8">
              <w:rPr>
                <w:b/>
                <w:bCs/>
                <w:sz w:val="20"/>
                <w:szCs w:val="20"/>
              </w:rPr>
              <w:t>ОТДЕЛ ОБРАЗОВАНИЯ АДМИНИСТРАЦИИ ТРУБЧЕВСКОГО МУНИЦИПАЛЬНОГО РАЙОНА</w:t>
            </w:r>
          </w:p>
        </w:tc>
        <w:tc>
          <w:tcPr>
            <w:tcW w:w="416" w:type="dxa"/>
            <w:shd w:val="clear" w:color="auto" w:fill="auto"/>
            <w:noWrap/>
            <w:vAlign w:val="center"/>
            <w:hideMark/>
          </w:tcPr>
          <w:p w:rsidR="007A4865" w:rsidRPr="00E463B8" w:rsidRDefault="007A4865" w:rsidP="00FF7692">
            <w:pPr>
              <w:ind w:left="-3075" w:firstLine="3075"/>
              <w:jc w:val="center"/>
              <w:rPr>
                <w:b/>
                <w:bCs/>
                <w:sz w:val="20"/>
                <w:szCs w:val="20"/>
              </w:rPr>
            </w:pPr>
            <w:r w:rsidRPr="00E463B8">
              <w:rPr>
                <w:b/>
                <w:bCs/>
                <w:sz w:val="20"/>
                <w:szCs w:val="20"/>
              </w:rPr>
              <w:t>08</w:t>
            </w:r>
          </w:p>
        </w:tc>
        <w:tc>
          <w:tcPr>
            <w:tcW w:w="607" w:type="dxa"/>
            <w:shd w:val="clear" w:color="auto" w:fill="auto"/>
            <w:noWrap/>
            <w:vAlign w:val="center"/>
            <w:hideMark/>
          </w:tcPr>
          <w:p w:rsidR="007A4865" w:rsidRPr="00E463B8" w:rsidRDefault="007A4865">
            <w:pPr>
              <w:jc w:val="center"/>
              <w:rPr>
                <w:b/>
                <w:bCs/>
                <w:sz w:val="20"/>
                <w:szCs w:val="20"/>
              </w:rPr>
            </w:pPr>
            <w:r w:rsidRPr="00E463B8">
              <w:rPr>
                <w:b/>
                <w:bCs/>
                <w:sz w:val="20"/>
                <w:szCs w:val="20"/>
              </w:rPr>
              <w:t xml:space="preserve"> 0</w:t>
            </w:r>
          </w:p>
        </w:tc>
        <w:tc>
          <w:tcPr>
            <w:tcW w:w="709" w:type="dxa"/>
            <w:shd w:val="clear" w:color="auto" w:fill="auto"/>
            <w:noWrap/>
            <w:vAlign w:val="center"/>
            <w:hideMark/>
          </w:tcPr>
          <w:p w:rsidR="007A4865" w:rsidRPr="00E463B8" w:rsidRDefault="007A4865">
            <w:pPr>
              <w:jc w:val="center"/>
              <w:rPr>
                <w:b/>
                <w:bCs/>
                <w:sz w:val="20"/>
                <w:szCs w:val="20"/>
              </w:rPr>
            </w:pPr>
            <w:r w:rsidRPr="00E463B8">
              <w:rPr>
                <w:b/>
                <w:bCs/>
                <w:sz w:val="20"/>
                <w:szCs w:val="20"/>
              </w:rPr>
              <w:t>008</w:t>
            </w:r>
          </w:p>
        </w:tc>
        <w:tc>
          <w:tcPr>
            <w:tcW w:w="1151" w:type="dxa"/>
            <w:shd w:val="clear" w:color="auto" w:fill="auto"/>
            <w:noWrap/>
            <w:vAlign w:val="center"/>
            <w:hideMark/>
          </w:tcPr>
          <w:p w:rsidR="007A4865" w:rsidRPr="00E463B8" w:rsidRDefault="007A4865">
            <w:pPr>
              <w:jc w:val="center"/>
              <w:rPr>
                <w:b/>
                <w:bCs/>
                <w:sz w:val="20"/>
                <w:szCs w:val="20"/>
              </w:rPr>
            </w:pPr>
            <w:r w:rsidRPr="00E463B8">
              <w:rPr>
                <w:b/>
                <w:bCs/>
                <w:sz w:val="20"/>
                <w:szCs w:val="20"/>
              </w:rPr>
              <w:t> </w:t>
            </w:r>
          </w:p>
        </w:tc>
        <w:tc>
          <w:tcPr>
            <w:tcW w:w="1623" w:type="dxa"/>
            <w:shd w:val="clear" w:color="auto" w:fill="auto"/>
            <w:vAlign w:val="center"/>
            <w:hideMark/>
          </w:tcPr>
          <w:p w:rsidR="007A4865" w:rsidRPr="00E463B8" w:rsidRDefault="007A4865">
            <w:pPr>
              <w:jc w:val="right"/>
              <w:rPr>
                <w:b/>
                <w:bCs/>
                <w:sz w:val="20"/>
                <w:szCs w:val="20"/>
              </w:rPr>
            </w:pPr>
            <w:r w:rsidRPr="00E463B8">
              <w:rPr>
                <w:b/>
                <w:bCs/>
                <w:sz w:val="20"/>
                <w:szCs w:val="20"/>
              </w:rPr>
              <w:t xml:space="preserve"> 327 083 515,71   </w:t>
            </w:r>
          </w:p>
        </w:tc>
        <w:tc>
          <w:tcPr>
            <w:tcW w:w="1429" w:type="dxa"/>
            <w:shd w:val="clear" w:color="auto" w:fill="auto"/>
            <w:vAlign w:val="center"/>
            <w:hideMark/>
          </w:tcPr>
          <w:p w:rsidR="007A4865" w:rsidRPr="00E463B8" w:rsidRDefault="007A4865">
            <w:pPr>
              <w:jc w:val="right"/>
              <w:rPr>
                <w:b/>
                <w:bCs/>
                <w:sz w:val="20"/>
                <w:szCs w:val="20"/>
              </w:rPr>
            </w:pPr>
            <w:r w:rsidRPr="00E463B8">
              <w:rPr>
                <w:b/>
                <w:bCs/>
                <w:sz w:val="20"/>
                <w:szCs w:val="20"/>
              </w:rPr>
              <w:t xml:space="preserve"> 69 163 287,38   </w:t>
            </w:r>
          </w:p>
        </w:tc>
        <w:tc>
          <w:tcPr>
            <w:tcW w:w="1325" w:type="dxa"/>
            <w:shd w:val="clear" w:color="auto" w:fill="auto"/>
            <w:vAlign w:val="center"/>
            <w:hideMark/>
          </w:tcPr>
          <w:p w:rsidR="007A4865" w:rsidRPr="00E463B8" w:rsidRDefault="007A4865">
            <w:pPr>
              <w:jc w:val="right"/>
              <w:rPr>
                <w:b/>
                <w:bCs/>
                <w:sz w:val="20"/>
                <w:szCs w:val="20"/>
              </w:rPr>
            </w:pPr>
            <w:r w:rsidRPr="00E463B8">
              <w:rPr>
                <w:b/>
                <w:bCs/>
                <w:sz w:val="20"/>
                <w:szCs w:val="20"/>
              </w:rPr>
              <w:t>21,15%</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u w:val="single"/>
              </w:rPr>
            </w:pPr>
            <w:r w:rsidRPr="00E463B8">
              <w:rPr>
                <w:sz w:val="20"/>
                <w:szCs w:val="20"/>
                <w:u w:val="single"/>
              </w:rPr>
              <w:t>ОБРАЗОВАНИЕ</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 </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325 288 650,71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68 920 260,93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21,19%</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u w:val="single"/>
              </w:rPr>
            </w:pPr>
            <w:r w:rsidRPr="00E463B8">
              <w:rPr>
                <w:sz w:val="20"/>
                <w:szCs w:val="20"/>
                <w:u w:val="single"/>
              </w:rPr>
              <w:t>Дошкольное образование</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 </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90 427 271,71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18 259 060,63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20,19%</w:t>
            </w:r>
          </w:p>
        </w:tc>
      </w:tr>
      <w:tr w:rsidR="00E463B8" w:rsidRPr="00E463B8" w:rsidTr="003724DA">
        <w:trPr>
          <w:trHeight w:val="765"/>
        </w:trPr>
        <w:tc>
          <w:tcPr>
            <w:tcW w:w="2678" w:type="dxa"/>
            <w:shd w:val="clear" w:color="auto" w:fill="auto"/>
            <w:vAlign w:val="center"/>
            <w:hideMark/>
          </w:tcPr>
          <w:p w:rsidR="007A4865" w:rsidRPr="00E463B8" w:rsidRDefault="007A4865">
            <w:pPr>
              <w:rPr>
                <w:sz w:val="20"/>
                <w:szCs w:val="20"/>
              </w:rPr>
            </w:pPr>
            <w:r w:rsidRPr="00E463B8">
              <w:rPr>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14722</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69 902 480,00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13 964 428,27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19,98%</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t>Предоставление субсидий бюджетным, автономным учреждениям и иным некоммерческим организациям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14722</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69 902 480,00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13 964 428,27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19,98%</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Субсидии бюджетным учреждениям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rsidP="00FF7692">
            <w:pPr>
              <w:jc w:val="center"/>
              <w:rPr>
                <w:sz w:val="20"/>
                <w:szCs w:val="20"/>
              </w:rPr>
            </w:pPr>
            <w:r w:rsidRPr="00E463B8">
              <w:rPr>
                <w:sz w:val="20"/>
                <w:szCs w:val="20"/>
              </w:rPr>
              <w:t>04722</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69 902 480,00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13 964 428,27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19,98%</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 xml:space="preserve">  Дошкольные образовательные организации</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rsidP="00FF7692">
            <w:pPr>
              <w:jc w:val="center"/>
              <w:rPr>
                <w:sz w:val="20"/>
                <w:szCs w:val="20"/>
              </w:rPr>
            </w:pPr>
            <w:r w:rsidRPr="00E463B8">
              <w:rPr>
                <w:sz w:val="20"/>
                <w:szCs w:val="20"/>
              </w:rPr>
              <w:t>80300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11 014 250,41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3 666 707,38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33,29%</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t>Предоставление субсидий бюджетным, автономным учреждениям и иным некоммерческим организациям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rsidP="00FF7692">
            <w:pPr>
              <w:jc w:val="center"/>
              <w:rPr>
                <w:sz w:val="20"/>
                <w:szCs w:val="20"/>
              </w:rPr>
            </w:pPr>
            <w:r w:rsidRPr="00E463B8">
              <w:rPr>
                <w:sz w:val="20"/>
                <w:szCs w:val="20"/>
              </w:rPr>
              <w:t>80300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11 014 250,41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3 666 707,38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33,29%</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Субсидии бюджетным учреждениям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rsidP="00FF7692">
            <w:pPr>
              <w:jc w:val="center"/>
              <w:rPr>
                <w:sz w:val="20"/>
                <w:szCs w:val="20"/>
              </w:rPr>
            </w:pPr>
            <w:r w:rsidRPr="00E463B8">
              <w:rPr>
                <w:sz w:val="20"/>
                <w:szCs w:val="20"/>
              </w:rPr>
              <w:t>80300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11 014 250,41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3 666 707,38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33,29%</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 xml:space="preserve">  Организация питания в образовательных организациях</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rsidP="00103C9C">
            <w:pPr>
              <w:jc w:val="center"/>
              <w:rPr>
                <w:sz w:val="20"/>
                <w:szCs w:val="20"/>
              </w:rPr>
            </w:pPr>
            <w:r w:rsidRPr="00E463B8">
              <w:rPr>
                <w:sz w:val="20"/>
                <w:szCs w:val="20"/>
              </w:rPr>
              <w:t>0841250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2 229 141,30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519 924,98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23,32%</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t>Предоставление субсидий бюджетным, автономным учреждениям и иным некоммерческим организациям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rsidP="00103C9C">
            <w:pPr>
              <w:jc w:val="center"/>
              <w:rPr>
                <w:sz w:val="20"/>
                <w:szCs w:val="20"/>
              </w:rPr>
            </w:pPr>
            <w:r w:rsidRPr="00E463B8">
              <w:rPr>
                <w:sz w:val="20"/>
                <w:szCs w:val="20"/>
              </w:rPr>
              <w:t>82350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2 229 141,30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519 924,98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23,32%</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Субсидии бюджетным учреждениям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82350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2 229 141,30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519 924,98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23,32%</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t xml:space="preserve">  Замена оконных блоков </w:t>
            </w:r>
            <w:proofErr w:type="gramStart"/>
            <w:r w:rsidRPr="00E463B8">
              <w:rPr>
                <w:sz w:val="20"/>
                <w:szCs w:val="20"/>
              </w:rPr>
              <w:t>в</w:t>
            </w:r>
            <w:proofErr w:type="gramEnd"/>
            <w:r w:rsidRPr="00E463B8">
              <w:rPr>
                <w:sz w:val="20"/>
                <w:szCs w:val="20"/>
              </w:rPr>
              <w:t xml:space="preserve"> </w:t>
            </w:r>
            <w:proofErr w:type="gramStart"/>
            <w:r w:rsidRPr="00E463B8">
              <w:rPr>
                <w:sz w:val="20"/>
                <w:szCs w:val="20"/>
              </w:rPr>
              <w:t>муниципальных</w:t>
            </w:r>
            <w:proofErr w:type="gramEnd"/>
            <w:r w:rsidRPr="00E463B8">
              <w:rPr>
                <w:sz w:val="20"/>
                <w:szCs w:val="20"/>
              </w:rPr>
              <w:t xml:space="preserve"> образовательных организаций Брянской области</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S4860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6 849 400,00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0,00%</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t>Предоставление субсидий бюджетным, автономным учреждениям и иным некоммерческим организациям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rsidP="00103C9C">
            <w:pPr>
              <w:jc w:val="center"/>
              <w:rPr>
                <w:sz w:val="20"/>
                <w:szCs w:val="20"/>
              </w:rPr>
            </w:pPr>
            <w:r w:rsidRPr="00E463B8">
              <w:rPr>
                <w:sz w:val="20"/>
                <w:szCs w:val="20"/>
              </w:rPr>
              <w:t>S4860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6 849 400,00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0,00%</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Субсидии бюджетным учреждениям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rsidP="00CB7F91">
            <w:pPr>
              <w:jc w:val="center"/>
              <w:rPr>
                <w:sz w:val="20"/>
                <w:szCs w:val="20"/>
              </w:rPr>
            </w:pPr>
            <w:r w:rsidRPr="00E463B8">
              <w:rPr>
                <w:sz w:val="20"/>
                <w:szCs w:val="20"/>
              </w:rPr>
              <w:t>S4860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6 849 400,00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0,00%</w:t>
            </w:r>
          </w:p>
        </w:tc>
      </w:tr>
      <w:tr w:rsidR="00E463B8" w:rsidRPr="00E463B8" w:rsidTr="003724DA">
        <w:trPr>
          <w:trHeight w:val="765"/>
        </w:trPr>
        <w:tc>
          <w:tcPr>
            <w:tcW w:w="2678" w:type="dxa"/>
            <w:shd w:val="clear" w:color="auto" w:fill="auto"/>
            <w:vAlign w:val="center"/>
            <w:hideMark/>
          </w:tcPr>
          <w:p w:rsidR="007A4865" w:rsidRPr="00E463B8" w:rsidRDefault="007A4865">
            <w:pPr>
              <w:rPr>
                <w:sz w:val="20"/>
                <w:szCs w:val="20"/>
              </w:rPr>
            </w:pPr>
            <w:r w:rsidRPr="00E463B8">
              <w:rPr>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rsidP="00CB7F91">
            <w:pPr>
              <w:jc w:val="center"/>
              <w:rPr>
                <w:sz w:val="20"/>
                <w:szCs w:val="20"/>
              </w:rPr>
            </w:pPr>
            <w:r w:rsidRPr="00E463B8">
              <w:rPr>
                <w:sz w:val="20"/>
                <w:szCs w:val="20"/>
              </w:rPr>
              <w:t>514720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432 000,00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108 000,00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25,00%</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lastRenderedPageBreak/>
              <w:t>Предоставление субсидий бюджетным, автономным учреждениям и иным некоммерческим организациям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rsidP="00CB7F91">
            <w:pPr>
              <w:jc w:val="center"/>
              <w:rPr>
                <w:sz w:val="20"/>
                <w:szCs w:val="20"/>
              </w:rPr>
            </w:pPr>
            <w:r w:rsidRPr="00E463B8">
              <w:rPr>
                <w:sz w:val="20"/>
                <w:szCs w:val="20"/>
              </w:rPr>
              <w:t>14720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432 000,00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108 000,00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25,00%</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Субсидии бюджетным учреждениям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14720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432 000,00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108 000,00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25,00%</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u w:val="single"/>
              </w:rPr>
            </w:pPr>
            <w:r w:rsidRPr="00E463B8">
              <w:rPr>
                <w:sz w:val="20"/>
                <w:szCs w:val="20"/>
                <w:u w:val="single"/>
              </w:rPr>
              <w:t>Общее образование</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 </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197 610 200,00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41 783 223,54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21,14%</w:t>
            </w:r>
          </w:p>
        </w:tc>
      </w:tr>
      <w:tr w:rsidR="00E463B8" w:rsidRPr="00E463B8" w:rsidTr="003724DA">
        <w:trPr>
          <w:trHeight w:val="765"/>
        </w:trPr>
        <w:tc>
          <w:tcPr>
            <w:tcW w:w="2678" w:type="dxa"/>
            <w:shd w:val="clear" w:color="auto" w:fill="auto"/>
            <w:vAlign w:val="center"/>
            <w:hideMark/>
          </w:tcPr>
          <w:p w:rsidR="007A4865" w:rsidRPr="00E463B8" w:rsidRDefault="007A4865">
            <w:pPr>
              <w:rPr>
                <w:sz w:val="20"/>
                <w:szCs w:val="20"/>
              </w:rPr>
            </w:pPr>
            <w:r w:rsidRPr="00E463B8">
              <w:rPr>
                <w:sz w:val="20"/>
                <w:szCs w:val="20"/>
              </w:rPr>
              <w:t xml:space="preserve">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rsidP="00CB7F91">
            <w:pPr>
              <w:jc w:val="center"/>
              <w:rPr>
                <w:sz w:val="20"/>
                <w:szCs w:val="20"/>
              </w:rPr>
            </w:pPr>
            <w:r w:rsidRPr="00E463B8">
              <w:rPr>
                <w:sz w:val="20"/>
                <w:szCs w:val="20"/>
              </w:rPr>
              <w:t>24721</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140 886 006,00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26 840 060,61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19,05%</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t>Предоставление субсидий бюджетным, автономным учреждениям и иным некоммерческим организациям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14721</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140 886 006,00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26 840 060,61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19,05%</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Субсидии бюджетным учреждениям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rsidP="00CB7F91">
            <w:pPr>
              <w:rPr>
                <w:sz w:val="20"/>
                <w:szCs w:val="20"/>
              </w:rPr>
            </w:pPr>
            <w:r w:rsidRPr="00E463B8">
              <w:rPr>
                <w:sz w:val="20"/>
                <w:szCs w:val="20"/>
              </w:rPr>
              <w:t xml:space="preserve">      14721</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140 886 006,00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26 840 060,61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19,05%</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rsidP="00CE71CB">
            <w:pPr>
              <w:jc w:val="center"/>
              <w:rPr>
                <w:sz w:val="20"/>
                <w:szCs w:val="20"/>
              </w:rPr>
            </w:pPr>
            <w:r w:rsidRPr="00E463B8">
              <w:rPr>
                <w:sz w:val="20"/>
                <w:szCs w:val="20"/>
              </w:rPr>
              <w:t>53030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30 000,00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0,00%</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t>Предоставление субсидий бюджетным, автономным учреждениям и иным некоммерческим организациям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53030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30 000,00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0,00%</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Субсидии бюджетным учреждениям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53030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30 000,00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0,00%</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 xml:space="preserve">  Общеобразовательные организации</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80310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20 896 719,00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10 220 560,46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48,91%</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t>Предоставление субсидий бюджетным, автономным учреждениям и иным некоммерческим организациям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80310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20 896 719,00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10 220 560,46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48,91%</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Субсидии бюджетным учреждениям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80310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20 896 719,00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10 220 560,46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48,91%</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 xml:space="preserve">  Организация питания в образовательных организациях</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82350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2 213 500,00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467 950,26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21,14%</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t>Предоставление субсидий бюджетным, автономным учреждениям и иным некоммерческим организациям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82350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2 213 500,00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467 950,26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21,14%</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Субсидии бюджетным учреждениям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82350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2 213 500,00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467 950,26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21,14%</w:t>
            </w:r>
          </w:p>
        </w:tc>
      </w:tr>
      <w:tr w:rsidR="00E463B8" w:rsidRPr="00E463B8" w:rsidTr="003724DA">
        <w:trPr>
          <w:trHeight w:val="765"/>
        </w:trPr>
        <w:tc>
          <w:tcPr>
            <w:tcW w:w="2678" w:type="dxa"/>
            <w:shd w:val="clear" w:color="auto" w:fill="auto"/>
            <w:vAlign w:val="center"/>
            <w:hideMark/>
          </w:tcPr>
          <w:p w:rsidR="007A4865" w:rsidRPr="00E463B8" w:rsidRDefault="007A4865">
            <w:pPr>
              <w:rPr>
                <w:sz w:val="20"/>
                <w:szCs w:val="20"/>
              </w:rPr>
            </w:pPr>
            <w:r w:rsidRPr="00E463B8">
              <w:rPr>
                <w:sz w:val="20"/>
                <w:szCs w:val="20"/>
              </w:rPr>
              <w:t xml:space="preserve">  </w:t>
            </w:r>
            <w:proofErr w:type="gramStart"/>
            <w:r w:rsidRPr="00E463B8">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L3040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7 782 726,71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1 600 903,97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20,57%</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lastRenderedPageBreak/>
              <w:t>Предоставление субсидий бюджетным, автономным учреждениям и иным некоммерческим организациям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L3040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7 782 726,71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1 600 903,97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20,57%</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Субсидии бюджетным учреждениям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L3040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7 782 726,71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1 600 903,97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20,57%</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 xml:space="preserve">  Мероприятия по проведению оздоровительной кампании детей</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S4790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1 002 900,00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0,00%</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t>Предоставление субсидий бюджетным, автономным учреждениям и иным некоммерческим организациям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S4790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1 002 900,00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0,00%</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Субсидии бюджетным учреждениям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S4790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1 002 900,00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0,00%</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 xml:space="preserve">  Отдельные мероприятия по развитию образования</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S4820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9 943 918,49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2 197 848,24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22,10%</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t>Предоставление субсидий бюджетным, автономным учреждениям и иным некоммерческим организациям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S4820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9 943 918,49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2 197 848,24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22,10%</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Субсидии бюджетным учреждениям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S4820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9 943 918,49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2 197 848,24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22,10%</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t xml:space="preserve">  Капитальный ремонт кровель муниципальных образовательных организаций Брянской области</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S4850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9 023 206,80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0,00%</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t>Предоставление субсидий бюджетным, автономным учреждениям и иным некоммерческим организациям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S4850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9 023 206,80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0,00%</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Субсидии бюджетным учреждениям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S4850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9 023 206,80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0,00%</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t xml:space="preserve">  Замена оконных блоков </w:t>
            </w:r>
            <w:proofErr w:type="gramStart"/>
            <w:r w:rsidRPr="00E463B8">
              <w:rPr>
                <w:sz w:val="20"/>
                <w:szCs w:val="20"/>
              </w:rPr>
              <w:t>в</w:t>
            </w:r>
            <w:proofErr w:type="gramEnd"/>
            <w:r w:rsidRPr="00E463B8">
              <w:rPr>
                <w:sz w:val="20"/>
                <w:szCs w:val="20"/>
              </w:rPr>
              <w:t xml:space="preserve"> </w:t>
            </w:r>
            <w:proofErr w:type="gramStart"/>
            <w:r w:rsidRPr="00E463B8">
              <w:rPr>
                <w:sz w:val="20"/>
                <w:szCs w:val="20"/>
              </w:rPr>
              <w:t>муниципальных</w:t>
            </w:r>
            <w:proofErr w:type="gramEnd"/>
            <w:r w:rsidRPr="00E463B8">
              <w:rPr>
                <w:sz w:val="20"/>
                <w:szCs w:val="20"/>
              </w:rPr>
              <w:t xml:space="preserve"> образовательных организаций Брянской области</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S4860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2 720 600,00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0,00%</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t>Предоставление субсидий бюджетным, автономным учреждениям и иным некоммерческим организациям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S4860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2 720 600,00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0,00%</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Субсидии бюджетным учреждениям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S4860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2 720 600,00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0,00%</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t xml:space="preserve">  Создание цифровой образовательной среды в общеобразовательных организациях и профессиональных образовательных организациях Брянской области</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S4900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236 179,00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0,00%</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t>Предоставление субсидий бюджетным, автономным учреждениям и иным некоммерческим организациям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S4900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236 179,00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0,00%</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Субсидии бюджетным учреждениям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S4900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236 179,00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0,00%</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t xml:space="preserve">  Приведение в соответствии с </w:t>
            </w:r>
            <w:proofErr w:type="spellStart"/>
            <w:r w:rsidRPr="00E463B8">
              <w:rPr>
                <w:sz w:val="20"/>
                <w:szCs w:val="20"/>
              </w:rPr>
              <w:t>брендбуком</w:t>
            </w:r>
            <w:proofErr w:type="spellEnd"/>
            <w:r w:rsidRPr="00E463B8">
              <w:rPr>
                <w:sz w:val="20"/>
                <w:szCs w:val="20"/>
              </w:rPr>
              <w:t xml:space="preserve"> "Точки роста" помещений муниципальных </w:t>
            </w:r>
            <w:r w:rsidRPr="00E463B8">
              <w:rPr>
                <w:sz w:val="20"/>
                <w:szCs w:val="20"/>
              </w:rPr>
              <w:lastRenderedPageBreak/>
              <w:t>общеобразовательных организаций</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lastRenderedPageBreak/>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rsidP="00CB7F91">
            <w:pPr>
              <w:jc w:val="center"/>
              <w:rPr>
                <w:sz w:val="20"/>
                <w:szCs w:val="20"/>
              </w:rPr>
            </w:pPr>
            <w:r w:rsidRPr="00E463B8">
              <w:rPr>
                <w:sz w:val="20"/>
                <w:szCs w:val="20"/>
              </w:rPr>
              <w:t>S4910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986 844,00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0,00%</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lastRenderedPageBreak/>
              <w:t>Предоставление субсидий бюджетным, автономным учреждениям и иным некоммерческим организациям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S4910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986 844,00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0,00%</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Субсидии бюджетным учреждениям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S4910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986 844,00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0,00%</w:t>
            </w:r>
          </w:p>
        </w:tc>
      </w:tr>
      <w:tr w:rsidR="00E463B8" w:rsidRPr="00E463B8" w:rsidTr="003724DA">
        <w:trPr>
          <w:trHeight w:val="765"/>
        </w:trPr>
        <w:tc>
          <w:tcPr>
            <w:tcW w:w="2678" w:type="dxa"/>
            <w:shd w:val="clear" w:color="auto" w:fill="auto"/>
            <w:vAlign w:val="center"/>
            <w:hideMark/>
          </w:tcPr>
          <w:p w:rsidR="007A4865" w:rsidRPr="00E463B8" w:rsidRDefault="007A4865">
            <w:pPr>
              <w:rPr>
                <w:sz w:val="20"/>
                <w:szCs w:val="20"/>
              </w:rPr>
            </w:pPr>
            <w:r w:rsidRPr="00E463B8">
              <w:rPr>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14720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1 887 600,00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455 900,00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24,15%</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t>Предоставление субсидий бюджетным, автономным учреждениям и иным некоммерческим организациям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14720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1 887 600,00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455 900,00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24,15%</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Субсидии бюджетным учреждениям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14720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1 887 600,00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455 900,00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24,15%</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u w:val="single"/>
              </w:rPr>
            </w:pPr>
            <w:r w:rsidRPr="00E463B8">
              <w:rPr>
                <w:sz w:val="20"/>
                <w:szCs w:val="20"/>
                <w:u w:val="single"/>
              </w:rPr>
              <w:t>Дополнительное образование детей</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 </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17 598 579,00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4 158 622,78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23,63%</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t xml:space="preserve">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E254910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449 679,00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0,00%</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t>Предоставление субсидий бюджетным, автономным учреждениям и иным некоммерческим организациям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E254910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449 679,00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0,00%</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Субсидии бюджетным учреждениям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E254910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449 679,00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0,00%</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 xml:space="preserve">  Организации дополнительного образования</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80320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17 016 900,00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4 125 622,78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24,24%</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t>Предоставление субсидий бюджетным, автономным учреждениям и иным некоммерческим организациям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80320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17 016 900,00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4 125 622,78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24,24%</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Субсидии бюджетным учреждениям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80320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8 566 600,00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2 307 881,90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26,94%</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Субсидии автономным учреждениям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80320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8 450 300,00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1 817 740,88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21,51%</w:t>
            </w:r>
          </w:p>
        </w:tc>
      </w:tr>
      <w:tr w:rsidR="00E463B8" w:rsidRPr="00E463B8" w:rsidTr="003724DA">
        <w:trPr>
          <w:trHeight w:val="412"/>
        </w:trPr>
        <w:tc>
          <w:tcPr>
            <w:tcW w:w="2678" w:type="dxa"/>
            <w:shd w:val="clear" w:color="auto" w:fill="auto"/>
            <w:vAlign w:val="center"/>
            <w:hideMark/>
          </w:tcPr>
          <w:p w:rsidR="007A4865" w:rsidRPr="00E463B8" w:rsidRDefault="007A4865">
            <w:pPr>
              <w:rPr>
                <w:sz w:val="20"/>
                <w:szCs w:val="20"/>
              </w:rPr>
            </w:pPr>
            <w:r w:rsidRPr="00E463B8">
              <w:rPr>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rsidP="00CB7F91">
            <w:pPr>
              <w:jc w:val="center"/>
              <w:rPr>
                <w:sz w:val="20"/>
                <w:szCs w:val="20"/>
              </w:rPr>
            </w:pPr>
            <w:r w:rsidRPr="00E463B8">
              <w:rPr>
                <w:sz w:val="20"/>
                <w:szCs w:val="20"/>
              </w:rPr>
              <w:t>14720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132 000,00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33 000,00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25,00%</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t xml:space="preserve">Предоставление субсидий бюджетным, автономным учреждениям и иным некоммерческим </w:t>
            </w:r>
            <w:r w:rsidRPr="00E463B8">
              <w:rPr>
                <w:sz w:val="20"/>
                <w:szCs w:val="20"/>
              </w:rPr>
              <w:lastRenderedPageBreak/>
              <w:t>организациям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lastRenderedPageBreak/>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14720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132 000,00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33 000,00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25,00%</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lastRenderedPageBreak/>
              <w:t>Субсидии бюджетным учреждениям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14720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132 000,00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33 000,00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25,00%</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u w:val="single"/>
              </w:rPr>
            </w:pPr>
            <w:r w:rsidRPr="00E463B8">
              <w:rPr>
                <w:sz w:val="20"/>
                <w:szCs w:val="20"/>
                <w:u w:val="single"/>
              </w:rPr>
              <w:t>Другие вопросы в области образования</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 </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19 652 600,00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4 719 353,98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24,01%</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t xml:space="preserve">  Руководство и управление в сфере установленных функций органов местного самоуправления</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80040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1 335 000,00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300 904,33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22,54%</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t>Расходы на выплаты персоналу в целях обеспечения выполнения функций муниципальными органами, казенными учреждениями</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80040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1 335 000,00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300 904,33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22,54%</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Расходы на выплаты персоналу муниципальных органов</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80040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1 335 000,00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300 904,33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22,54%</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 xml:space="preserve">  Учреждения психолого-медико-социального сопровождения</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rsidP="00CB7F91">
            <w:pPr>
              <w:jc w:val="center"/>
              <w:rPr>
                <w:sz w:val="20"/>
                <w:szCs w:val="20"/>
              </w:rPr>
            </w:pPr>
            <w:r w:rsidRPr="00E463B8">
              <w:rPr>
                <w:sz w:val="20"/>
                <w:szCs w:val="20"/>
              </w:rPr>
              <w:t>080340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4 383 000,00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1 136 181,97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25,92%</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t>Предоставление субсидий бюджетным, автономным учреждениям и иным некоммерческим организациям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80340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4 383 000,00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1 136 181,97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25,92%</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Субсидии бюджетным учреждениям</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80340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4 383 000,00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1 136 181,97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25,92%</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t xml:space="preserve">  Учреждения, обеспечивающие деятельность органов местного самоуправления и муниципальных учреждений</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80720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12 335 000,00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2 899 167,68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23,50%</w:t>
            </w:r>
          </w:p>
        </w:tc>
      </w:tr>
      <w:tr w:rsidR="00E463B8" w:rsidRPr="00E463B8" w:rsidTr="003724DA">
        <w:trPr>
          <w:trHeight w:val="510"/>
        </w:trPr>
        <w:tc>
          <w:tcPr>
            <w:tcW w:w="2678" w:type="dxa"/>
            <w:shd w:val="clear" w:color="auto" w:fill="auto"/>
            <w:vAlign w:val="center"/>
            <w:hideMark/>
          </w:tcPr>
          <w:p w:rsidR="007A4865" w:rsidRPr="00E463B8" w:rsidRDefault="007A4865">
            <w:pPr>
              <w:rPr>
                <w:sz w:val="20"/>
                <w:szCs w:val="20"/>
              </w:rPr>
            </w:pPr>
            <w:r w:rsidRPr="00E463B8">
              <w:rPr>
                <w:sz w:val="20"/>
                <w:szCs w:val="20"/>
              </w:rPr>
              <w:t>Расходы на выплаты персоналу в целях обеспечения выполнения функций муниципальными органами, казенными учреждениями</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80720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11 050 000,00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2 303 386,73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20,85%</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Расходы на выплаты персоналу казенных учреждений</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80720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11 050 000,00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2 303 386,73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20,85%</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Закупка товаров, работ и услуг для муниципальных нужд</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80720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1 274 000,00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592 780,95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46,53%</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Иные закупки товаров, работ и услуг для обеспечения муниципальных нужд</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80720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1 274 000,00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592 780,95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46,53%</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Иные бюджетные ассигнования</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80720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11 000,00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3 000,00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27,27%</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Уплата налогов, сборов и иных платежей</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80720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11 000,00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3 000,00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27,27%</w:t>
            </w:r>
          </w:p>
        </w:tc>
      </w:tr>
      <w:tr w:rsidR="00E463B8" w:rsidRPr="00E463B8" w:rsidTr="003724DA">
        <w:trPr>
          <w:trHeight w:val="765"/>
        </w:trPr>
        <w:tc>
          <w:tcPr>
            <w:tcW w:w="2678" w:type="dxa"/>
            <w:shd w:val="clear" w:color="auto" w:fill="auto"/>
            <w:vAlign w:val="center"/>
            <w:hideMark/>
          </w:tcPr>
          <w:p w:rsidR="007A4865" w:rsidRPr="00E463B8" w:rsidRDefault="007A4865">
            <w:pPr>
              <w:rPr>
                <w:sz w:val="20"/>
                <w:szCs w:val="20"/>
              </w:rPr>
            </w:pPr>
            <w:r w:rsidRPr="00E463B8">
              <w:rPr>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14720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1 599 600,00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383 100,00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23,95%</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Социальное обеспечение и иные выплаты населению</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14720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1 599 600,00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383 100,00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23,95%</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 xml:space="preserve">Социальные выплаты гражданам, кроме </w:t>
            </w:r>
            <w:r w:rsidRPr="00E463B8">
              <w:rPr>
                <w:sz w:val="20"/>
                <w:szCs w:val="20"/>
              </w:rPr>
              <w:lastRenderedPageBreak/>
              <w:t>публичных нормативных социальных выплат</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lastRenderedPageBreak/>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14720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1 599 600,00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383 100,00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23,95%</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u w:val="single"/>
              </w:rPr>
            </w:pPr>
            <w:r w:rsidRPr="00E463B8">
              <w:rPr>
                <w:sz w:val="20"/>
                <w:szCs w:val="20"/>
                <w:u w:val="single"/>
              </w:rPr>
              <w:lastRenderedPageBreak/>
              <w:t>СОЦИАЛЬНАЯ ПОЛИТИКА</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 </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1 794 865,00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243 026,45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13,54%</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u w:val="single"/>
              </w:rPr>
            </w:pPr>
            <w:r w:rsidRPr="00E463B8">
              <w:rPr>
                <w:sz w:val="20"/>
                <w:szCs w:val="20"/>
                <w:u w:val="single"/>
              </w:rPr>
              <w:t>Охрана семьи и детства</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 </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1 794 865,00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243 026,45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13,54%</w:t>
            </w:r>
          </w:p>
        </w:tc>
      </w:tr>
      <w:tr w:rsidR="00E463B8" w:rsidRPr="00E463B8" w:rsidTr="003724DA">
        <w:trPr>
          <w:trHeight w:val="765"/>
        </w:trPr>
        <w:tc>
          <w:tcPr>
            <w:tcW w:w="2678" w:type="dxa"/>
            <w:shd w:val="clear" w:color="auto" w:fill="auto"/>
            <w:vAlign w:val="center"/>
            <w:hideMark/>
          </w:tcPr>
          <w:p w:rsidR="007A4865" w:rsidRPr="00E463B8" w:rsidRDefault="007A4865">
            <w:pPr>
              <w:rPr>
                <w:sz w:val="20"/>
                <w:szCs w:val="20"/>
              </w:rPr>
            </w:pPr>
            <w:r w:rsidRPr="00E463B8">
              <w:rPr>
                <w:sz w:val="20"/>
                <w:szCs w:val="20"/>
              </w:rPr>
              <w:t xml:space="preserve">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14780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1 794 865,00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243 026,45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13,54%</w:t>
            </w:r>
          </w:p>
        </w:tc>
      </w:tr>
      <w:tr w:rsidR="00E463B8"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Социальное обеспечение и иные выплаты населению</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14780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1 794 865,00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243 026,45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13,54%</w:t>
            </w:r>
          </w:p>
        </w:tc>
      </w:tr>
      <w:tr w:rsidR="00552E1E" w:rsidRPr="00E463B8" w:rsidTr="003724DA">
        <w:trPr>
          <w:trHeight w:val="255"/>
        </w:trPr>
        <w:tc>
          <w:tcPr>
            <w:tcW w:w="2678" w:type="dxa"/>
            <w:shd w:val="clear" w:color="auto" w:fill="auto"/>
            <w:vAlign w:val="center"/>
            <w:hideMark/>
          </w:tcPr>
          <w:p w:rsidR="007A4865" w:rsidRPr="00E463B8" w:rsidRDefault="007A4865">
            <w:pPr>
              <w:rPr>
                <w:sz w:val="20"/>
                <w:szCs w:val="20"/>
              </w:rPr>
            </w:pPr>
            <w:r w:rsidRPr="00E463B8">
              <w:rPr>
                <w:sz w:val="20"/>
                <w:szCs w:val="20"/>
              </w:rPr>
              <w:t>Социальные выплаты гражданам, кроме публичных нормативных социальных выплат</w:t>
            </w:r>
          </w:p>
        </w:tc>
        <w:tc>
          <w:tcPr>
            <w:tcW w:w="416" w:type="dxa"/>
            <w:shd w:val="clear" w:color="auto" w:fill="auto"/>
            <w:noWrap/>
            <w:vAlign w:val="center"/>
            <w:hideMark/>
          </w:tcPr>
          <w:p w:rsidR="007A4865" w:rsidRPr="00E463B8" w:rsidRDefault="007A4865">
            <w:pPr>
              <w:jc w:val="center"/>
              <w:rPr>
                <w:sz w:val="20"/>
                <w:szCs w:val="20"/>
              </w:rPr>
            </w:pPr>
            <w:r w:rsidRPr="00E463B8">
              <w:rPr>
                <w:sz w:val="20"/>
                <w:szCs w:val="20"/>
              </w:rPr>
              <w:t>08</w:t>
            </w:r>
          </w:p>
        </w:tc>
        <w:tc>
          <w:tcPr>
            <w:tcW w:w="607" w:type="dxa"/>
            <w:shd w:val="clear" w:color="auto" w:fill="auto"/>
            <w:noWrap/>
            <w:vAlign w:val="center"/>
            <w:hideMark/>
          </w:tcPr>
          <w:p w:rsidR="007A4865" w:rsidRPr="00E463B8" w:rsidRDefault="007A4865">
            <w:pPr>
              <w:jc w:val="center"/>
              <w:rPr>
                <w:sz w:val="20"/>
                <w:szCs w:val="20"/>
              </w:rPr>
            </w:pPr>
            <w:r w:rsidRPr="00E463B8">
              <w:rPr>
                <w:sz w:val="20"/>
                <w:szCs w:val="20"/>
              </w:rPr>
              <w:t xml:space="preserve"> 0</w:t>
            </w:r>
          </w:p>
        </w:tc>
        <w:tc>
          <w:tcPr>
            <w:tcW w:w="709" w:type="dxa"/>
            <w:shd w:val="clear" w:color="auto" w:fill="auto"/>
            <w:noWrap/>
            <w:vAlign w:val="center"/>
            <w:hideMark/>
          </w:tcPr>
          <w:p w:rsidR="007A4865" w:rsidRPr="00E463B8" w:rsidRDefault="007A4865">
            <w:pPr>
              <w:jc w:val="center"/>
              <w:rPr>
                <w:sz w:val="20"/>
                <w:szCs w:val="20"/>
              </w:rPr>
            </w:pPr>
            <w:r w:rsidRPr="00E463B8">
              <w:rPr>
                <w:sz w:val="20"/>
                <w:szCs w:val="20"/>
              </w:rPr>
              <w:t>008</w:t>
            </w:r>
          </w:p>
        </w:tc>
        <w:tc>
          <w:tcPr>
            <w:tcW w:w="1151" w:type="dxa"/>
            <w:shd w:val="clear" w:color="auto" w:fill="auto"/>
            <w:noWrap/>
            <w:vAlign w:val="center"/>
            <w:hideMark/>
          </w:tcPr>
          <w:p w:rsidR="007A4865" w:rsidRPr="00E463B8" w:rsidRDefault="007A4865">
            <w:pPr>
              <w:jc w:val="center"/>
              <w:rPr>
                <w:sz w:val="20"/>
                <w:szCs w:val="20"/>
              </w:rPr>
            </w:pPr>
            <w:r w:rsidRPr="00E463B8">
              <w:rPr>
                <w:sz w:val="20"/>
                <w:szCs w:val="20"/>
              </w:rPr>
              <w:t>14780</w:t>
            </w:r>
          </w:p>
        </w:tc>
        <w:tc>
          <w:tcPr>
            <w:tcW w:w="1623" w:type="dxa"/>
            <w:shd w:val="clear" w:color="auto" w:fill="auto"/>
            <w:vAlign w:val="center"/>
            <w:hideMark/>
          </w:tcPr>
          <w:p w:rsidR="007A4865" w:rsidRPr="00E463B8" w:rsidRDefault="007A4865">
            <w:pPr>
              <w:jc w:val="right"/>
              <w:rPr>
                <w:sz w:val="20"/>
                <w:szCs w:val="20"/>
              </w:rPr>
            </w:pPr>
            <w:r w:rsidRPr="00E463B8">
              <w:rPr>
                <w:sz w:val="20"/>
                <w:szCs w:val="20"/>
              </w:rPr>
              <w:t xml:space="preserve"> 1 794 865,00   </w:t>
            </w:r>
          </w:p>
        </w:tc>
        <w:tc>
          <w:tcPr>
            <w:tcW w:w="1429" w:type="dxa"/>
            <w:shd w:val="clear" w:color="auto" w:fill="auto"/>
            <w:vAlign w:val="center"/>
            <w:hideMark/>
          </w:tcPr>
          <w:p w:rsidR="007A4865" w:rsidRPr="00E463B8" w:rsidRDefault="007A4865">
            <w:pPr>
              <w:jc w:val="right"/>
              <w:rPr>
                <w:sz w:val="20"/>
                <w:szCs w:val="20"/>
              </w:rPr>
            </w:pPr>
            <w:r w:rsidRPr="00E463B8">
              <w:rPr>
                <w:sz w:val="20"/>
                <w:szCs w:val="20"/>
              </w:rPr>
              <w:t xml:space="preserve"> 243 026,45   </w:t>
            </w:r>
          </w:p>
        </w:tc>
        <w:tc>
          <w:tcPr>
            <w:tcW w:w="1325" w:type="dxa"/>
            <w:shd w:val="clear" w:color="auto" w:fill="auto"/>
            <w:vAlign w:val="center"/>
            <w:hideMark/>
          </w:tcPr>
          <w:p w:rsidR="007A4865" w:rsidRPr="00E463B8" w:rsidRDefault="007A4865">
            <w:pPr>
              <w:jc w:val="right"/>
              <w:rPr>
                <w:sz w:val="20"/>
                <w:szCs w:val="20"/>
              </w:rPr>
            </w:pPr>
            <w:r w:rsidRPr="00E463B8">
              <w:rPr>
                <w:sz w:val="20"/>
                <w:szCs w:val="20"/>
              </w:rPr>
              <w:t>13,54%</w:t>
            </w:r>
          </w:p>
        </w:tc>
      </w:tr>
    </w:tbl>
    <w:p w:rsidR="003809E5" w:rsidRPr="00E463B8" w:rsidRDefault="003809E5" w:rsidP="00DA60A5">
      <w:pPr>
        <w:autoSpaceDE w:val="0"/>
        <w:autoSpaceDN w:val="0"/>
        <w:adjustRightInd w:val="0"/>
        <w:spacing w:line="281" w:lineRule="auto"/>
        <w:ind w:firstLine="709"/>
        <w:jc w:val="center"/>
        <w:rPr>
          <w:b/>
          <w:sz w:val="20"/>
          <w:szCs w:val="20"/>
        </w:rPr>
      </w:pPr>
    </w:p>
    <w:p w:rsidR="00DA60A5" w:rsidRPr="00E463B8" w:rsidRDefault="00DA60A5" w:rsidP="00DA60A5">
      <w:pPr>
        <w:autoSpaceDE w:val="0"/>
        <w:autoSpaceDN w:val="0"/>
        <w:adjustRightInd w:val="0"/>
        <w:spacing w:line="281" w:lineRule="auto"/>
        <w:ind w:firstLine="709"/>
        <w:jc w:val="center"/>
        <w:rPr>
          <w:b/>
          <w:sz w:val="20"/>
          <w:szCs w:val="20"/>
        </w:rPr>
      </w:pPr>
      <w:r w:rsidRPr="00E463B8">
        <w:rPr>
          <w:b/>
          <w:sz w:val="20"/>
          <w:szCs w:val="20"/>
        </w:rPr>
        <w:t>Финансовое управление администрации Трубчевского муниципального района (глава 002)</w:t>
      </w:r>
    </w:p>
    <w:p w:rsidR="00DA60A5" w:rsidRPr="00E463B8" w:rsidRDefault="00DA60A5" w:rsidP="00DA60A5">
      <w:pPr>
        <w:autoSpaceDE w:val="0"/>
        <w:autoSpaceDN w:val="0"/>
        <w:adjustRightInd w:val="0"/>
        <w:spacing w:line="281" w:lineRule="auto"/>
        <w:ind w:firstLine="709"/>
        <w:jc w:val="center"/>
        <w:rPr>
          <w:b/>
          <w:sz w:val="20"/>
          <w:szCs w:val="20"/>
        </w:rPr>
      </w:pPr>
    </w:p>
    <w:p w:rsidR="00DA60A5" w:rsidRPr="00E463B8" w:rsidRDefault="00DA60A5" w:rsidP="00B6582E">
      <w:pPr>
        <w:tabs>
          <w:tab w:val="left" w:pos="6096"/>
        </w:tabs>
        <w:spacing w:line="281" w:lineRule="auto"/>
        <w:ind w:firstLine="709"/>
        <w:jc w:val="both"/>
        <w:rPr>
          <w:sz w:val="20"/>
          <w:szCs w:val="20"/>
        </w:rPr>
      </w:pPr>
      <w:r w:rsidRPr="00E463B8">
        <w:rPr>
          <w:sz w:val="20"/>
          <w:szCs w:val="20"/>
        </w:rPr>
        <w:t xml:space="preserve">Финансовое управление администрации Трубчевского муниципального района  является органом, формирующим районный бюджет, организующим его исполнение, исполняющим его в соответствии с бюджетным законодательством и обеспечивающим проведение бюджетной и налоговой политики на территории </w:t>
      </w:r>
      <w:r w:rsidR="00AF46BD" w:rsidRPr="00E463B8">
        <w:rPr>
          <w:sz w:val="20"/>
          <w:szCs w:val="20"/>
        </w:rPr>
        <w:t>Трубчевского</w:t>
      </w:r>
      <w:r w:rsidRPr="00E463B8">
        <w:rPr>
          <w:sz w:val="20"/>
          <w:szCs w:val="20"/>
        </w:rPr>
        <w:t xml:space="preserve"> района.</w:t>
      </w:r>
    </w:p>
    <w:p w:rsidR="00DA60A5" w:rsidRPr="00E463B8" w:rsidRDefault="00DA60A5" w:rsidP="00134367">
      <w:pPr>
        <w:tabs>
          <w:tab w:val="left" w:pos="7797"/>
          <w:tab w:val="left" w:pos="8080"/>
        </w:tabs>
        <w:spacing w:line="281" w:lineRule="auto"/>
        <w:ind w:firstLine="709"/>
        <w:jc w:val="both"/>
        <w:rPr>
          <w:sz w:val="20"/>
          <w:szCs w:val="20"/>
        </w:rPr>
      </w:pPr>
      <w:r w:rsidRPr="00E463B8">
        <w:rPr>
          <w:sz w:val="20"/>
          <w:szCs w:val="20"/>
        </w:rPr>
        <w:t xml:space="preserve">Исполнение расходов по главному распорядителю средств районного бюджета сложилось в объеме </w:t>
      </w:r>
      <w:r w:rsidR="00134367" w:rsidRPr="00E463B8">
        <w:rPr>
          <w:sz w:val="20"/>
          <w:szCs w:val="20"/>
        </w:rPr>
        <w:t>2 278 644,00</w:t>
      </w:r>
      <w:r w:rsidRPr="00E463B8">
        <w:rPr>
          <w:sz w:val="20"/>
          <w:szCs w:val="20"/>
        </w:rPr>
        <w:t xml:space="preserve">рублей,  что составило  </w:t>
      </w:r>
      <w:r w:rsidR="00134367" w:rsidRPr="00E463B8">
        <w:rPr>
          <w:sz w:val="20"/>
          <w:szCs w:val="20"/>
        </w:rPr>
        <w:t>22,1</w:t>
      </w:r>
      <w:r w:rsidRPr="00E463B8">
        <w:rPr>
          <w:sz w:val="20"/>
          <w:szCs w:val="20"/>
        </w:rPr>
        <w:t xml:space="preserve"> процента от уточненных плановых назначений, из них  на обеспечение деятельности финансовых органов направлено </w:t>
      </w:r>
      <w:r w:rsidR="00134367" w:rsidRPr="00E463B8">
        <w:rPr>
          <w:sz w:val="20"/>
          <w:szCs w:val="20"/>
        </w:rPr>
        <w:t>1 244 479,00</w:t>
      </w:r>
      <w:r w:rsidRPr="00E463B8">
        <w:rPr>
          <w:sz w:val="20"/>
          <w:szCs w:val="20"/>
        </w:rPr>
        <w:t xml:space="preserve"> рублей, межбюджетные трансферты бюджетам поселений составили </w:t>
      </w:r>
      <w:r w:rsidR="00134367" w:rsidRPr="00E463B8">
        <w:rPr>
          <w:sz w:val="20"/>
          <w:szCs w:val="20"/>
        </w:rPr>
        <w:t>1 034 165,00</w:t>
      </w:r>
      <w:r w:rsidRPr="00E463B8">
        <w:rPr>
          <w:sz w:val="20"/>
          <w:szCs w:val="20"/>
        </w:rPr>
        <w:t xml:space="preserve"> рублей.</w:t>
      </w:r>
    </w:p>
    <w:p w:rsidR="00DA60A5" w:rsidRPr="00E463B8" w:rsidRDefault="00DA60A5" w:rsidP="00134367">
      <w:pPr>
        <w:tabs>
          <w:tab w:val="left" w:pos="5387"/>
        </w:tabs>
        <w:spacing w:line="281" w:lineRule="auto"/>
        <w:ind w:firstLine="720"/>
        <w:jc w:val="both"/>
        <w:rPr>
          <w:b/>
          <w:i/>
          <w:sz w:val="20"/>
          <w:szCs w:val="20"/>
        </w:rPr>
      </w:pPr>
      <w:r w:rsidRPr="00E463B8">
        <w:rPr>
          <w:sz w:val="20"/>
          <w:szCs w:val="20"/>
        </w:rPr>
        <w:t xml:space="preserve">Финансовое управление администрации </w:t>
      </w:r>
      <w:r w:rsidR="00B55CC5" w:rsidRPr="00E463B8">
        <w:rPr>
          <w:sz w:val="20"/>
          <w:szCs w:val="20"/>
        </w:rPr>
        <w:t>Трубчевского муниципального</w:t>
      </w:r>
      <w:r w:rsidRPr="00E463B8">
        <w:rPr>
          <w:sz w:val="20"/>
          <w:szCs w:val="20"/>
        </w:rPr>
        <w:t xml:space="preserve"> района является ответственным исполнителем </w:t>
      </w:r>
      <w:r w:rsidRPr="00E463B8">
        <w:rPr>
          <w:b/>
          <w:i/>
          <w:sz w:val="20"/>
          <w:szCs w:val="20"/>
        </w:rPr>
        <w:t xml:space="preserve">муниципальной программы «Управление муниципальными финансами </w:t>
      </w:r>
      <w:r w:rsidR="00B55CC5" w:rsidRPr="00E463B8">
        <w:rPr>
          <w:b/>
          <w:i/>
          <w:sz w:val="20"/>
          <w:szCs w:val="20"/>
        </w:rPr>
        <w:t>Трубчевского</w:t>
      </w:r>
      <w:r w:rsidRPr="00E463B8">
        <w:rPr>
          <w:b/>
          <w:i/>
          <w:sz w:val="20"/>
          <w:szCs w:val="20"/>
        </w:rPr>
        <w:t xml:space="preserve"> муниципального района»:</w:t>
      </w:r>
    </w:p>
    <w:p w:rsidR="00134367" w:rsidRPr="00E463B8" w:rsidRDefault="00134367" w:rsidP="00DA60A5">
      <w:pPr>
        <w:spacing w:line="281" w:lineRule="auto"/>
        <w:ind w:firstLine="720"/>
        <w:jc w:val="both"/>
        <w:rPr>
          <w:szCs w:val="28"/>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24"/>
        <w:gridCol w:w="644"/>
        <w:gridCol w:w="567"/>
        <w:gridCol w:w="709"/>
        <w:gridCol w:w="850"/>
        <w:gridCol w:w="1418"/>
        <w:gridCol w:w="1417"/>
        <w:gridCol w:w="1134"/>
      </w:tblGrid>
      <w:tr w:rsidR="00E463B8" w:rsidRPr="00E463B8" w:rsidTr="00D8297C">
        <w:trPr>
          <w:trHeight w:val="551"/>
        </w:trPr>
        <w:tc>
          <w:tcPr>
            <w:tcW w:w="3624" w:type="dxa"/>
          </w:tcPr>
          <w:p w:rsidR="000917F9" w:rsidRPr="00E463B8" w:rsidRDefault="000917F9" w:rsidP="00552E1E">
            <w:pPr>
              <w:spacing w:before="120" w:line="281" w:lineRule="auto"/>
              <w:ind w:left="15" w:firstLine="709"/>
              <w:jc w:val="both"/>
              <w:rPr>
                <w:rFonts w:eastAsia="Calibri"/>
                <w:sz w:val="20"/>
                <w:szCs w:val="20"/>
                <w:lang w:eastAsia="en-US"/>
              </w:rPr>
            </w:pPr>
            <w:r w:rsidRPr="00E463B8">
              <w:rPr>
                <w:rFonts w:eastAsia="Calibri"/>
                <w:sz w:val="20"/>
                <w:szCs w:val="20"/>
                <w:lang w:eastAsia="en-US"/>
              </w:rPr>
              <w:t>Наименование</w:t>
            </w:r>
          </w:p>
        </w:tc>
        <w:tc>
          <w:tcPr>
            <w:tcW w:w="644" w:type="dxa"/>
          </w:tcPr>
          <w:p w:rsidR="000917F9" w:rsidRPr="00E463B8" w:rsidRDefault="000917F9" w:rsidP="004D261B">
            <w:pPr>
              <w:jc w:val="center"/>
              <w:rPr>
                <w:sz w:val="20"/>
                <w:szCs w:val="20"/>
              </w:rPr>
            </w:pPr>
            <w:r w:rsidRPr="00E463B8">
              <w:rPr>
                <w:sz w:val="20"/>
                <w:szCs w:val="20"/>
              </w:rPr>
              <w:t>МП</w:t>
            </w:r>
          </w:p>
        </w:tc>
        <w:tc>
          <w:tcPr>
            <w:tcW w:w="567" w:type="dxa"/>
          </w:tcPr>
          <w:p w:rsidR="000917F9" w:rsidRPr="00E463B8" w:rsidRDefault="000917F9" w:rsidP="004D261B">
            <w:pPr>
              <w:jc w:val="center"/>
              <w:rPr>
                <w:sz w:val="20"/>
                <w:szCs w:val="20"/>
              </w:rPr>
            </w:pPr>
            <w:r w:rsidRPr="00E463B8">
              <w:rPr>
                <w:sz w:val="20"/>
                <w:szCs w:val="20"/>
              </w:rPr>
              <w:t>ППМП</w:t>
            </w:r>
          </w:p>
        </w:tc>
        <w:tc>
          <w:tcPr>
            <w:tcW w:w="709" w:type="dxa"/>
          </w:tcPr>
          <w:p w:rsidR="000917F9" w:rsidRPr="00E463B8" w:rsidRDefault="000917F9" w:rsidP="004D261B">
            <w:pPr>
              <w:jc w:val="center"/>
              <w:rPr>
                <w:sz w:val="20"/>
                <w:szCs w:val="20"/>
              </w:rPr>
            </w:pPr>
            <w:r w:rsidRPr="00E463B8">
              <w:rPr>
                <w:sz w:val="20"/>
                <w:szCs w:val="20"/>
              </w:rPr>
              <w:t>ГРБС</w:t>
            </w:r>
          </w:p>
        </w:tc>
        <w:tc>
          <w:tcPr>
            <w:tcW w:w="850" w:type="dxa"/>
          </w:tcPr>
          <w:p w:rsidR="000917F9" w:rsidRPr="00E463B8" w:rsidRDefault="000917F9" w:rsidP="004D261B">
            <w:pPr>
              <w:jc w:val="center"/>
              <w:rPr>
                <w:sz w:val="20"/>
                <w:szCs w:val="20"/>
              </w:rPr>
            </w:pPr>
            <w:r w:rsidRPr="00E463B8">
              <w:rPr>
                <w:sz w:val="20"/>
                <w:szCs w:val="20"/>
              </w:rPr>
              <w:t>НР</w:t>
            </w:r>
          </w:p>
        </w:tc>
        <w:tc>
          <w:tcPr>
            <w:tcW w:w="1418" w:type="dxa"/>
          </w:tcPr>
          <w:p w:rsidR="000917F9" w:rsidRPr="00E463B8" w:rsidRDefault="000917F9" w:rsidP="004D261B">
            <w:pPr>
              <w:jc w:val="center"/>
              <w:rPr>
                <w:sz w:val="18"/>
                <w:szCs w:val="18"/>
              </w:rPr>
            </w:pPr>
            <w:r w:rsidRPr="00E463B8">
              <w:rPr>
                <w:sz w:val="18"/>
                <w:szCs w:val="18"/>
              </w:rPr>
              <w:t>Уточненная бюджетная роспись на 2022 год</w:t>
            </w:r>
          </w:p>
        </w:tc>
        <w:tc>
          <w:tcPr>
            <w:tcW w:w="1417" w:type="dxa"/>
          </w:tcPr>
          <w:p w:rsidR="000917F9" w:rsidRPr="00E463B8" w:rsidRDefault="000917F9" w:rsidP="004D261B">
            <w:pPr>
              <w:jc w:val="center"/>
              <w:rPr>
                <w:sz w:val="18"/>
                <w:szCs w:val="18"/>
              </w:rPr>
            </w:pPr>
            <w:r w:rsidRPr="00E463B8">
              <w:rPr>
                <w:sz w:val="18"/>
                <w:szCs w:val="18"/>
              </w:rPr>
              <w:t>Кассовое исполнение за 1 квартал 2022 года</w:t>
            </w:r>
          </w:p>
        </w:tc>
        <w:tc>
          <w:tcPr>
            <w:tcW w:w="1134" w:type="dxa"/>
          </w:tcPr>
          <w:p w:rsidR="000917F9" w:rsidRPr="00E463B8" w:rsidRDefault="000917F9" w:rsidP="004D261B">
            <w:pPr>
              <w:jc w:val="center"/>
              <w:rPr>
                <w:sz w:val="18"/>
                <w:szCs w:val="18"/>
              </w:rPr>
            </w:pPr>
            <w:r w:rsidRPr="00E463B8">
              <w:rPr>
                <w:sz w:val="18"/>
                <w:szCs w:val="18"/>
              </w:rPr>
              <w:t xml:space="preserve">Процент исполнения </w:t>
            </w:r>
          </w:p>
        </w:tc>
      </w:tr>
      <w:tr w:rsidR="00E463B8" w:rsidRPr="00E463B8" w:rsidTr="00D8297C">
        <w:tblPrEx>
          <w:tblLook w:val="04A0" w:firstRow="1" w:lastRow="0" w:firstColumn="1" w:lastColumn="0" w:noHBand="0" w:noVBand="1"/>
        </w:tblPrEx>
        <w:trPr>
          <w:trHeight w:val="330"/>
        </w:trPr>
        <w:tc>
          <w:tcPr>
            <w:tcW w:w="3624" w:type="dxa"/>
            <w:shd w:val="clear" w:color="auto" w:fill="auto"/>
            <w:vAlign w:val="center"/>
            <w:hideMark/>
          </w:tcPr>
          <w:p w:rsidR="000917F9" w:rsidRPr="00E463B8" w:rsidRDefault="000917F9">
            <w:pPr>
              <w:rPr>
                <w:b/>
                <w:bCs/>
                <w:sz w:val="20"/>
                <w:szCs w:val="20"/>
              </w:rPr>
            </w:pPr>
            <w:r w:rsidRPr="00E463B8">
              <w:rPr>
                <w:b/>
                <w:bCs/>
                <w:sz w:val="20"/>
                <w:szCs w:val="20"/>
              </w:rPr>
              <w:t>"Управление муниципальными финансами Трубчевского муниципального района"</w:t>
            </w:r>
          </w:p>
        </w:tc>
        <w:tc>
          <w:tcPr>
            <w:tcW w:w="644" w:type="dxa"/>
            <w:shd w:val="clear" w:color="auto" w:fill="auto"/>
            <w:noWrap/>
            <w:vAlign w:val="center"/>
            <w:hideMark/>
          </w:tcPr>
          <w:p w:rsidR="000917F9" w:rsidRPr="00E463B8" w:rsidRDefault="000917F9">
            <w:pPr>
              <w:jc w:val="center"/>
              <w:rPr>
                <w:b/>
                <w:bCs/>
                <w:sz w:val="20"/>
                <w:szCs w:val="20"/>
              </w:rPr>
            </w:pPr>
            <w:r w:rsidRPr="00E463B8">
              <w:rPr>
                <w:b/>
                <w:bCs/>
                <w:sz w:val="20"/>
                <w:szCs w:val="20"/>
              </w:rPr>
              <w:t>02</w:t>
            </w:r>
          </w:p>
        </w:tc>
        <w:tc>
          <w:tcPr>
            <w:tcW w:w="567" w:type="dxa"/>
            <w:shd w:val="clear" w:color="auto" w:fill="auto"/>
            <w:noWrap/>
            <w:vAlign w:val="center"/>
            <w:hideMark/>
          </w:tcPr>
          <w:p w:rsidR="000917F9" w:rsidRPr="00E463B8" w:rsidRDefault="000917F9">
            <w:pPr>
              <w:jc w:val="center"/>
              <w:rPr>
                <w:b/>
                <w:bCs/>
                <w:sz w:val="20"/>
                <w:szCs w:val="20"/>
              </w:rPr>
            </w:pPr>
            <w:r w:rsidRPr="00E463B8">
              <w:rPr>
                <w:b/>
                <w:bCs/>
                <w:sz w:val="20"/>
                <w:szCs w:val="20"/>
              </w:rPr>
              <w:t>0</w:t>
            </w:r>
          </w:p>
        </w:tc>
        <w:tc>
          <w:tcPr>
            <w:tcW w:w="709" w:type="dxa"/>
            <w:shd w:val="clear" w:color="auto" w:fill="auto"/>
            <w:noWrap/>
            <w:vAlign w:val="center"/>
            <w:hideMark/>
          </w:tcPr>
          <w:p w:rsidR="000917F9" w:rsidRPr="00E463B8" w:rsidRDefault="000917F9">
            <w:pPr>
              <w:jc w:val="center"/>
              <w:rPr>
                <w:b/>
                <w:bCs/>
                <w:sz w:val="20"/>
                <w:szCs w:val="20"/>
              </w:rPr>
            </w:pPr>
            <w:r w:rsidRPr="00E463B8">
              <w:rPr>
                <w:b/>
                <w:bCs/>
                <w:sz w:val="20"/>
                <w:szCs w:val="20"/>
              </w:rPr>
              <w:t> </w:t>
            </w:r>
          </w:p>
        </w:tc>
        <w:tc>
          <w:tcPr>
            <w:tcW w:w="850" w:type="dxa"/>
            <w:shd w:val="clear" w:color="auto" w:fill="auto"/>
            <w:noWrap/>
            <w:vAlign w:val="center"/>
            <w:hideMark/>
          </w:tcPr>
          <w:p w:rsidR="000917F9" w:rsidRPr="00E463B8" w:rsidRDefault="000917F9">
            <w:pPr>
              <w:jc w:val="center"/>
              <w:rPr>
                <w:b/>
                <w:bCs/>
                <w:sz w:val="20"/>
                <w:szCs w:val="20"/>
              </w:rPr>
            </w:pPr>
            <w:r w:rsidRPr="00E463B8">
              <w:rPr>
                <w:b/>
                <w:bCs/>
                <w:sz w:val="20"/>
                <w:szCs w:val="20"/>
              </w:rPr>
              <w:t> </w:t>
            </w:r>
          </w:p>
        </w:tc>
        <w:tc>
          <w:tcPr>
            <w:tcW w:w="1418" w:type="dxa"/>
            <w:shd w:val="clear" w:color="auto" w:fill="auto"/>
            <w:vAlign w:val="center"/>
            <w:hideMark/>
          </w:tcPr>
          <w:p w:rsidR="000917F9" w:rsidRPr="00E463B8" w:rsidRDefault="000917F9" w:rsidP="00B6582E">
            <w:pPr>
              <w:rPr>
                <w:b/>
                <w:bCs/>
                <w:sz w:val="20"/>
                <w:szCs w:val="20"/>
              </w:rPr>
            </w:pPr>
            <w:r w:rsidRPr="00E463B8">
              <w:rPr>
                <w:b/>
                <w:bCs/>
                <w:sz w:val="20"/>
                <w:szCs w:val="20"/>
              </w:rPr>
              <w:t xml:space="preserve">10 301 000,00   </w:t>
            </w:r>
          </w:p>
        </w:tc>
        <w:tc>
          <w:tcPr>
            <w:tcW w:w="1417" w:type="dxa"/>
            <w:shd w:val="clear" w:color="auto" w:fill="auto"/>
            <w:vAlign w:val="center"/>
            <w:hideMark/>
          </w:tcPr>
          <w:p w:rsidR="000917F9" w:rsidRPr="00E463B8" w:rsidRDefault="000917F9">
            <w:pPr>
              <w:jc w:val="right"/>
              <w:rPr>
                <w:b/>
                <w:bCs/>
                <w:sz w:val="20"/>
                <w:szCs w:val="20"/>
              </w:rPr>
            </w:pPr>
            <w:r w:rsidRPr="00E463B8">
              <w:rPr>
                <w:b/>
                <w:bCs/>
                <w:sz w:val="20"/>
                <w:szCs w:val="20"/>
              </w:rPr>
              <w:t xml:space="preserve">2 278 644,00   </w:t>
            </w:r>
          </w:p>
        </w:tc>
        <w:tc>
          <w:tcPr>
            <w:tcW w:w="1134" w:type="dxa"/>
            <w:shd w:val="clear" w:color="auto" w:fill="auto"/>
            <w:vAlign w:val="center"/>
            <w:hideMark/>
          </w:tcPr>
          <w:p w:rsidR="000917F9" w:rsidRPr="00E463B8" w:rsidRDefault="000917F9">
            <w:pPr>
              <w:jc w:val="right"/>
              <w:rPr>
                <w:b/>
                <w:bCs/>
                <w:sz w:val="20"/>
                <w:szCs w:val="20"/>
              </w:rPr>
            </w:pPr>
            <w:r w:rsidRPr="00E463B8">
              <w:rPr>
                <w:b/>
                <w:bCs/>
                <w:sz w:val="20"/>
                <w:szCs w:val="20"/>
              </w:rPr>
              <w:t>22,12%</w:t>
            </w:r>
          </w:p>
        </w:tc>
      </w:tr>
      <w:tr w:rsidR="00E463B8" w:rsidRPr="00E463B8" w:rsidTr="00D8297C">
        <w:tblPrEx>
          <w:tblLook w:val="04A0" w:firstRow="1" w:lastRow="0" w:firstColumn="1" w:lastColumn="0" w:noHBand="0" w:noVBand="1"/>
        </w:tblPrEx>
        <w:trPr>
          <w:trHeight w:val="510"/>
        </w:trPr>
        <w:tc>
          <w:tcPr>
            <w:tcW w:w="3624" w:type="dxa"/>
            <w:shd w:val="clear" w:color="auto" w:fill="auto"/>
            <w:vAlign w:val="center"/>
            <w:hideMark/>
          </w:tcPr>
          <w:p w:rsidR="000917F9" w:rsidRPr="00E463B8" w:rsidRDefault="000917F9">
            <w:pPr>
              <w:rPr>
                <w:b/>
                <w:bCs/>
                <w:sz w:val="20"/>
                <w:szCs w:val="20"/>
              </w:rPr>
            </w:pPr>
            <w:r w:rsidRPr="00E463B8">
              <w:rPr>
                <w:b/>
                <w:bCs/>
                <w:sz w:val="20"/>
                <w:szCs w:val="20"/>
              </w:rPr>
              <w:t>ФИНАНСОВОЕ УПРАВЛЕНИЕ АДМИНИСТРАЦИИ ТРУБЧЕВСКОГО МУНИЦИПАЛЬНОГО РАЙОНА</w:t>
            </w:r>
          </w:p>
        </w:tc>
        <w:tc>
          <w:tcPr>
            <w:tcW w:w="644" w:type="dxa"/>
            <w:shd w:val="clear" w:color="auto" w:fill="auto"/>
            <w:noWrap/>
            <w:vAlign w:val="center"/>
            <w:hideMark/>
          </w:tcPr>
          <w:p w:rsidR="000917F9" w:rsidRPr="00E463B8" w:rsidRDefault="000917F9">
            <w:pPr>
              <w:jc w:val="center"/>
              <w:rPr>
                <w:b/>
                <w:bCs/>
                <w:sz w:val="20"/>
                <w:szCs w:val="20"/>
              </w:rPr>
            </w:pPr>
            <w:r w:rsidRPr="00E463B8">
              <w:rPr>
                <w:b/>
                <w:bCs/>
                <w:sz w:val="20"/>
                <w:szCs w:val="20"/>
              </w:rPr>
              <w:t>02</w:t>
            </w:r>
          </w:p>
        </w:tc>
        <w:tc>
          <w:tcPr>
            <w:tcW w:w="567" w:type="dxa"/>
            <w:shd w:val="clear" w:color="auto" w:fill="auto"/>
            <w:noWrap/>
            <w:vAlign w:val="center"/>
            <w:hideMark/>
          </w:tcPr>
          <w:p w:rsidR="000917F9" w:rsidRPr="00E463B8" w:rsidRDefault="000917F9">
            <w:pPr>
              <w:jc w:val="center"/>
              <w:rPr>
                <w:b/>
                <w:bCs/>
                <w:sz w:val="20"/>
                <w:szCs w:val="20"/>
              </w:rPr>
            </w:pPr>
            <w:r w:rsidRPr="00E463B8">
              <w:rPr>
                <w:b/>
                <w:bCs/>
                <w:sz w:val="20"/>
                <w:szCs w:val="20"/>
              </w:rPr>
              <w:t xml:space="preserve"> 0</w:t>
            </w:r>
          </w:p>
        </w:tc>
        <w:tc>
          <w:tcPr>
            <w:tcW w:w="709" w:type="dxa"/>
            <w:shd w:val="clear" w:color="auto" w:fill="auto"/>
            <w:noWrap/>
            <w:vAlign w:val="center"/>
            <w:hideMark/>
          </w:tcPr>
          <w:p w:rsidR="000917F9" w:rsidRPr="00E463B8" w:rsidRDefault="000917F9">
            <w:pPr>
              <w:jc w:val="center"/>
              <w:rPr>
                <w:b/>
                <w:bCs/>
                <w:sz w:val="20"/>
                <w:szCs w:val="20"/>
              </w:rPr>
            </w:pPr>
            <w:r w:rsidRPr="00E463B8">
              <w:rPr>
                <w:b/>
                <w:bCs/>
                <w:sz w:val="20"/>
                <w:szCs w:val="20"/>
              </w:rPr>
              <w:t>002</w:t>
            </w:r>
          </w:p>
        </w:tc>
        <w:tc>
          <w:tcPr>
            <w:tcW w:w="850" w:type="dxa"/>
            <w:shd w:val="clear" w:color="auto" w:fill="auto"/>
            <w:noWrap/>
            <w:vAlign w:val="center"/>
            <w:hideMark/>
          </w:tcPr>
          <w:p w:rsidR="000917F9" w:rsidRPr="00E463B8" w:rsidRDefault="000917F9">
            <w:pPr>
              <w:jc w:val="center"/>
              <w:rPr>
                <w:b/>
                <w:bCs/>
                <w:sz w:val="20"/>
                <w:szCs w:val="20"/>
              </w:rPr>
            </w:pPr>
            <w:r w:rsidRPr="00E463B8">
              <w:rPr>
                <w:b/>
                <w:bCs/>
                <w:sz w:val="20"/>
                <w:szCs w:val="20"/>
              </w:rPr>
              <w:t> </w:t>
            </w:r>
          </w:p>
        </w:tc>
        <w:tc>
          <w:tcPr>
            <w:tcW w:w="1418" w:type="dxa"/>
            <w:shd w:val="clear" w:color="auto" w:fill="auto"/>
            <w:vAlign w:val="center"/>
            <w:hideMark/>
          </w:tcPr>
          <w:p w:rsidR="000917F9" w:rsidRPr="00E463B8" w:rsidRDefault="000917F9" w:rsidP="00B6582E">
            <w:pPr>
              <w:rPr>
                <w:b/>
                <w:bCs/>
                <w:sz w:val="20"/>
                <w:szCs w:val="20"/>
              </w:rPr>
            </w:pPr>
            <w:r w:rsidRPr="00E463B8">
              <w:rPr>
                <w:b/>
                <w:bCs/>
                <w:sz w:val="20"/>
                <w:szCs w:val="20"/>
              </w:rPr>
              <w:t xml:space="preserve">10 301 000,00   </w:t>
            </w:r>
          </w:p>
        </w:tc>
        <w:tc>
          <w:tcPr>
            <w:tcW w:w="1417" w:type="dxa"/>
            <w:shd w:val="clear" w:color="auto" w:fill="auto"/>
            <w:vAlign w:val="center"/>
            <w:hideMark/>
          </w:tcPr>
          <w:p w:rsidR="000917F9" w:rsidRPr="00E463B8" w:rsidRDefault="000917F9" w:rsidP="009C028E">
            <w:pPr>
              <w:jc w:val="right"/>
              <w:rPr>
                <w:b/>
                <w:bCs/>
                <w:sz w:val="20"/>
                <w:szCs w:val="20"/>
              </w:rPr>
            </w:pPr>
            <w:r w:rsidRPr="00E463B8">
              <w:rPr>
                <w:b/>
                <w:bCs/>
                <w:sz w:val="20"/>
                <w:szCs w:val="20"/>
              </w:rPr>
              <w:t xml:space="preserve"> 2 278 644,00   </w:t>
            </w:r>
          </w:p>
        </w:tc>
        <w:tc>
          <w:tcPr>
            <w:tcW w:w="1134" w:type="dxa"/>
            <w:shd w:val="clear" w:color="auto" w:fill="auto"/>
            <w:vAlign w:val="center"/>
            <w:hideMark/>
          </w:tcPr>
          <w:p w:rsidR="000917F9" w:rsidRPr="00E463B8" w:rsidRDefault="000917F9">
            <w:pPr>
              <w:jc w:val="right"/>
              <w:rPr>
                <w:b/>
                <w:bCs/>
                <w:sz w:val="20"/>
                <w:szCs w:val="20"/>
              </w:rPr>
            </w:pPr>
            <w:r w:rsidRPr="00E463B8">
              <w:rPr>
                <w:b/>
                <w:bCs/>
                <w:sz w:val="20"/>
                <w:szCs w:val="20"/>
              </w:rPr>
              <w:t>22,12%</w:t>
            </w:r>
          </w:p>
        </w:tc>
      </w:tr>
      <w:tr w:rsidR="00E463B8" w:rsidRPr="00E463B8" w:rsidTr="00D8297C">
        <w:tblPrEx>
          <w:tblLook w:val="04A0" w:firstRow="1" w:lastRow="0" w:firstColumn="1" w:lastColumn="0" w:noHBand="0" w:noVBand="1"/>
        </w:tblPrEx>
        <w:trPr>
          <w:trHeight w:val="255"/>
        </w:trPr>
        <w:tc>
          <w:tcPr>
            <w:tcW w:w="3624" w:type="dxa"/>
            <w:shd w:val="clear" w:color="auto" w:fill="auto"/>
            <w:vAlign w:val="center"/>
            <w:hideMark/>
          </w:tcPr>
          <w:p w:rsidR="000917F9" w:rsidRPr="00E463B8" w:rsidRDefault="000917F9">
            <w:pPr>
              <w:rPr>
                <w:sz w:val="20"/>
                <w:szCs w:val="20"/>
                <w:u w:val="single"/>
              </w:rPr>
            </w:pPr>
            <w:r w:rsidRPr="00E463B8">
              <w:rPr>
                <w:sz w:val="20"/>
                <w:szCs w:val="20"/>
                <w:u w:val="single"/>
              </w:rPr>
              <w:t>ОБЩЕГОСУДАРСТВЕННЫЕ ВОПРОСЫ</w:t>
            </w:r>
          </w:p>
        </w:tc>
        <w:tc>
          <w:tcPr>
            <w:tcW w:w="644" w:type="dxa"/>
            <w:shd w:val="clear" w:color="auto" w:fill="auto"/>
            <w:noWrap/>
            <w:vAlign w:val="center"/>
            <w:hideMark/>
          </w:tcPr>
          <w:p w:rsidR="000917F9" w:rsidRPr="00E463B8" w:rsidRDefault="000917F9">
            <w:pPr>
              <w:jc w:val="center"/>
              <w:rPr>
                <w:sz w:val="20"/>
                <w:szCs w:val="20"/>
              </w:rPr>
            </w:pPr>
            <w:r w:rsidRPr="00E463B8">
              <w:rPr>
                <w:sz w:val="20"/>
                <w:szCs w:val="20"/>
              </w:rPr>
              <w:t>02</w:t>
            </w:r>
          </w:p>
        </w:tc>
        <w:tc>
          <w:tcPr>
            <w:tcW w:w="567" w:type="dxa"/>
            <w:shd w:val="clear" w:color="auto" w:fill="auto"/>
            <w:noWrap/>
            <w:vAlign w:val="center"/>
            <w:hideMark/>
          </w:tcPr>
          <w:p w:rsidR="000917F9" w:rsidRPr="00E463B8" w:rsidRDefault="000917F9">
            <w:pPr>
              <w:jc w:val="center"/>
              <w:rPr>
                <w:sz w:val="20"/>
                <w:szCs w:val="20"/>
              </w:rPr>
            </w:pPr>
            <w:r w:rsidRPr="00E463B8">
              <w:rPr>
                <w:sz w:val="20"/>
                <w:szCs w:val="20"/>
              </w:rPr>
              <w:t xml:space="preserve"> 0</w:t>
            </w:r>
          </w:p>
        </w:tc>
        <w:tc>
          <w:tcPr>
            <w:tcW w:w="709" w:type="dxa"/>
            <w:shd w:val="clear" w:color="auto" w:fill="auto"/>
            <w:noWrap/>
            <w:vAlign w:val="center"/>
            <w:hideMark/>
          </w:tcPr>
          <w:p w:rsidR="000917F9" w:rsidRPr="00E463B8" w:rsidRDefault="000917F9">
            <w:pPr>
              <w:jc w:val="center"/>
              <w:rPr>
                <w:sz w:val="20"/>
                <w:szCs w:val="20"/>
              </w:rPr>
            </w:pPr>
            <w:r w:rsidRPr="00E463B8">
              <w:rPr>
                <w:sz w:val="20"/>
                <w:szCs w:val="20"/>
              </w:rPr>
              <w:t>002</w:t>
            </w:r>
          </w:p>
        </w:tc>
        <w:tc>
          <w:tcPr>
            <w:tcW w:w="850" w:type="dxa"/>
            <w:shd w:val="clear" w:color="auto" w:fill="auto"/>
            <w:noWrap/>
            <w:vAlign w:val="center"/>
            <w:hideMark/>
          </w:tcPr>
          <w:p w:rsidR="000917F9" w:rsidRPr="00E463B8" w:rsidRDefault="000917F9">
            <w:pPr>
              <w:jc w:val="center"/>
              <w:rPr>
                <w:sz w:val="20"/>
                <w:szCs w:val="20"/>
              </w:rPr>
            </w:pPr>
            <w:r w:rsidRPr="00E463B8">
              <w:rPr>
                <w:sz w:val="20"/>
                <w:szCs w:val="20"/>
              </w:rPr>
              <w:t> </w:t>
            </w:r>
          </w:p>
        </w:tc>
        <w:tc>
          <w:tcPr>
            <w:tcW w:w="1418" w:type="dxa"/>
            <w:shd w:val="clear" w:color="auto" w:fill="auto"/>
            <w:vAlign w:val="center"/>
            <w:hideMark/>
          </w:tcPr>
          <w:p w:rsidR="000917F9" w:rsidRPr="00E463B8" w:rsidRDefault="000917F9">
            <w:pPr>
              <w:jc w:val="right"/>
              <w:rPr>
                <w:sz w:val="20"/>
                <w:szCs w:val="20"/>
              </w:rPr>
            </w:pPr>
            <w:r w:rsidRPr="00E463B8">
              <w:rPr>
                <w:sz w:val="20"/>
                <w:szCs w:val="20"/>
              </w:rPr>
              <w:t xml:space="preserve"> 6 672 000,00   </w:t>
            </w:r>
          </w:p>
        </w:tc>
        <w:tc>
          <w:tcPr>
            <w:tcW w:w="1417" w:type="dxa"/>
            <w:shd w:val="clear" w:color="auto" w:fill="auto"/>
            <w:vAlign w:val="center"/>
            <w:hideMark/>
          </w:tcPr>
          <w:p w:rsidR="000917F9" w:rsidRPr="00E463B8" w:rsidRDefault="000917F9">
            <w:pPr>
              <w:jc w:val="right"/>
              <w:rPr>
                <w:sz w:val="20"/>
                <w:szCs w:val="20"/>
              </w:rPr>
            </w:pPr>
            <w:r w:rsidRPr="00E463B8">
              <w:rPr>
                <w:sz w:val="20"/>
                <w:szCs w:val="20"/>
              </w:rPr>
              <w:t xml:space="preserve"> 1 244 479,00   </w:t>
            </w:r>
          </w:p>
        </w:tc>
        <w:tc>
          <w:tcPr>
            <w:tcW w:w="1134" w:type="dxa"/>
            <w:shd w:val="clear" w:color="auto" w:fill="auto"/>
            <w:vAlign w:val="center"/>
            <w:hideMark/>
          </w:tcPr>
          <w:p w:rsidR="000917F9" w:rsidRPr="00E463B8" w:rsidRDefault="000917F9">
            <w:pPr>
              <w:jc w:val="right"/>
              <w:rPr>
                <w:sz w:val="20"/>
                <w:szCs w:val="20"/>
              </w:rPr>
            </w:pPr>
            <w:r w:rsidRPr="00E463B8">
              <w:rPr>
                <w:sz w:val="20"/>
                <w:szCs w:val="20"/>
              </w:rPr>
              <w:t>18,65%</w:t>
            </w:r>
          </w:p>
        </w:tc>
      </w:tr>
      <w:tr w:rsidR="00E463B8" w:rsidRPr="00E463B8" w:rsidTr="00D8297C">
        <w:tblPrEx>
          <w:tblLook w:val="04A0" w:firstRow="1" w:lastRow="0" w:firstColumn="1" w:lastColumn="0" w:noHBand="0" w:noVBand="1"/>
        </w:tblPrEx>
        <w:trPr>
          <w:trHeight w:val="510"/>
        </w:trPr>
        <w:tc>
          <w:tcPr>
            <w:tcW w:w="3624" w:type="dxa"/>
            <w:shd w:val="clear" w:color="auto" w:fill="auto"/>
            <w:vAlign w:val="center"/>
            <w:hideMark/>
          </w:tcPr>
          <w:p w:rsidR="000917F9" w:rsidRPr="00E463B8" w:rsidRDefault="000917F9">
            <w:pPr>
              <w:rPr>
                <w:sz w:val="20"/>
                <w:szCs w:val="20"/>
                <w:u w:val="single"/>
              </w:rPr>
            </w:pPr>
            <w:r w:rsidRPr="00E463B8">
              <w:rPr>
                <w:sz w:val="20"/>
                <w:szCs w:val="20"/>
                <w:u w:val="single"/>
              </w:rPr>
              <w:t>Обеспечение деятельности финансовых, налоговых и таможенных органов и органов финансового (финансово-бюджетного) надзора</w:t>
            </w:r>
          </w:p>
        </w:tc>
        <w:tc>
          <w:tcPr>
            <w:tcW w:w="644" w:type="dxa"/>
            <w:shd w:val="clear" w:color="auto" w:fill="auto"/>
            <w:noWrap/>
            <w:vAlign w:val="center"/>
            <w:hideMark/>
          </w:tcPr>
          <w:p w:rsidR="000917F9" w:rsidRPr="00E463B8" w:rsidRDefault="000917F9">
            <w:pPr>
              <w:jc w:val="center"/>
              <w:rPr>
                <w:sz w:val="20"/>
                <w:szCs w:val="20"/>
              </w:rPr>
            </w:pPr>
            <w:r w:rsidRPr="00E463B8">
              <w:rPr>
                <w:sz w:val="20"/>
                <w:szCs w:val="20"/>
              </w:rPr>
              <w:t>02</w:t>
            </w:r>
          </w:p>
        </w:tc>
        <w:tc>
          <w:tcPr>
            <w:tcW w:w="567" w:type="dxa"/>
            <w:shd w:val="clear" w:color="auto" w:fill="auto"/>
            <w:noWrap/>
            <w:vAlign w:val="center"/>
            <w:hideMark/>
          </w:tcPr>
          <w:p w:rsidR="000917F9" w:rsidRPr="00E463B8" w:rsidRDefault="000917F9">
            <w:pPr>
              <w:jc w:val="center"/>
              <w:rPr>
                <w:sz w:val="20"/>
                <w:szCs w:val="20"/>
              </w:rPr>
            </w:pPr>
            <w:r w:rsidRPr="00E463B8">
              <w:rPr>
                <w:sz w:val="20"/>
                <w:szCs w:val="20"/>
              </w:rPr>
              <w:t xml:space="preserve"> 0</w:t>
            </w:r>
          </w:p>
        </w:tc>
        <w:tc>
          <w:tcPr>
            <w:tcW w:w="709" w:type="dxa"/>
            <w:shd w:val="clear" w:color="auto" w:fill="auto"/>
            <w:noWrap/>
            <w:vAlign w:val="center"/>
            <w:hideMark/>
          </w:tcPr>
          <w:p w:rsidR="000917F9" w:rsidRPr="00E463B8" w:rsidRDefault="000917F9">
            <w:pPr>
              <w:jc w:val="center"/>
              <w:rPr>
                <w:sz w:val="20"/>
                <w:szCs w:val="20"/>
              </w:rPr>
            </w:pPr>
            <w:r w:rsidRPr="00E463B8">
              <w:rPr>
                <w:sz w:val="20"/>
                <w:szCs w:val="20"/>
              </w:rPr>
              <w:t>002</w:t>
            </w:r>
          </w:p>
        </w:tc>
        <w:tc>
          <w:tcPr>
            <w:tcW w:w="850" w:type="dxa"/>
            <w:shd w:val="clear" w:color="auto" w:fill="auto"/>
            <w:noWrap/>
            <w:vAlign w:val="center"/>
            <w:hideMark/>
          </w:tcPr>
          <w:p w:rsidR="000917F9" w:rsidRPr="00E463B8" w:rsidRDefault="000917F9">
            <w:pPr>
              <w:jc w:val="center"/>
              <w:rPr>
                <w:sz w:val="20"/>
                <w:szCs w:val="20"/>
              </w:rPr>
            </w:pPr>
            <w:r w:rsidRPr="00E463B8">
              <w:rPr>
                <w:sz w:val="20"/>
                <w:szCs w:val="20"/>
              </w:rPr>
              <w:t> </w:t>
            </w:r>
          </w:p>
        </w:tc>
        <w:tc>
          <w:tcPr>
            <w:tcW w:w="1418" w:type="dxa"/>
            <w:shd w:val="clear" w:color="auto" w:fill="auto"/>
            <w:vAlign w:val="center"/>
            <w:hideMark/>
          </w:tcPr>
          <w:p w:rsidR="000917F9" w:rsidRPr="00E463B8" w:rsidRDefault="000917F9">
            <w:pPr>
              <w:jc w:val="right"/>
              <w:rPr>
                <w:sz w:val="20"/>
                <w:szCs w:val="20"/>
              </w:rPr>
            </w:pPr>
            <w:r w:rsidRPr="00E463B8">
              <w:rPr>
                <w:sz w:val="20"/>
                <w:szCs w:val="20"/>
              </w:rPr>
              <w:t xml:space="preserve"> 6 672 000,00   </w:t>
            </w:r>
          </w:p>
        </w:tc>
        <w:tc>
          <w:tcPr>
            <w:tcW w:w="1417" w:type="dxa"/>
            <w:shd w:val="clear" w:color="auto" w:fill="auto"/>
            <w:vAlign w:val="center"/>
            <w:hideMark/>
          </w:tcPr>
          <w:p w:rsidR="000917F9" w:rsidRPr="00E463B8" w:rsidRDefault="000917F9">
            <w:pPr>
              <w:jc w:val="right"/>
              <w:rPr>
                <w:sz w:val="20"/>
                <w:szCs w:val="20"/>
              </w:rPr>
            </w:pPr>
            <w:r w:rsidRPr="00E463B8">
              <w:rPr>
                <w:sz w:val="20"/>
                <w:szCs w:val="20"/>
              </w:rPr>
              <w:t xml:space="preserve"> 1 244 479,00   </w:t>
            </w:r>
          </w:p>
        </w:tc>
        <w:tc>
          <w:tcPr>
            <w:tcW w:w="1134" w:type="dxa"/>
            <w:shd w:val="clear" w:color="auto" w:fill="auto"/>
            <w:vAlign w:val="center"/>
            <w:hideMark/>
          </w:tcPr>
          <w:p w:rsidR="000917F9" w:rsidRPr="00E463B8" w:rsidRDefault="000917F9">
            <w:pPr>
              <w:jc w:val="right"/>
              <w:rPr>
                <w:sz w:val="20"/>
                <w:szCs w:val="20"/>
              </w:rPr>
            </w:pPr>
            <w:r w:rsidRPr="00E463B8">
              <w:rPr>
                <w:sz w:val="20"/>
                <w:szCs w:val="20"/>
              </w:rPr>
              <w:t>18,65%</w:t>
            </w:r>
          </w:p>
        </w:tc>
      </w:tr>
      <w:tr w:rsidR="00E463B8" w:rsidRPr="00E463B8" w:rsidTr="00D8297C">
        <w:tblPrEx>
          <w:tblLook w:val="04A0" w:firstRow="1" w:lastRow="0" w:firstColumn="1" w:lastColumn="0" w:noHBand="0" w:noVBand="1"/>
        </w:tblPrEx>
        <w:trPr>
          <w:trHeight w:val="510"/>
        </w:trPr>
        <w:tc>
          <w:tcPr>
            <w:tcW w:w="3624" w:type="dxa"/>
            <w:shd w:val="clear" w:color="auto" w:fill="auto"/>
            <w:vAlign w:val="center"/>
            <w:hideMark/>
          </w:tcPr>
          <w:p w:rsidR="000917F9" w:rsidRPr="00E463B8" w:rsidRDefault="000917F9">
            <w:pPr>
              <w:rPr>
                <w:sz w:val="20"/>
                <w:szCs w:val="20"/>
              </w:rPr>
            </w:pPr>
            <w:r w:rsidRPr="00E463B8">
              <w:rPr>
                <w:sz w:val="20"/>
                <w:szCs w:val="20"/>
              </w:rPr>
              <w:t xml:space="preserve">  Руководство и управление в сфере установленных функций органов местного самоуправления</w:t>
            </w:r>
          </w:p>
        </w:tc>
        <w:tc>
          <w:tcPr>
            <w:tcW w:w="644" w:type="dxa"/>
            <w:shd w:val="clear" w:color="auto" w:fill="auto"/>
            <w:noWrap/>
            <w:vAlign w:val="center"/>
            <w:hideMark/>
          </w:tcPr>
          <w:p w:rsidR="000917F9" w:rsidRPr="00E463B8" w:rsidRDefault="000917F9">
            <w:pPr>
              <w:jc w:val="center"/>
              <w:rPr>
                <w:sz w:val="20"/>
                <w:szCs w:val="20"/>
              </w:rPr>
            </w:pPr>
            <w:r w:rsidRPr="00E463B8">
              <w:rPr>
                <w:sz w:val="20"/>
                <w:szCs w:val="20"/>
              </w:rPr>
              <w:t>02</w:t>
            </w:r>
          </w:p>
        </w:tc>
        <w:tc>
          <w:tcPr>
            <w:tcW w:w="567" w:type="dxa"/>
            <w:shd w:val="clear" w:color="auto" w:fill="auto"/>
            <w:noWrap/>
            <w:vAlign w:val="center"/>
            <w:hideMark/>
          </w:tcPr>
          <w:p w:rsidR="000917F9" w:rsidRPr="00E463B8" w:rsidRDefault="000917F9">
            <w:pPr>
              <w:jc w:val="center"/>
              <w:rPr>
                <w:sz w:val="20"/>
                <w:szCs w:val="20"/>
              </w:rPr>
            </w:pPr>
            <w:r w:rsidRPr="00E463B8">
              <w:rPr>
                <w:sz w:val="20"/>
                <w:szCs w:val="20"/>
              </w:rPr>
              <w:t xml:space="preserve"> 0</w:t>
            </w:r>
          </w:p>
        </w:tc>
        <w:tc>
          <w:tcPr>
            <w:tcW w:w="709" w:type="dxa"/>
            <w:shd w:val="clear" w:color="auto" w:fill="auto"/>
            <w:noWrap/>
            <w:vAlign w:val="center"/>
            <w:hideMark/>
          </w:tcPr>
          <w:p w:rsidR="000917F9" w:rsidRPr="00E463B8" w:rsidRDefault="000917F9">
            <w:pPr>
              <w:jc w:val="center"/>
              <w:rPr>
                <w:sz w:val="20"/>
                <w:szCs w:val="20"/>
              </w:rPr>
            </w:pPr>
            <w:r w:rsidRPr="00E463B8">
              <w:rPr>
                <w:sz w:val="20"/>
                <w:szCs w:val="20"/>
              </w:rPr>
              <w:t>002</w:t>
            </w:r>
          </w:p>
        </w:tc>
        <w:tc>
          <w:tcPr>
            <w:tcW w:w="850" w:type="dxa"/>
            <w:shd w:val="clear" w:color="auto" w:fill="auto"/>
            <w:noWrap/>
            <w:vAlign w:val="center"/>
            <w:hideMark/>
          </w:tcPr>
          <w:p w:rsidR="000917F9" w:rsidRPr="00E463B8" w:rsidRDefault="000917F9">
            <w:pPr>
              <w:jc w:val="center"/>
              <w:rPr>
                <w:sz w:val="20"/>
                <w:szCs w:val="20"/>
              </w:rPr>
            </w:pPr>
            <w:r w:rsidRPr="00E463B8">
              <w:rPr>
                <w:sz w:val="20"/>
                <w:szCs w:val="20"/>
              </w:rPr>
              <w:t>80040</w:t>
            </w:r>
          </w:p>
        </w:tc>
        <w:tc>
          <w:tcPr>
            <w:tcW w:w="1418" w:type="dxa"/>
            <w:shd w:val="clear" w:color="auto" w:fill="auto"/>
            <w:vAlign w:val="center"/>
            <w:hideMark/>
          </w:tcPr>
          <w:p w:rsidR="000917F9" w:rsidRPr="00E463B8" w:rsidRDefault="000917F9">
            <w:pPr>
              <w:jc w:val="right"/>
              <w:rPr>
                <w:sz w:val="20"/>
                <w:szCs w:val="20"/>
              </w:rPr>
            </w:pPr>
            <w:r w:rsidRPr="00E463B8">
              <w:rPr>
                <w:sz w:val="20"/>
                <w:szCs w:val="20"/>
              </w:rPr>
              <w:t xml:space="preserve"> 6 672 000,00   </w:t>
            </w:r>
          </w:p>
        </w:tc>
        <w:tc>
          <w:tcPr>
            <w:tcW w:w="1417" w:type="dxa"/>
            <w:shd w:val="clear" w:color="auto" w:fill="auto"/>
            <w:vAlign w:val="center"/>
            <w:hideMark/>
          </w:tcPr>
          <w:p w:rsidR="000917F9" w:rsidRPr="00E463B8" w:rsidRDefault="000917F9">
            <w:pPr>
              <w:jc w:val="right"/>
              <w:rPr>
                <w:sz w:val="20"/>
                <w:szCs w:val="20"/>
              </w:rPr>
            </w:pPr>
            <w:r w:rsidRPr="00E463B8">
              <w:rPr>
                <w:sz w:val="20"/>
                <w:szCs w:val="20"/>
              </w:rPr>
              <w:t xml:space="preserve"> 1 244 479,00   </w:t>
            </w:r>
          </w:p>
        </w:tc>
        <w:tc>
          <w:tcPr>
            <w:tcW w:w="1134" w:type="dxa"/>
            <w:shd w:val="clear" w:color="auto" w:fill="auto"/>
            <w:vAlign w:val="center"/>
            <w:hideMark/>
          </w:tcPr>
          <w:p w:rsidR="000917F9" w:rsidRPr="00E463B8" w:rsidRDefault="000917F9">
            <w:pPr>
              <w:jc w:val="right"/>
              <w:rPr>
                <w:sz w:val="20"/>
                <w:szCs w:val="20"/>
              </w:rPr>
            </w:pPr>
            <w:r w:rsidRPr="00E463B8">
              <w:rPr>
                <w:sz w:val="20"/>
                <w:szCs w:val="20"/>
              </w:rPr>
              <w:t>18,65%</w:t>
            </w:r>
          </w:p>
        </w:tc>
      </w:tr>
      <w:tr w:rsidR="00E463B8" w:rsidRPr="00E463B8" w:rsidTr="00D8297C">
        <w:tblPrEx>
          <w:tblLook w:val="04A0" w:firstRow="1" w:lastRow="0" w:firstColumn="1" w:lastColumn="0" w:noHBand="0" w:noVBand="1"/>
        </w:tblPrEx>
        <w:trPr>
          <w:trHeight w:val="510"/>
        </w:trPr>
        <w:tc>
          <w:tcPr>
            <w:tcW w:w="3624" w:type="dxa"/>
            <w:shd w:val="clear" w:color="auto" w:fill="auto"/>
            <w:vAlign w:val="center"/>
            <w:hideMark/>
          </w:tcPr>
          <w:p w:rsidR="000917F9" w:rsidRPr="00E463B8" w:rsidRDefault="000917F9">
            <w:pPr>
              <w:rPr>
                <w:sz w:val="20"/>
                <w:szCs w:val="20"/>
              </w:rPr>
            </w:pPr>
            <w:r w:rsidRPr="00E463B8">
              <w:rPr>
                <w:sz w:val="20"/>
                <w:szCs w:val="20"/>
              </w:rPr>
              <w:t>Расходы на выплаты персоналу в целях обеспечения выполнения функций муниципальными органами, казенными учреждениями</w:t>
            </w:r>
          </w:p>
        </w:tc>
        <w:tc>
          <w:tcPr>
            <w:tcW w:w="644" w:type="dxa"/>
            <w:shd w:val="clear" w:color="auto" w:fill="auto"/>
            <w:noWrap/>
            <w:vAlign w:val="center"/>
            <w:hideMark/>
          </w:tcPr>
          <w:p w:rsidR="000917F9" w:rsidRPr="00E463B8" w:rsidRDefault="000917F9">
            <w:pPr>
              <w:jc w:val="center"/>
              <w:rPr>
                <w:sz w:val="20"/>
                <w:szCs w:val="20"/>
              </w:rPr>
            </w:pPr>
            <w:r w:rsidRPr="00E463B8">
              <w:rPr>
                <w:sz w:val="20"/>
                <w:szCs w:val="20"/>
              </w:rPr>
              <w:t>02</w:t>
            </w:r>
          </w:p>
        </w:tc>
        <w:tc>
          <w:tcPr>
            <w:tcW w:w="567" w:type="dxa"/>
            <w:shd w:val="clear" w:color="auto" w:fill="auto"/>
            <w:noWrap/>
            <w:vAlign w:val="center"/>
            <w:hideMark/>
          </w:tcPr>
          <w:p w:rsidR="000917F9" w:rsidRPr="00E463B8" w:rsidRDefault="000917F9">
            <w:pPr>
              <w:jc w:val="center"/>
              <w:rPr>
                <w:sz w:val="20"/>
                <w:szCs w:val="20"/>
              </w:rPr>
            </w:pPr>
            <w:r w:rsidRPr="00E463B8">
              <w:rPr>
                <w:sz w:val="20"/>
                <w:szCs w:val="20"/>
              </w:rPr>
              <w:t xml:space="preserve"> 0</w:t>
            </w:r>
          </w:p>
        </w:tc>
        <w:tc>
          <w:tcPr>
            <w:tcW w:w="709" w:type="dxa"/>
            <w:shd w:val="clear" w:color="auto" w:fill="auto"/>
            <w:noWrap/>
            <w:vAlign w:val="center"/>
            <w:hideMark/>
          </w:tcPr>
          <w:p w:rsidR="000917F9" w:rsidRPr="00E463B8" w:rsidRDefault="000917F9">
            <w:pPr>
              <w:jc w:val="center"/>
              <w:rPr>
                <w:sz w:val="20"/>
                <w:szCs w:val="20"/>
              </w:rPr>
            </w:pPr>
            <w:r w:rsidRPr="00E463B8">
              <w:rPr>
                <w:sz w:val="20"/>
                <w:szCs w:val="20"/>
              </w:rPr>
              <w:t>002</w:t>
            </w:r>
          </w:p>
        </w:tc>
        <w:tc>
          <w:tcPr>
            <w:tcW w:w="850" w:type="dxa"/>
            <w:shd w:val="clear" w:color="auto" w:fill="auto"/>
            <w:noWrap/>
            <w:vAlign w:val="center"/>
            <w:hideMark/>
          </w:tcPr>
          <w:p w:rsidR="000917F9" w:rsidRPr="00E463B8" w:rsidRDefault="000917F9">
            <w:pPr>
              <w:jc w:val="center"/>
              <w:rPr>
                <w:sz w:val="20"/>
                <w:szCs w:val="20"/>
              </w:rPr>
            </w:pPr>
            <w:r w:rsidRPr="00E463B8">
              <w:rPr>
                <w:sz w:val="20"/>
                <w:szCs w:val="20"/>
              </w:rPr>
              <w:t>80040</w:t>
            </w:r>
          </w:p>
        </w:tc>
        <w:tc>
          <w:tcPr>
            <w:tcW w:w="1418" w:type="dxa"/>
            <w:shd w:val="clear" w:color="auto" w:fill="auto"/>
            <w:vAlign w:val="center"/>
            <w:hideMark/>
          </w:tcPr>
          <w:p w:rsidR="000917F9" w:rsidRPr="00E463B8" w:rsidRDefault="000917F9">
            <w:pPr>
              <w:jc w:val="right"/>
              <w:rPr>
                <w:sz w:val="20"/>
                <w:szCs w:val="20"/>
              </w:rPr>
            </w:pPr>
            <w:r w:rsidRPr="00E463B8">
              <w:rPr>
                <w:sz w:val="20"/>
                <w:szCs w:val="20"/>
              </w:rPr>
              <w:t xml:space="preserve"> 6 501 990,87   </w:t>
            </w:r>
          </w:p>
        </w:tc>
        <w:tc>
          <w:tcPr>
            <w:tcW w:w="1417" w:type="dxa"/>
            <w:shd w:val="clear" w:color="auto" w:fill="auto"/>
            <w:vAlign w:val="center"/>
            <w:hideMark/>
          </w:tcPr>
          <w:p w:rsidR="000917F9" w:rsidRPr="00E463B8" w:rsidRDefault="000917F9">
            <w:pPr>
              <w:jc w:val="right"/>
              <w:rPr>
                <w:sz w:val="20"/>
                <w:szCs w:val="20"/>
              </w:rPr>
            </w:pPr>
            <w:r w:rsidRPr="00E463B8">
              <w:rPr>
                <w:sz w:val="20"/>
                <w:szCs w:val="20"/>
              </w:rPr>
              <w:t xml:space="preserve"> 1 197 672,79   </w:t>
            </w:r>
          </w:p>
        </w:tc>
        <w:tc>
          <w:tcPr>
            <w:tcW w:w="1134" w:type="dxa"/>
            <w:shd w:val="clear" w:color="auto" w:fill="auto"/>
            <w:vAlign w:val="center"/>
            <w:hideMark/>
          </w:tcPr>
          <w:p w:rsidR="000917F9" w:rsidRPr="00E463B8" w:rsidRDefault="000917F9">
            <w:pPr>
              <w:jc w:val="right"/>
              <w:rPr>
                <w:sz w:val="20"/>
                <w:szCs w:val="20"/>
              </w:rPr>
            </w:pPr>
            <w:r w:rsidRPr="00E463B8">
              <w:rPr>
                <w:sz w:val="20"/>
                <w:szCs w:val="20"/>
              </w:rPr>
              <w:t>18,42%</w:t>
            </w:r>
          </w:p>
        </w:tc>
      </w:tr>
      <w:tr w:rsidR="00E463B8" w:rsidRPr="00E463B8" w:rsidTr="00D8297C">
        <w:tblPrEx>
          <w:tblLook w:val="04A0" w:firstRow="1" w:lastRow="0" w:firstColumn="1" w:lastColumn="0" w:noHBand="0" w:noVBand="1"/>
        </w:tblPrEx>
        <w:trPr>
          <w:trHeight w:val="255"/>
        </w:trPr>
        <w:tc>
          <w:tcPr>
            <w:tcW w:w="3624" w:type="dxa"/>
            <w:shd w:val="clear" w:color="auto" w:fill="auto"/>
            <w:vAlign w:val="center"/>
            <w:hideMark/>
          </w:tcPr>
          <w:p w:rsidR="000917F9" w:rsidRPr="00E463B8" w:rsidRDefault="000917F9">
            <w:pPr>
              <w:rPr>
                <w:sz w:val="20"/>
                <w:szCs w:val="20"/>
              </w:rPr>
            </w:pPr>
            <w:r w:rsidRPr="00E463B8">
              <w:rPr>
                <w:sz w:val="20"/>
                <w:szCs w:val="20"/>
              </w:rPr>
              <w:t>Расходы на выплаты персоналу муниципальных органов</w:t>
            </w:r>
          </w:p>
        </w:tc>
        <w:tc>
          <w:tcPr>
            <w:tcW w:w="644" w:type="dxa"/>
            <w:shd w:val="clear" w:color="auto" w:fill="auto"/>
            <w:noWrap/>
            <w:vAlign w:val="center"/>
            <w:hideMark/>
          </w:tcPr>
          <w:p w:rsidR="000917F9" w:rsidRPr="00E463B8" w:rsidRDefault="000917F9">
            <w:pPr>
              <w:jc w:val="center"/>
              <w:rPr>
                <w:sz w:val="20"/>
                <w:szCs w:val="20"/>
              </w:rPr>
            </w:pPr>
            <w:r w:rsidRPr="00E463B8">
              <w:rPr>
                <w:sz w:val="20"/>
                <w:szCs w:val="20"/>
              </w:rPr>
              <w:t>02</w:t>
            </w:r>
          </w:p>
        </w:tc>
        <w:tc>
          <w:tcPr>
            <w:tcW w:w="567" w:type="dxa"/>
            <w:shd w:val="clear" w:color="auto" w:fill="auto"/>
            <w:noWrap/>
            <w:vAlign w:val="center"/>
            <w:hideMark/>
          </w:tcPr>
          <w:p w:rsidR="000917F9" w:rsidRPr="00E463B8" w:rsidRDefault="000917F9">
            <w:pPr>
              <w:jc w:val="center"/>
              <w:rPr>
                <w:sz w:val="20"/>
                <w:szCs w:val="20"/>
              </w:rPr>
            </w:pPr>
            <w:r w:rsidRPr="00E463B8">
              <w:rPr>
                <w:sz w:val="20"/>
                <w:szCs w:val="20"/>
              </w:rPr>
              <w:t xml:space="preserve"> 0</w:t>
            </w:r>
          </w:p>
        </w:tc>
        <w:tc>
          <w:tcPr>
            <w:tcW w:w="709" w:type="dxa"/>
            <w:shd w:val="clear" w:color="auto" w:fill="auto"/>
            <w:noWrap/>
            <w:vAlign w:val="center"/>
            <w:hideMark/>
          </w:tcPr>
          <w:p w:rsidR="000917F9" w:rsidRPr="00E463B8" w:rsidRDefault="000917F9">
            <w:pPr>
              <w:jc w:val="center"/>
              <w:rPr>
                <w:sz w:val="20"/>
                <w:szCs w:val="20"/>
              </w:rPr>
            </w:pPr>
            <w:r w:rsidRPr="00E463B8">
              <w:rPr>
                <w:sz w:val="20"/>
                <w:szCs w:val="20"/>
              </w:rPr>
              <w:t>002</w:t>
            </w:r>
          </w:p>
        </w:tc>
        <w:tc>
          <w:tcPr>
            <w:tcW w:w="850" w:type="dxa"/>
            <w:shd w:val="clear" w:color="auto" w:fill="auto"/>
            <w:noWrap/>
            <w:vAlign w:val="center"/>
            <w:hideMark/>
          </w:tcPr>
          <w:p w:rsidR="000917F9" w:rsidRPr="00E463B8" w:rsidRDefault="000917F9">
            <w:pPr>
              <w:jc w:val="center"/>
              <w:rPr>
                <w:sz w:val="20"/>
                <w:szCs w:val="20"/>
              </w:rPr>
            </w:pPr>
            <w:r w:rsidRPr="00E463B8">
              <w:rPr>
                <w:sz w:val="20"/>
                <w:szCs w:val="20"/>
              </w:rPr>
              <w:t>80040</w:t>
            </w:r>
          </w:p>
        </w:tc>
        <w:tc>
          <w:tcPr>
            <w:tcW w:w="1418" w:type="dxa"/>
            <w:shd w:val="clear" w:color="auto" w:fill="auto"/>
            <w:vAlign w:val="center"/>
            <w:hideMark/>
          </w:tcPr>
          <w:p w:rsidR="000917F9" w:rsidRPr="00E463B8" w:rsidRDefault="000917F9">
            <w:pPr>
              <w:jc w:val="right"/>
              <w:rPr>
                <w:sz w:val="20"/>
                <w:szCs w:val="20"/>
              </w:rPr>
            </w:pPr>
            <w:r w:rsidRPr="00E463B8">
              <w:rPr>
                <w:sz w:val="20"/>
                <w:szCs w:val="20"/>
              </w:rPr>
              <w:t xml:space="preserve"> 6 501 990,87   </w:t>
            </w:r>
          </w:p>
        </w:tc>
        <w:tc>
          <w:tcPr>
            <w:tcW w:w="1417" w:type="dxa"/>
            <w:shd w:val="clear" w:color="auto" w:fill="auto"/>
            <w:vAlign w:val="center"/>
            <w:hideMark/>
          </w:tcPr>
          <w:p w:rsidR="000917F9" w:rsidRPr="00E463B8" w:rsidRDefault="000917F9">
            <w:pPr>
              <w:jc w:val="right"/>
              <w:rPr>
                <w:sz w:val="20"/>
                <w:szCs w:val="20"/>
              </w:rPr>
            </w:pPr>
            <w:r w:rsidRPr="00E463B8">
              <w:rPr>
                <w:sz w:val="20"/>
                <w:szCs w:val="20"/>
              </w:rPr>
              <w:t xml:space="preserve"> 1 197 672,79   </w:t>
            </w:r>
          </w:p>
        </w:tc>
        <w:tc>
          <w:tcPr>
            <w:tcW w:w="1134" w:type="dxa"/>
            <w:shd w:val="clear" w:color="auto" w:fill="auto"/>
            <w:vAlign w:val="center"/>
            <w:hideMark/>
          </w:tcPr>
          <w:p w:rsidR="000917F9" w:rsidRPr="00E463B8" w:rsidRDefault="000917F9">
            <w:pPr>
              <w:jc w:val="right"/>
              <w:rPr>
                <w:sz w:val="20"/>
                <w:szCs w:val="20"/>
              </w:rPr>
            </w:pPr>
            <w:r w:rsidRPr="00E463B8">
              <w:rPr>
                <w:sz w:val="20"/>
                <w:szCs w:val="20"/>
              </w:rPr>
              <w:t>18,42%</w:t>
            </w:r>
          </w:p>
        </w:tc>
      </w:tr>
      <w:tr w:rsidR="00E463B8" w:rsidRPr="00E463B8" w:rsidTr="00D8297C">
        <w:tblPrEx>
          <w:tblLook w:val="04A0" w:firstRow="1" w:lastRow="0" w:firstColumn="1" w:lastColumn="0" w:noHBand="0" w:noVBand="1"/>
        </w:tblPrEx>
        <w:trPr>
          <w:trHeight w:val="255"/>
        </w:trPr>
        <w:tc>
          <w:tcPr>
            <w:tcW w:w="3624" w:type="dxa"/>
            <w:shd w:val="clear" w:color="auto" w:fill="auto"/>
            <w:vAlign w:val="center"/>
            <w:hideMark/>
          </w:tcPr>
          <w:p w:rsidR="000917F9" w:rsidRPr="00E463B8" w:rsidRDefault="000917F9">
            <w:pPr>
              <w:rPr>
                <w:sz w:val="20"/>
                <w:szCs w:val="20"/>
              </w:rPr>
            </w:pPr>
            <w:r w:rsidRPr="00E463B8">
              <w:rPr>
                <w:sz w:val="20"/>
                <w:szCs w:val="20"/>
              </w:rPr>
              <w:t>Закупка товаров, работ и услуг для муниципальных нужд</w:t>
            </w:r>
          </w:p>
        </w:tc>
        <w:tc>
          <w:tcPr>
            <w:tcW w:w="644" w:type="dxa"/>
            <w:shd w:val="clear" w:color="auto" w:fill="auto"/>
            <w:noWrap/>
            <w:vAlign w:val="center"/>
            <w:hideMark/>
          </w:tcPr>
          <w:p w:rsidR="000917F9" w:rsidRPr="00E463B8" w:rsidRDefault="000917F9">
            <w:pPr>
              <w:jc w:val="center"/>
              <w:rPr>
                <w:sz w:val="20"/>
                <w:szCs w:val="20"/>
              </w:rPr>
            </w:pPr>
            <w:r w:rsidRPr="00E463B8">
              <w:rPr>
                <w:sz w:val="20"/>
                <w:szCs w:val="20"/>
              </w:rPr>
              <w:t>02</w:t>
            </w:r>
          </w:p>
        </w:tc>
        <w:tc>
          <w:tcPr>
            <w:tcW w:w="567" w:type="dxa"/>
            <w:shd w:val="clear" w:color="auto" w:fill="auto"/>
            <w:noWrap/>
            <w:vAlign w:val="center"/>
            <w:hideMark/>
          </w:tcPr>
          <w:p w:rsidR="000917F9" w:rsidRPr="00E463B8" w:rsidRDefault="000917F9">
            <w:pPr>
              <w:jc w:val="center"/>
              <w:rPr>
                <w:sz w:val="20"/>
                <w:szCs w:val="20"/>
              </w:rPr>
            </w:pPr>
            <w:r w:rsidRPr="00E463B8">
              <w:rPr>
                <w:sz w:val="20"/>
                <w:szCs w:val="20"/>
              </w:rPr>
              <w:t xml:space="preserve"> 0</w:t>
            </w:r>
          </w:p>
        </w:tc>
        <w:tc>
          <w:tcPr>
            <w:tcW w:w="709" w:type="dxa"/>
            <w:shd w:val="clear" w:color="auto" w:fill="auto"/>
            <w:noWrap/>
            <w:vAlign w:val="center"/>
            <w:hideMark/>
          </w:tcPr>
          <w:p w:rsidR="000917F9" w:rsidRPr="00E463B8" w:rsidRDefault="000917F9">
            <w:pPr>
              <w:jc w:val="center"/>
              <w:rPr>
                <w:sz w:val="20"/>
                <w:szCs w:val="20"/>
              </w:rPr>
            </w:pPr>
            <w:r w:rsidRPr="00E463B8">
              <w:rPr>
                <w:sz w:val="20"/>
                <w:szCs w:val="20"/>
              </w:rPr>
              <w:t>002</w:t>
            </w:r>
          </w:p>
        </w:tc>
        <w:tc>
          <w:tcPr>
            <w:tcW w:w="850" w:type="dxa"/>
            <w:shd w:val="clear" w:color="auto" w:fill="auto"/>
            <w:noWrap/>
            <w:vAlign w:val="center"/>
            <w:hideMark/>
          </w:tcPr>
          <w:p w:rsidR="000917F9" w:rsidRPr="00E463B8" w:rsidRDefault="000917F9">
            <w:pPr>
              <w:jc w:val="center"/>
              <w:rPr>
                <w:sz w:val="20"/>
                <w:szCs w:val="20"/>
              </w:rPr>
            </w:pPr>
            <w:r w:rsidRPr="00E463B8">
              <w:rPr>
                <w:sz w:val="20"/>
                <w:szCs w:val="20"/>
              </w:rPr>
              <w:t>80040</w:t>
            </w:r>
          </w:p>
        </w:tc>
        <w:tc>
          <w:tcPr>
            <w:tcW w:w="1418" w:type="dxa"/>
            <w:shd w:val="clear" w:color="auto" w:fill="auto"/>
            <w:vAlign w:val="center"/>
            <w:hideMark/>
          </w:tcPr>
          <w:p w:rsidR="000917F9" w:rsidRPr="00E463B8" w:rsidRDefault="000917F9">
            <w:pPr>
              <w:jc w:val="right"/>
              <w:rPr>
                <w:sz w:val="20"/>
                <w:szCs w:val="20"/>
              </w:rPr>
            </w:pPr>
            <w:r w:rsidRPr="00E463B8">
              <w:rPr>
                <w:sz w:val="20"/>
                <w:szCs w:val="20"/>
              </w:rPr>
              <w:t xml:space="preserve"> 170 000,00   </w:t>
            </w:r>
          </w:p>
        </w:tc>
        <w:tc>
          <w:tcPr>
            <w:tcW w:w="1417" w:type="dxa"/>
            <w:shd w:val="clear" w:color="auto" w:fill="auto"/>
            <w:vAlign w:val="center"/>
            <w:hideMark/>
          </w:tcPr>
          <w:p w:rsidR="000917F9" w:rsidRPr="00E463B8" w:rsidRDefault="000917F9">
            <w:pPr>
              <w:jc w:val="right"/>
              <w:rPr>
                <w:sz w:val="20"/>
                <w:szCs w:val="20"/>
              </w:rPr>
            </w:pPr>
            <w:r w:rsidRPr="00E463B8">
              <w:rPr>
                <w:sz w:val="20"/>
                <w:szCs w:val="20"/>
              </w:rPr>
              <w:t xml:space="preserve"> 46 797,08   </w:t>
            </w:r>
          </w:p>
        </w:tc>
        <w:tc>
          <w:tcPr>
            <w:tcW w:w="1134" w:type="dxa"/>
            <w:shd w:val="clear" w:color="auto" w:fill="auto"/>
            <w:vAlign w:val="center"/>
            <w:hideMark/>
          </w:tcPr>
          <w:p w:rsidR="000917F9" w:rsidRPr="00E463B8" w:rsidRDefault="000917F9">
            <w:pPr>
              <w:jc w:val="right"/>
              <w:rPr>
                <w:sz w:val="20"/>
                <w:szCs w:val="20"/>
              </w:rPr>
            </w:pPr>
            <w:r w:rsidRPr="00E463B8">
              <w:rPr>
                <w:sz w:val="20"/>
                <w:szCs w:val="20"/>
              </w:rPr>
              <w:t>27,53%</w:t>
            </w:r>
          </w:p>
        </w:tc>
      </w:tr>
      <w:tr w:rsidR="00E463B8" w:rsidRPr="00E463B8" w:rsidTr="00D8297C">
        <w:tblPrEx>
          <w:tblLook w:val="04A0" w:firstRow="1" w:lastRow="0" w:firstColumn="1" w:lastColumn="0" w:noHBand="0" w:noVBand="1"/>
        </w:tblPrEx>
        <w:trPr>
          <w:trHeight w:val="255"/>
        </w:trPr>
        <w:tc>
          <w:tcPr>
            <w:tcW w:w="3624" w:type="dxa"/>
            <w:shd w:val="clear" w:color="auto" w:fill="auto"/>
            <w:vAlign w:val="center"/>
            <w:hideMark/>
          </w:tcPr>
          <w:p w:rsidR="000917F9" w:rsidRPr="00E463B8" w:rsidRDefault="000917F9">
            <w:pPr>
              <w:rPr>
                <w:sz w:val="20"/>
                <w:szCs w:val="20"/>
              </w:rPr>
            </w:pPr>
            <w:r w:rsidRPr="00E463B8">
              <w:rPr>
                <w:sz w:val="20"/>
                <w:szCs w:val="20"/>
              </w:rPr>
              <w:t>Иные закупки товаров, работ и услуг для обеспечения муниципальных нужд</w:t>
            </w:r>
          </w:p>
        </w:tc>
        <w:tc>
          <w:tcPr>
            <w:tcW w:w="644" w:type="dxa"/>
            <w:shd w:val="clear" w:color="auto" w:fill="auto"/>
            <w:noWrap/>
            <w:vAlign w:val="center"/>
            <w:hideMark/>
          </w:tcPr>
          <w:p w:rsidR="000917F9" w:rsidRPr="00E463B8" w:rsidRDefault="000917F9">
            <w:pPr>
              <w:jc w:val="center"/>
              <w:rPr>
                <w:sz w:val="20"/>
                <w:szCs w:val="20"/>
              </w:rPr>
            </w:pPr>
            <w:r w:rsidRPr="00E463B8">
              <w:rPr>
                <w:sz w:val="20"/>
                <w:szCs w:val="20"/>
              </w:rPr>
              <w:t>02</w:t>
            </w:r>
          </w:p>
        </w:tc>
        <w:tc>
          <w:tcPr>
            <w:tcW w:w="567" w:type="dxa"/>
            <w:shd w:val="clear" w:color="auto" w:fill="auto"/>
            <w:noWrap/>
            <w:vAlign w:val="center"/>
            <w:hideMark/>
          </w:tcPr>
          <w:p w:rsidR="000917F9" w:rsidRPr="00E463B8" w:rsidRDefault="000917F9">
            <w:pPr>
              <w:jc w:val="center"/>
              <w:rPr>
                <w:sz w:val="20"/>
                <w:szCs w:val="20"/>
              </w:rPr>
            </w:pPr>
            <w:r w:rsidRPr="00E463B8">
              <w:rPr>
                <w:sz w:val="20"/>
                <w:szCs w:val="20"/>
              </w:rPr>
              <w:t xml:space="preserve"> 0</w:t>
            </w:r>
          </w:p>
        </w:tc>
        <w:tc>
          <w:tcPr>
            <w:tcW w:w="709" w:type="dxa"/>
            <w:shd w:val="clear" w:color="auto" w:fill="auto"/>
            <w:noWrap/>
            <w:vAlign w:val="center"/>
            <w:hideMark/>
          </w:tcPr>
          <w:p w:rsidR="000917F9" w:rsidRPr="00E463B8" w:rsidRDefault="000917F9">
            <w:pPr>
              <w:jc w:val="center"/>
              <w:rPr>
                <w:sz w:val="20"/>
                <w:szCs w:val="20"/>
              </w:rPr>
            </w:pPr>
            <w:r w:rsidRPr="00E463B8">
              <w:rPr>
                <w:sz w:val="20"/>
                <w:szCs w:val="20"/>
              </w:rPr>
              <w:t>002</w:t>
            </w:r>
          </w:p>
        </w:tc>
        <w:tc>
          <w:tcPr>
            <w:tcW w:w="850" w:type="dxa"/>
            <w:shd w:val="clear" w:color="auto" w:fill="auto"/>
            <w:noWrap/>
            <w:vAlign w:val="center"/>
            <w:hideMark/>
          </w:tcPr>
          <w:p w:rsidR="000917F9" w:rsidRPr="00E463B8" w:rsidRDefault="000917F9">
            <w:pPr>
              <w:jc w:val="center"/>
              <w:rPr>
                <w:sz w:val="20"/>
                <w:szCs w:val="20"/>
              </w:rPr>
            </w:pPr>
            <w:r w:rsidRPr="00E463B8">
              <w:rPr>
                <w:sz w:val="20"/>
                <w:szCs w:val="20"/>
              </w:rPr>
              <w:t>80040</w:t>
            </w:r>
          </w:p>
        </w:tc>
        <w:tc>
          <w:tcPr>
            <w:tcW w:w="1418" w:type="dxa"/>
            <w:shd w:val="clear" w:color="auto" w:fill="auto"/>
            <w:vAlign w:val="center"/>
            <w:hideMark/>
          </w:tcPr>
          <w:p w:rsidR="000917F9" w:rsidRPr="00E463B8" w:rsidRDefault="000917F9">
            <w:pPr>
              <w:jc w:val="right"/>
              <w:rPr>
                <w:sz w:val="20"/>
                <w:szCs w:val="20"/>
              </w:rPr>
            </w:pPr>
            <w:r w:rsidRPr="00E463B8">
              <w:rPr>
                <w:sz w:val="20"/>
                <w:szCs w:val="20"/>
              </w:rPr>
              <w:t xml:space="preserve"> 170 000,00   </w:t>
            </w:r>
          </w:p>
        </w:tc>
        <w:tc>
          <w:tcPr>
            <w:tcW w:w="1417" w:type="dxa"/>
            <w:shd w:val="clear" w:color="auto" w:fill="auto"/>
            <w:vAlign w:val="center"/>
            <w:hideMark/>
          </w:tcPr>
          <w:p w:rsidR="000917F9" w:rsidRPr="00E463B8" w:rsidRDefault="000917F9">
            <w:pPr>
              <w:jc w:val="right"/>
              <w:rPr>
                <w:sz w:val="20"/>
                <w:szCs w:val="20"/>
              </w:rPr>
            </w:pPr>
            <w:r w:rsidRPr="00E463B8">
              <w:rPr>
                <w:sz w:val="20"/>
                <w:szCs w:val="20"/>
              </w:rPr>
              <w:t xml:space="preserve"> 46 797,08   </w:t>
            </w:r>
          </w:p>
        </w:tc>
        <w:tc>
          <w:tcPr>
            <w:tcW w:w="1134" w:type="dxa"/>
            <w:shd w:val="clear" w:color="auto" w:fill="auto"/>
            <w:vAlign w:val="center"/>
            <w:hideMark/>
          </w:tcPr>
          <w:p w:rsidR="000917F9" w:rsidRPr="00E463B8" w:rsidRDefault="000917F9">
            <w:pPr>
              <w:jc w:val="right"/>
              <w:rPr>
                <w:sz w:val="20"/>
                <w:szCs w:val="20"/>
              </w:rPr>
            </w:pPr>
            <w:r w:rsidRPr="00E463B8">
              <w:rPr>
                <w:sz w:val="20"/>
                <w:szCs w:val="20"/>
              </w:rPr>
              <w:t>27,53%</w:t>
            </w:r>
          </w:p>
        </w:tc>
      </w:tr>
      <w:tr w:rsidR="00E463B8" w:rsidRPr="00E463B8" w:rsidTr="00D8297C">
        <w:tblPrEx>
          <w:tblLook w:val="04A0" w:firstRow="1" w:lastRow="0" w:firstColumn="1" w:lastColumn="0" w:noHBand="0" w:noVBand="1"/>
        </w:tblPrEx>
        <w:trPr>
          <w:trHeight w:val="255"/>
        </w:trPr>
        <w:tc>
          <w:tcPr>
            <w:tcW w:w="3624" w:type="dxa"/>
            <w:shd w:val="clear" w:color="auto" w:fill="auto"/>
            <w:vAlign w:val="center"/>
            <w:hideMark/>
          </w:tcPr>
          <w:p w:rsidR="000917F9" w:rsidRPr="00E463B8" w:rsidRDefault="000917F9">
            <w:pPr>
              <w:rPr>
                <w:sz w:val="20"/>
                <w:szCs w:val="20"/>
              </w:rPr>
            </w:pPr>
            <w:r w:rsidRPr="00E463B8">
              <w:rPr>
                <w:sz w:val="20"/>
                <w:szCs w:val="20"/>
              </w:rPr>
              <w:t>Иные бюджетные ассигнования</w:t>
            </w:r>
          </w:p>
        </w:tc>
        <w:tc>
          <w:tcPr>
            <w:tcW w:w="644" w:type="dxa"/>
            <w:shd w:val="clear" w:color="auto" w:fill="auto"/>
            <w:noWrap/>
            <w:vAlign w:val="center"/>
            <w:hideMark/>
          </w:tcPr>
          <w:p w:rsidR="000917F9" w:rsidRPr="00E463B8" w:rsidRDefault="000917F9">
            <w:pPr>
              <w:jc w:val="center"/>
              <w:rPr>
                <w:sz w:val="20"/>
                <w:szCs w:val="20"/>
              </w:rPr>
            </w:pPr>
            <w:r w:rsidRPr="00E463B8">
              <w:rPr>
                <w:sz w:val="20"/>
                <w:szCs w:val="20"/>
              </w:rPr>
              <w:t>02</w:t>
            </w:r>
          </w:p>
        </w:tc>
        <w:tc>
          <w:tcPr>
            <w:tcW w:w="567" w:type="dxa"/>
            <w:shd w:val="clear" w:color="auto" w:fill="auto"/>
            <w:noWrap/>
            <w:vAlign w:val="center"/>
            <w:hideMark/>
          </w:tcPr>
          <w:p w:rsidR="000917F9" w:rsidRPr="00E463B8" w:rsidRDefault="000917F9">
            <w:pPr>
              <w:jc w:val="center"/>
              <w:rPr>
                <w:sz w:val="20"/>
                <w:szCs w:val="20"/>
              </w:rPr>
            </w:pPr>
            <w:r w:rsidRPr="00E463B8">
              <w:rPr>
                <w:sz w:val="20"/>
                <w:szCs w:val="20"/>
              </w:rPr>
              <w:t xml:space="preserve"> 0</w:t>
            </w:r>
          </w:p>
        </w:tc>
        <w:tc>
          <w:tcPr>
            <w:tcW w:w="709" w:type="dxa"/>
            <w:shd w:val="clear" w:color="auto" w:fill="auto"/>
            <w:noWrap/>
            <w:vAlign w:val="center"/>
            <w:hideMark/>
          </w:tcPr>
          <w:p w:rsidR="000917F9" w:rsidRPr="00E463B8" w:rsidRDefault="000917F9">
            <w:pPr>
              <w:jc w:val="center"/>
              <w:rPr>
                <w:sz w:val="20"/>
                <w:szCs w:val="20"/>
              </w:rPr>
            </w:pPr>
            <w:r w:rsidRPr="00E463B8">
              <w:rPr>
                <w:sz w:val="20"/>
                <w:szCs w:val="20"/>
              </w:rPr>
              <w:t>002</w:t>
            </w:r>
          </w:p>
        </w:tc>
        <w:tc>
          <w:tcPr>
            <w:tcW w:w="850" w:type="dxa"/>
            <w:shd w:val="clear" w:color="auto" w:fill="auto"/>
            <w:noWrap/>
            <w:vAlign w:val="center"/>
            <w:hideMark/>
          </w:tcPr>
          <w:p w:rsidR="000917F9" w:rsidRPr="00E463B8" w:rsidRDefault="000917F9">
            <w:pPr>
              <w:jc w:val="center"/>
              <w:rPr>
                <w:sz w:val="20"/>
                <w:szCs w:val="20"/>
              </w:rPr>
            </w:pPr>
            <w:r w:rsidRPr="00E463B8">
              <w:rPr>
                <w:sz w:val="20"/>
                <w:szCs w:val="20"/>
              </w:rPr>
              <w:t>80040</w:t>
            </w:r>
          </w:p>
        </w:tc>
        <w:tc>
          <w:tcPr>
            <w:tcW w:w="1418" w:type="dxa"/>
            <w:shd w:val="clear" w:color="auto" w:fill="auto"/>
            <w:vAlign w:val="center"/>
            <w:hideMark/>
          </w:tcPr>
          <w:p w:rsidR="000917F9" w:rsidRPr="00E463B8" w:rsidRDefault="000917F9">
            <w:pPr>
              <w:jc w:val="right"/>
              <w:rPr>
                <w:sz w:val="20"/>
                <w:szCs w:val="20"/>
              </w:rPr>
            </w:pPr>
            <w:r w:rsidRPr="00E463B8">
              <w:rPr>
                <w:sz w:val="20"/>
                <w:szCs w:val="20"/>
              </w:rPr>
              <w:t xml:space="preserve"> 9,13   </w:t>
            </w:r>
          </w:p>
        </w:tc>
        <w:tc>
          <w:tcPr>
            <w:tcW w:w="1417" w:type="dxa"/>
            <w:shd w:val="clear" w:color="auto" w:fill="auto"/>
            <w:vAlign w:val="center"/>
            <w:hideMark/>
          </w:tcPr>
          <w:p w:rsidR="000917F9" w:rsidRPr="00E463B8" w:rsidRDefault="000917F9">
            <w:pPr>
              <w:jc w:val="right"/>
              <w:rPr>
                <w:sz w:val="20"/>
                <w:szCs w:val="20"/>
              </w:rPr>
            </w:pPr>
            <w:r w:rsidRPr="00E463B8">
              <w:rPr>
                <w:sz w:val="20"/>
                <w:szCs w:val="20"/>
              </w:rPr>
              <w:t xml:space="preserve"> 9,13   </w:t>
            </w:r>
          </w:p>
        </w:tc>
        <w:tc>
          <w:tcPr>
            <w:tcW w:w="1134" w:type="dxa"/>
            <w:shd w:val="clear" w:color="auto" w:fill="auto"/>
            <w:vAlign w:val="center"/>
            <w:hideMark/>
          </w:tcPr>
          <w:p w:rsidR="000917F9" w:rsidRPr="00E463B8" w:rsidRDefault="000917F9">
            <w:pPr>
              <w:jc w:val="right"/>
              <w:rPr>
                <w:sz w:val="20"/>
                <w:szCs w:val="20"/>
              </w:rPr>
            </w:pPr>
            <w:r w:rsidRPr="00E463B8">
              <w:rPr>
                <w:sz w:val="20"/>
                <w:szCs w:val="20"/>
              </w:rPr>
              <w:t>100,00%</w:t>
            </w:r>
          </w:p>
        </w:tc>
      </w:tr>
      <w:tr w:rsidR="00E463B8" w:rsidRPr="00E463B8" w:rsidTr="00D8297C">
        <w:tblPrEx>
          <w:tblLook w:val="04A0" w:firstRow="1" w:lastRow="0" w:firstColumn="1" w:lastColumn="0" w:noHBand="0" w:noVBand="1"/>
        </w:tblPrEx>
        <w:trPr>
          <w:trHeight w:val="255"/>
        </w:trPr>
        <w:tc>
          <w:tcPr>
            <w:tcW w:w="3624" w:type="dxa"/>
            <w:shd w:val="clear" w:color="auto" w:fill="auto"/>
            <w:vAlign w:val="center"/>
            <w:hideMark/>
          </w:tcPr>
          <w:p w:rsidR="000917F9" w:rsidRPr="00E463B8" w:rsidRDefault="000917F9">
            <w:pPr>
              <w:rPr>
                <w:sz w:val="20"/>
                <w:szCs w:val="20"/>
              </w:rPr>
            </w:pPr>
            <w:r w:rsidRPr="00E463B8">
              <w:rPr>
                <w:sz w:val="20"/>
                <w:szCs w:val="20"/>
              </w:rPr>
              <w:t>Уплата налогов, сборов и иных платежей</w:t>
            </w:r>
          </w:p>
        </w:tc>
        <w:tc>
          <w:tcPr>
            <w:tcW w:w="644" w:type="dxa"/>
            <w:shd w:val="clear" w:color="auto" w:fill="auto"/>
            <w:noWrap/>
            <w:vAlign w:val="center"/>
            <w:hideMark/>
          </w:tcPr>
          <w:p w:rsidR="000917F9" w:rsidRPr="00E463B8" w:rsidRDefault="000917F9">
            <w:pPr>
              <w:jc w:val="center"/>
              <w:rPr>
                <w:sz w:val="20"/>
                <w:szCs w:val="20"/>
              </w:rPr>
            </w:pPr>
            <w:r w:rsidRPr="00E463B8">
              <w:rPr>
                <w:sz w:val="20"/>
                <w:szCs w:val="20"/>
              </w:rPr>
              <w:t>02</w:t>
            </w:r>
          </w:p>
        </w:tc>
        <w:tc>
          <w:tcPr>
            <w:tcW w:w="567" w:type="dxa"/>
            <w:shd w:val="clear" w:color="auto" w:fill="auto"/>
            <w:noWrap/>
            <w:vAlign w:val="center"/>
            <w:hideMark/>
          </w:tcPr>
          <w:p w:rsidR="000917F9" w:rsidRPr="00E463B8" w:rsidRDefault="000917F9">
            <w:pPr>
              <w:jc w:val="center"/>
              <w:rPr>
                <w:sz w:val="20"/>
                <w:szCs w:val="20"/>
              </w:rPr>
            </w:pPr>
            <w:r w:rsidRPr="00E463B8">
              <w:rPr>
                <w:sz w:val="20"/>
                <w:szCs w:val="20"/>
              </w:rPr>
              <w:t xml:space="preserve"> 0</w:t>
            </w:r>
          </w:p>
        </w:tc>
        <w:tc>
          <w:tcPr>
            <w:tcW w:w="709" w:type="dxa"/>
            <w:shd w:val="clear" w:color="auto" w:fill="auto"/>
            <w:noWrap/>
            <w:vAlign w:val="center"/>
            <w:hideMark/>
          </w:tcPr>
          <w:p w:rsidR="000917F9" w:rsidRPr="00E463B8" w:rsidRDefault="000917F9">
            <w:pPr>
              <w:jc w:val="center"/>
              <w:rPr>
                <w:sz w:val="20"/>
                <w:szCs w:val="20"/>
              </w:rPr>
            </w:pPr>
            <w:r w:rsidRPr="00E463B8">
              <w:rPr>
                <w:sz w:val="20"/>
                <w:szCs w:val="20"/>
              </w:rPr>
              <w:t>002</w:t>
            </w:r>
          </w:p>
        </w:tc>
        <w:tc>
          <w:tcPr>
            <w:tcW w:w="850" w:type="dxa"/>
            <w:shd w:val="clear" w:color="auto" w:fill="auto"/>
            <w:noWrap/>
            <w:vAlign w:val="center"/>
            <w:hideMark/>
          </w:tcPr>
          <w:p w:rsidR="000917F9" w:rsidRPr="00E463B8" w:rsidRDefault="000917F9">
            <w:pPr>
              <w:jc w:val="center"/>
              <w:rPr>
                <w:sz w:val="20"/>
                <w:szCs w:val="20"/>
              </w:rPr>
            </w:pPr>
            <w:r w:rsidRPr="00E463B8">
              <w:rPr>
                <w:sz w:val="20"/>
                <w:szCs w:val="20"/>
              </w:rPr>
              <w:t>80040</w:t>
            </w:r>
          </w:p>
        </w:tc>
        <w:tc>
          <w:tcPr>
            <w:tcW w:w="1418" w:type="dxa"/>
            <w:shd w:val="clear" w:color="auto" w:fill="auto"/>
            <w:vAlign w:val="center"/>
            <w:hideMark/>
          </w:tcPr>
          <w:p w:rsidR="000917F9" w:rsidRPr="00E463B8" w:rsidRDefault="000917F9">
            <w:pPr>
              <w:jc w:val="right"/>
              <w:rPr>
                <w:sz w:val="20"/>
                <w:szCs w:val="20"/>
              </w:rPr>
            </w:pPr>
            <w:r w:rsidRPr="00E463B8">
              <w:rPr>
                <w:sz w:val="20"/>
                <w:szCs w:val="20"/>
              </w:rPr>
              <w:t xml:space="preserve"> 9,13   </w:t>
            </w:r>
          </w:p>
        </w:tc>
        <w:tc>
          <w:tcPr>
            <w:tcW w:w="1417" w:type="dxa"/>
            <w:shd w:val="clear" w:color="auto" w:fill="auto"/>
            <w:vAlign w:val="center"/>
            <w:hideMark/>
          </w:tcPr>
          <w:p w:rsidR="000917F9" w:rsidRPr="00E463B8" w:rsidRDefault="000917F9">
            <w:pPr>
              <w:jc w:val="right"/>
              <w:rPr>
                <w:sz w:val="20"/>
                <w:szCs w:val="20"/>
              </w:rPr>
            </w:pPr>
            <w:r w:rsidRPr="00E463B8">
              <w:rPr>
                <w:sz w:val="20"/>
                <w:szCs w:val="20"/>
              </w:rPr>
              <w:t xml:space="preserve"> 9,13   </w:t>
            </w:r>
          </w:p>
        </w:tc>
        <w:tc>
          <w:tcPr>
            <w:tcW w:w="1134" w:type="dxa"/>
            <w:shd w:val="clear" w:color="auto" w:fill="auto"/>
            <w:vAlign w:val="center"/>
            <w:hideMark/>
          </w:tcPr>
          <w:p w:rsidR="000917F9" w:rsidRPr="00E463B8" w:rsidRDefault="000917F9">
            <w:pPr>
              <w:jc w:val="right"/>
              <w:rPr>
                <w:sz w:val="20"/>
                <w:szCs w:val="20"/>
              </w:rPr>
            </w:pPr>
            <w:r w:rsidRPr="00E463B8">
              <w:rPr>
                <w:sz w:val="20"/>
                <w:szCs w:val="20"/>
              </w:rPr>
              <w:t>100,00%</w:t>
            </w:r>
          </w:p>
        </w:tc>
      </w:tr>
      <w:tr w:rsidR="00E463B8" w:rsidRPr="00E463B8" w:rsidTr="00072DCA">
        <w:tblPrEx>
          <w:tblLook w:val="04A0" w:firstRow="1" w:lastRow="0" w:firstColumn="1" w:lastColumn="0" w:noHBand="0" w:noVBand="1"/>
        </w:tblPrEx>
        <w:trPr>
          <w:trHeight w:val="270"/>
        </w:trPr>
        <w:tc>
          <w:tcPr>
            <w:tcW w:w="3624" w:type="dxa"/>
            <w:shd w:val="clear" w:color="auto" w:fill="auto"/>
            <w:vAlign w:val="center"/>
            <w:hideMark/>
          </w:tcPr>
          <w:p w:rsidR="000917F9" w:rsidRPr="00E463B8" w:rsidRDefault="000917F9">
            <w:pPr>
              <w:rPr>
                <w:sz w:val="20"/>
                <w:szCs w:val="20"/>
                <w:u w:val="single"/>
              </w:rPr>
            </w:pPr>
            <w:r w:rsidRPr="00E463B8">
              <w:rPr>
                <w:sz w:val="20"/>
                <w:szCs w:val="20"/>
                <w:u w:val="single"/>
              </w:rPr>
              <w:t xml:space="preserve">МЕЖБЮДЖЕТНЫЕ ТРАНСФЕРТЫ ОБЩЕГО ХАРАКТЕРА БЮДЖЕТАМ СУБЪЕКТОВ РОССИЙСКОЙ ФЕДЕРАЦИИ И МУНИЦИПАЛЬНЫХ </w:t>
            </w:r>
            <w:r w:rsidRPr="00E463B8">
              <w:rPr>
                <w:sz w:val="20"/>
                <w:szCs w:val="20"/>
                <w:u w:val="single"/>
              </w:rPr>
              <w:lastRenderedPageBreak/>
              <w:t>ОБРАЗОВАНИЙ</w:t>
            </w:r>
          </w:p>
        </w:tc>
        <w:tc>
          <w:tcPr>
            <w:tcW w:w="644" w:type="dxa"/>
            <w:shd w:val="clear" w:color="auto" w:fill="auto"/>
            <w:noWrap/>
            <w:vAlign w:val="center"/>
            <w:hideMark/>
          </w:tcPr>
          <w:p w:rsidR="000917F9" w:rsidRPr="00E463B8" w:rsidRDefault="000917F9">
            <w:pPr>
              <w:jc w:val="center"/>
              <w:rPr>
                <w:sz w:val="20"/>
                <w:szCs w:val="20"/>
              </w:rPr>
            </w:pPr>
            <w:r w:rsidRPr="00E463B8">
              <w:rPr>
                <w:sz w:val="20"/>
                <w:szCs w:val="20"/>
              </w:rPr>
              <w:lastRenderedPageBreak/>
              <w:t>02</w:t>
            </w:r>
          </w:p>
        </w:tc>
        <w:tc>
          <w:tcPr>
            <w:tcW w:w="567" w:type="dxa"/>
            <w:shd w:val="clear" w:color="auto" w:fill="auto"/>
            <w:noWrap/>
            <w:vAlign w:val="center"/>
            <w:hideMark/>
          </w:tcPr>
          <w:p w:rsidR="000917F9" w:rsidRPr="00E463B8" w:rsidRDefault="000917F9">
            <w:pPr>
              <w:jc w:val="center"/>
              <w:rPr>
                <w:sz w:val="20"/>
                <w:szCs w:val="20"/>
              </w:rPr>
            </w:pPr>
            <w:r w:rsidRPr="00E463B8">
              <w:rPr>
                <w:sz w:val="20"/>
                <w:szCs w:val="20"/>
              </w:rPr>
              <w:t xml:space="preserve"> 0</w:t>
            </w:r>
          </w:p>
        </w:tc>
        <w:tc>
          <w:tcPr>
            <w:tcW w:w="709" w:type="dxa"/>
            <w:shd w:val="clear" w:color="auto" w:fill="auto"/>
            <w:noWrap/>
            <w:vAlign w:val="center"/>
            <w:hideMark/>
          </w:tcPr>
          <w:p w:rsidR="000917F9" w:rsidRPr="00E463B8" w:rsidRDefault="000917F9">
            <w:pPr>
              <w:jc w:val="center"/>
              <w:rPr>
                <w:sz w:val="20"/>
                <w:szCs w:val="20"/>
              </w:rPr>
            </w:pPr>
            <w:r w:rsidRPr="00E463B8">
              <w:rPr>
                <w:sz w:val="20"/>
                <w:szCs w:val="20"/>
              </w:rPr>
              <w:t>002</w:t>
            </w:r>
          </w:p>
        </w:tc>
        <w:tc>
          <w:tcPr>
            <w:tcW w:w="850" w:type="dxa"/>
            <w:shd w:val="clear" w:color="auto" w:fill="auto"/>
            <w:noWrap/>
            <w:vAlign w:val="center"/>
            <w:hideMark/>
          </w:tcPr>
          <w:p w:rsidR="000917F9" w:rsidRPr="00E463B8" w:rsidRDefault="000917F9">
            <w:pPr>
              <w:jc w:val="center"/>
              <w:rPr>
                <w:sz w:val="20"/>
                <w:szCs w:val="20"/>
              </w:rPr>
            </w:pPr>
            <w:r w:rsidRPr="00E463B8">
              <w:rPr>
                <w:sz w:val="20"/>
                <w:szCs w:val="20"/>
              </w:rPr>
              <w:t> </w:t>
            </w:r>
          </w:p>
        </w:tc>
        <w:tc>
          <w:tcPr>
            <w:tcW w:w="1418" w:type="dxa"/>
            <w:shd w:val="clear" w:color="auto" w:fill="auto"/>
            <w:vAlign w:val="center"/>
            <w:hideMark/>
          </w:tcPr>
          <w:p w:rsidR="000917F9" w:rsidRPr="00E463B8" w:rsidRDefault="000917F9">
            <w:pPr>
              <w:jc w:val="right"/>
              <w:rPr>
                <w:sz w:val="20"/>
                <w:szCs w:val="20"/>
              </w:rPr>
            </w:pPr>
            <w:r w:rsidRPr="00E463B8">
              <w:rPr>
                <w:sz w:val="20"/>
                <w:szCs w:val="20"/>
              </w:rPr>
              <w:t xml:space="preserve"> 3 629 000,00   </w:t>
            </w:r>
          </w:p>
        </w:tc>
        <w:tc>
          <w:tcPr>
            <w:tcW w:w="1417" w:type="dxa"/>
            <w:shd w:val="clear" w:color="auto" w:fill="auto"/>
            <w:vAlign w:val="center"/>
            <w:hideMark/>
          </w:tcPr>
          <w:p w:rsidR="000917F9" w:rsidRPr="00E463B8" w:rsidRDefault="000917F9">
            <w:pPr>
              <w:jc w:val="right"/>
              <w:rPr>
                <w:sz w:val="20"/>
                <w:szCs w:val="20"/>
              </w:rPr>
            </w:pPr>
            <w:r w:rsidRPr="00E463B8">
              <w:rPr>
                <w:sz w:val="20"/>
                <w:szCs w:val="20"/>
              </w:rPr>
              <w:t xml:space="preserve"> 1 034 165,00   </w:t>
            </w:r>
          </w:p>
        </w:tc>
        <w:tc>
          <w:tcPr>
            <w:tcW w:w="1134" w:type="dxa"/>
            <w:shd w:val="clear" w:color="auto" w:fill="auto"/>
            <w:vAlign w:val="center"/>
            <w:hideMark/>
          </w:tcPr>
          <w:p w:rsidR="000917F9" w:rsidRPr="00E463B8" w:rsidRDefault="000917F9">
            <w:pPr>
              <w:jc w:val="right"/>
              <w:rPr>
                <w:sz w:val="20"/>
                <w:szCs w:val="20"/>
              </w:rPr>
            </w:pPr>
            <w:r w:rsidRPr="00E463B8">
              <w:rPr>
                <w:sz w:val="20"/>
                <w:szCs w:val="20"/>
              </w:rPr>
              <w:t>28,50%</w:t>
            </w:r>
          </w:p>
        </w:tc>
      </w:tr>
      <w:tr w:rsidR="00E463B8" w:rsidRPr="00E463B8" w:rsidTr="00D8297C">
        <w:tblPrEx>
          <w:tblLook w:val="04A0" w:firstRow="1" w:lastRow="0" w:firstColumn="1" w:lastColumn="0" w:noHBand="0" w:noVBand="1"/>
        </w:tblPrEx>
        <w:trPr>
          <w:trHeight w:val="510"/>
        </w:trPr>
        <w:tc>
          <w:tcPr>
            <w:tcW w:w="3624" w:type="dxa"/>
            <w:shd w:val="clear" w:color="auto" w:fill="auto"/>
            <w:vAlign w:val="center"/>
            <w:hideMark/>
          </w:tcPr>
          <w:p w:rsidR="000917F9" w:rsidRPr="00E463B8" w:rsidRDefault="000917F9">
            <w:pPr>
              <w:rPr>
                <w:sz w:val="20"/>
                <w:szCs w:val="20"/>
                <w:u w:val="single"/>
              </w:rPr>
            </w:pPr>
            <w:r w:rsidRPr="00E463B8">
              <w:rPr>
                <w:sz w:val="20"/>
                <w:szCs w:val="20"/>
                <w:u w:val="single"/>
              </w:rPr>
              <w:lastRenderedPageBreak/>
              <w:t xml:space="preserve">Дотации на выравнивание бюджетной обеспеченности субъектов Российской Федерации и муниципальных образований </w:t>
            </w:r>
          </w:p>
        </w:tc>
        <w:tc>
          <w:tcPr>
            <w:tcW w:w="644" w:type="dxa"/>
            <w:shd w:val="clear" w:color="auto" w:fill="auto"/>
            <w:noWrap/>
            <w:vAlign w:val="center"/>
            <w:hideMark/>
          </w:tcPr>
          <w:p w:rsidR="000917F9" w:rsidRPr="00E463B8" w:rsidRDefault="000917F9">
            <w:pPr>
              <w:jc w:val="center"/>
              <w:rPr>
                <w:sz w:val="20"/>
                <w:szCs w:val="20"/>
              </w:rPr>
            </w:pPr>
            <w:r w:rsidRPr="00E463B8">
              <w:rPr>
                <w:sz w:val="20"/>
                <w:szCs w:val="20"/>
              </w:rPr>
              <w:t>02</w:t>
            </w:r>
          </w:p>
        </w:tc>
        <w:tc>
          <w:tcPr>
            <w:tcW w:w="567" w:type="dxa"/>
            <w:shd w:val="clear" w:color="auto" w:fill="auto"/>
            <w:noWrap/>
            <w:vAlign w:val="center"/>
            <w:hideMark/>
          </w:tcPr>
          <w:p w:rsidR="000917F9" w:rsidRPr="00E463B8" w:rsidRDefault="000917F9">
            <w:pPr>
              <w:jc w:val="center"/>
              <w:rPr>
                <w:sz w:val="20"/>
                <w:szCs w:val="20"/>
              </w:rPr>
            </w:pPr>
            <w:r w:rsidRPr="00E463B8">
              <w:rPr>
                <w:sz w:val="20"/>
                <w:szCs w:val="20"/>
              </w:rPr>
              <w:t xml:space="preserve"> 0</w:t>
            </w:r>
          </w:p>
        </w:tc>
        <w:tc>
          <w:tcPr>
            <w:tcW w:w="709" w:type="dxa"/>
            <w:shd w:val="clear" w:color="auto" w:fill="auto"/>
            <w:noWrap/>
            <w:vAlign w:val="center"/>
            <w:hideMark/>
          </w:tcPr>
          <w:p w:rsidR="000917F9" w:rsidRPr="00E463B8" w:rsidRDefault="000917F9">
            <w:pPr>
              <w:jc w:val="center"/>
              <w:rPr>
                <w:sz w:val="20"/>
                <w:szCs w:val="20"/>
              </w:rPr>
            </w:pPr>
            <w:r w:rsidRPr="00E463B8">
              <w:rPr>
                <w:sz w:val="20"/>
                <w:szCs w:val="20"/>
              </w:rPr>
              <w:t>002</w:t>
            </w:r>
          </w:p>
        </w:tc>
        <w:tc>
          <w:tcPr>
            <w:tcW w:w="850" w:type="dxa"/>
            <w:shd w:val="clear" w:color="auto" w:fill="auto"/>
            <w:noWrap/>
            <w:vAlign w:val="center"/>
            <w:hideMark/>
          </w:tcPr>
          <w:p w:rsidR="000917F9" w:rsidRPr="00E463B8" w:rsidRDefault="000917F9">
            <w:pPr>
              <w:jc w:val="center"/>
              <w:rPr>
                <w:sz w:val="20"/>
                <w:szCs w:val="20"/>
              </w:rPr>
            </w:pPr>
            <w:r w:rsidRPr="00E463B8">
              <w:rPr>
                <w:sz w:val="20"/>
                <w:szCs w:val="20"/>
              </w:rPr>
              <w:t> </w:t>
            </w:r>
          </w:p>
        </w:tc>
        <w:tc>
          <w:tcPr>
            <w:tcW w:w="1418" w:type="dxa"/>
            <w:shd w:val="clear" w:color="auto" w:fill="auto"/>
            <w:vAlign w:val="center"/>
            <w:hideMark/>
          </w:tcPr>
          <w:p w:rsidR="000917F9" w:rsidRPr="00E463B8" w:rsidRDefault="000917F9">
            <w:pPr>
              <w:jc w:val="right"/>
              <w:rPr>
                <w:sz w:val="20"/>
                <w:szCs w:val="20"/>
              </w:rPr>
            </w:pPr>
            <w:r w:rsidRPr="00E463B8">
              <w:rPr>
                <w:sz w:val="20"/>
                <w:szCs w:val="20"/>
              </w:rPr>
              <w:t xml:space="preserve"> 1 629 000,00   </w:t>
            </w:r>
          </w:p>
        </w:tc>
        <w:tc>
          <w:tcPr>
            <w:tcW w:w="1417" w:type="dxa"/>
            <w:shd w:val="clear" w:color="auto" w:fill="auto"/>
            <w:vAlign w:val="center"/>
            <w:hideMark/>
          </w:tcPr>
          <w:p w:rsidR="000917F9" w:rsidRPr="00E463B8" w:rsidRDefault="000917F9">
            <w:pPr>
              <w:jc w:val="right"/>
              <w:rPr>
                <w:sz w:val="20"/>
                <w:szCs w:val="20"/>
              </w:rPr>
            </w:pPr>
            <w:r w:rsidRPr="00E463B8">
              <w:rPr>
                <w:sz w:val="20"/>
                <w:szCs w:val="20"/>
              </w:rPr>
              <w:t xml:space="preserve"> 407 250,00   </w:t>
            </w:r>
          </w:p>
        </w:tc>
        <w:tc>
          <w:tcPr>
            <w:tcW w:w="1134" w:type="dxa"/>
            <w:shd w:val="clear" w:color="auto" w:fill="auto"/>
            <w:vAlign w:val="center"/>
            <w:hideMark/>
          </w:tcPr>
          <w:p w:rsidR="000917F9" w:rsidRPr="00E463B8" w:rsidRDefault="000917F9">
            <w:pPr>
              <w:jc w:val="right"/>
              <w:rPr>
                <w:sz w:val="20"/>
                <w:szCs w:val="20"/>
              </w:rPr>
            </w:pPr>
            <w:r w:rsidRPr="00E463B8">
              <w:rPr>
                <w:sz w:val="20"/>
                <w:szCs w:val="20"/>
              </w:rPr>
              <w:t>25,00%</w:t>
            </w:r>
          </w:p>
        </w:tc>
      </w:tr>
      <w:tr w:rsidR="00E463B8" w:rsidRPr="00E463B8" w:rsidTr="00D8297C">
        <w:tblPrEx>
          <w:tblLook w:val="04A0" w:firstRow="1" w:lastRow="0" w:firstColumn="1" w:lastColumn="0" w:noHBand="0" w:noVBand="1"/>
        </w:tblPrEx>
        <w:trPr>
          <w:trHeight w:val="510"/>
        </w:trPr>
        <w:tc>
          <w:tcPr>
            <w:tcW w:w="3624" w:type="dxa"/>
            <w:shd w:val="clear" w:color="auto" w:fill="auto"/>
            <w:hideMark/>
          </w:tcPr>
          <w:p w:rsidR="000917F9" w:rsidRPr="00E463B8" w:rsidRDefault="000917F9">
            <w:pPr>
              <w:rPr>
                <w:sz w:val="20"/>
                <w:szCs w:val="20"/>
              </w:rPr>
            </w:pPr>
            <w:r w:rsidRPr="00E463B8">
              <w:rPr>
                <w:sz w:val="20"/>
                <w:szCs w:val="20"/>
              </w:rPr>
              <w:t xml:space="preserve">  Реализация государственных полномочий Брянской области по расчету и предоставлению дотаций на выравнивание бюджетной обеспеченности поселений</w:t>
            </w:r>
          </w:p>
        </w:tc>
        <w:tc>
          <w:tcPr>
            <w:tcW w:w="644" w:type="dxa"/>
            <w:shd w:val="clear" w:color="auto" w:fill="auto"/>
            <w:noWrap/>
            <w:vAlign w:val="center"/>
            <w:hideMark/>
          </w:tcPr>
          <w:p w:rsidR="000917F9" w:rsidRPr="00E463B8" w:rsidRDefault="000917F9">
            <w:pPr>
              <w:jc w:val="center"/>
              <w:rPr>
                <w:sz w:val="20"/>
                <w:szCs w:val="20"/>
              </w:rPr>
            </w:pPr>
            <w:r w:rsidRPr="00E463B8">
              <w:rPr>
                <w:sz w:val="20"/>
                <w:szCs w:val="20"/>
              </w:rPr>
              <w:t>02</w:t>
            </w:r>
          </w:p>
        </w:tc>
        <w:tc>
          <w:tcPr>
            <w:tcW w:w="567" w:type="dxa"/>
            <w:shd w:val="clear" w:color="auto" w:fill="auto"/>
            <w:noWrap/>
            <w:vAlign w:val="center"/>
            <w:hideMark/>
          </w:tcPr>
          <w:p w:rsidR="000917F9" w:rsidRPr="00E463B8" w:rsidRDefault="000917F9">
            <w:pPr>
              <w:jc w:val="center"/>
              <w:rPr>
                <w:sz w:val="20"/>
                <w:szCs w:val="20"/>
              </w:rPr>
            </w:pPr>
            <w:r w:rsidRPr="00E463B8">
              <w:rPr>
                <w:sz w:val="20"/>
                <w:szCs w:val="20"/>
              </w:rPr>
              <w:t xml:space="preserve"> 0</w:t>
            </w:r>
          </w:p>
        </w:tc>
        <w:tc>
          <w:tcPr>
            <w:tcW w:w="709" w:type="dxa"/>
            <w:shd w:val="clear" w:color="auto" w:fill="auto"/>
            <w:noWrap/>
            <w:vAlign w:val="center"/>
            <w:hideMark/>
          </w:tcPr>
          <w:p w:rsidR="000917F9" w:rsidRPr="00E463B8" w:rsidRDefault="000917F9">
            <w:pPr>
              <w:jc w:val="center"/>
              <w:rPr>
                <w:sz w:val="20"/>
                <w:szCs w:val="20"/>
              </w:rPr>
            </w:pPr>
            <w:r w:rsidRPr="00E463B8">
              <w:rPr>
                <w:sz w:val="20"/>
                <w:szCs w:val="20"/>
              </w:rPr>
              <w:t>002</w:t>
            </w:r>
          </w:p>
        </w:tc>
        <w:tc>
          <w:tcPr>
            <w:tcW w:w="850" w:type="dxa"/>
            <w:shd w:val="clear" w:color="auto" w:fill="auto"/>
            <w:noWrap/>
            <w:vAlign w:val="center"/>
            <w:hideMark/>
          </w:tcPr>
          <w:p w:rsidR="000917F9" w:rsidRPr="00E463B8" w:rsidRDefault="000917F9">
            <w:pPr>
              <w:jc w:val="center"/>
              <w:rPr>
                <w:sz w:val="20"/>
                <w:szCs w:val="20"/>
              </w:rPr>
            </w:pPr>
            <w:r w:rsidRPr="00E463B8">
              <w:rPr>
                <w:sz w:val="20"/>
                <w:szCs w:val="20"/>
              </w:rPr>
              <w:t>15840</w:t>
            </w:r>
          </w:p>
        </w:tc>
        <w:tc>
          <w:tcPr>
            <w:tcW w:w="1418" w:type="dxa"/>
            <w:shd w:val="clear" w:color="auto" w:fill="auto"/>
            <w:vAlign w:val="center"/>
            <w:hideMark/>
          </w:tcPr>
          <w:p w:rsidR="000917F9" w:rsidRPr="00E463B8" w:rsidRDefault="000917F9">
            <w:pPr>
              <w:jc w:val="right"/>
              <w:rPr>
                <w:sz w:val="20"/>
                <w:szCs w:val="20"/>
              </w:rPr>
            </w:pPr>
            <w:r w:rsidRPr="00E463B8">
              <w:rPr>
                <w:sz w:val="20"/>
                <w:szCs w:val="20"/>
              </w:rPr>
              <w:t xml:space="preserve"> 1 629 000,00   </w:t>
            </w:r>
          </w:p>
        </w:tc>
        <w:tc>
          <w:tcPr>
            <w:tcW w:w="1417" w:type="dxa"/>
            <w:shd w:val="clear" w:color="auto" w:fill="auto"/>
            <w:vAlign w:val="center"/>
            <w:hideMark/>
          </w:tcPr>
          <w:p w:rsidR="000917F9" w:rsidRPr="00E463B8" w:rsidRDefault="000917F9">
            <w:pPr>
              <w:jc w:val="right"/>
              <w:rPr>
                <w:sz w:val="20"/>
                <w:szCs w:val="20"/>
              </w:rPr>
            </w:pPr>
            <w:r w:rsidRPr="00E463B8">
              <w:rPr>
                <w:sz w:val="20"/>
                <w:szCs w:val="20"/>
              </w:rPr>
              <w:t xml:space="preserve"> 407 250,00   </w:t>
            </w:r>
          </w:p>
        </w:tc>
        <w:tc>
          <w:tcPr>
            <w:tcW w:w="1134" w:type="dxa"/>
            <w:shd w:val="clear" w:color="auto" w:fill="auto"/>
            <w:vAlign w:val="center"/>
            <w:hideMark/>
          </w:tcPr>
          <w:p w:rsidR="000917F9" w:rsidRPr="00E463B8" w:rsidRDefault="000917F9">
            <w:pPr>
              <w:jc w:val="right"/>
              <w:rPr>
                <w:sz w:val="20"/>
                <w:szCs w:val="20"/>
              </w:rPr>
            </w:pPr>
            <w:r w:rsidRPr="00E463B8">
              <w:rPr>
                <w:sz w:val="20"/>
                <w:szCs w:val="20"/>
              </w:rPr>
              <w:t>25,00%</w:t>
            </w:r>
          </w:p>
        </w:tc>
      </w:tr>
      <w:tr w:rsidR="00E463B8" w:rsidRPr="00E463B8" w:rsidTr="00D8297C">
        <w:tblPrEx>
          <w:tblLook w:val="04A0" w:firstRow="1" w:lastRow="0" w:firstColumn="1" w:lastColumn="0" w:noHBand="0" w:noVBand="1"/>
        </w:tblPrEx>
        <w:trPr>
          <w:trHeight w:val="255"/>
        </w:trPr>
        <w:tc>
          <w:tcPr>
            <w:tcW w:w="3624" w:type="dxa"/>
            <w:shd w:val="clear" w:color="auto" w:fill="auto"/>
            <w:vAlign w:val="center"/>
            <w:hideMark/>
          </w:tcPr>
          <w:p w:rsidR="000917F9" w:rsidRPr="00E463B8" w:rsidRDefault="000917F9">
            <w:pPr>
              <w:rPr>
                <w:sz w:val="20"/>
                <w:szCs w:val="20"/>
              </w:rPr>
            </w:pPr>
            <w:r w:rsidRPr="00E463B8">
              <w:rPr>
                <w:sz w:val="20"/>
                <w:szCs w:val="20"/>
              </w:rPr>
              <w:t>Межбюджетные трансферты</w:t>
            </w:r>
          </w:p>
        </w:tc>
        <w:tc>
          <w:tcPr>
            <w:tcW w:w="644" w:type="dxa"/>
            <w:shd w:val="clear" w:color="auto" w:fill="auto"/>
            <w:noWrap/>
            <w:vAlign w:val="center"/>
            <w:hideMark/>
          </w:tcPr>
          <w:p w:rsidR="000917F9" w:rsidRPr="00E463B8" w:rsidRDefault="000917F9">
            <w:pPr>
              <w:jc w:val="center"/>
              <w:rPr>
                <w:sz w:val="20"/>
                <w:szCs w:val="20"/>
              </w:rPr>
            </w:pPr>
            <w:r w:rsidRPr="00E463B8">
              <w:rPr>
                <w:sz w:val="20"/>
                <w:szCs w:val="20"/>
              </w:rPr>
              <w:t>02</w:t>
            </w:r>
          </w:p>
        </w:tc>
        <w:tc>
          <w:tcPr>
            <w:tcW w:w="567" w:type="dxa"/>
            <w:shd w:val="clear" w:color="auto" w:fill="auto"/>
            <w:noWrap/>
            <w:vAlign w:val="center"/>
            <w:hideMark/>
          </w:tcPr>
          <w:p w:rsidR="000917F9" w:rsidRPr="00E463B8" w:rsidRDefault="000917F9">
            <w:pPr>
              <w:jc w:val="center"/>
              <w:rPr>
                <w:sz w:val="20"/>
                <w:szCs w:val="20"/>
              </w:rPr>
            </w:pPr>
            <w:r w:rsidRPr="00E463B8">
              <w:rPr>
                <w:sz w:val="20"/>
                <w:szCs w:val="20"/>
              </w:rPr>
              <w:t xml:space="preserve"> 0</w:t>
            </w:r>
          </w:p>
        </w:tc>
        <w:tc>
          <w:tcPr>
            <w:tcW w:w="709" w:type="dxa"/>
            <w:shd w:val="clear" w:color="auto" w:fill="auto"/>
            <w:noWrap/>
            <w:vAlign w:val="center"/>
            <w:hideMark/>
          </w:tcPr>
          <w:p w:rsidR="000917F9" w:rsidRPr="00E463B8" w:rsidRDefault="000917F9">
            <w:pPr>
              <w:jc w:val="center"/>
              <w:rPr>
                <w:sz w:val="20"/>
                <w:szCs w:val="20"/>
              </w:rPr>
            </w:pPr>
            <w:r w:rsidRPr="00E463B8">
              <w:rPr>
                <w:sz w:val="20"/>
                <w:szCs w:val="20"/>
              </w:rPr>
              <w:t>002</w:t>
            </w:r>
          </w:p>
        </w:tc>
        <w:tc>
          <w:tcPr>
            <w:tcW w:w="850" w:type="dxa"/>
            <w:shd w:val="clear" w:color="auto" w:fill="auto"/>
            <w:noWrap/>
            <w:vAlign w:val="center"/>
            <w:hideMark/>
          </w:tcPr>
          <w:p w:rsidR="000917F9" w:rsidRPr="00E463B8" w:rsidRDefault="000917F9">
            <w:pPr>
              <w:jc w:val="center"/>
              <w:rPr>
                <w:sz w:val="20"/>
                <w:szCs w:val="20"/>
              </w:rPr>
            </w:pPr>
            <w:r w:rsidRPr="00E463B8">
              <w:rPr>
                <w:sz w:val="20"/>
                <w:szCs w:val="20"/>
              </w:rPr>
              <w:t>15840</w:t>
            </w:r>
          </w:p>
        </w:tc>
        <w:tc>
          <w:tcPr>
            <w:tcW w:w="1418" w:type="dxa"/>
            <w:shd w:val="clear" w:color="auto" w:fill="auto"/>
            <w:vAlign w:val="center"/>
            <w:hideMark/>
          </w:tcPr>
          <w:p w:rsidR="000917F9" w:rsidRPr="00E463B8" w:rsidRDefault="000917F9">
            <w:pPr>
              <w:jc w:val="right"/>
              <w:rPr>
                <w:sz w:val="20"/>
                <w:szCs w:val="20"/>
              </w:rPr>
            </w:pPr>
            <w:r w:rsidRPr="00E463B8">
              <w:rPr>
                <w:sz w:val="20"/>
                <w:szCs w:val="20"/>
              </w:rPr>
              <w:t xml:space="preserve"> 1 629 000,00   </w:t>
            </w:r>
          </w:p>
        </w:tc>
        <w:tc>
          <w:tcPr>
            <w:tcW w:w="1417" w:type="dxa"/>
            <w:shd w:val="clear" w:color="auto" w:fill="auto"/>
            <w:vAlign w:val="center"/>
            <w:hideMark/>
          </w:tcPr>
          <w:p w:rsidR="000917F9" w:rsidRPr="00E463B8" w:rsidRDefault="000917F9">
            <w:pPr>
              <w:jc w:val="right"/>
              <w:rPr>
                <w:sz w:val="20"/>
                <w:szCs w:val="20"/>
              </w:rPr>
            </w:pPr>
            <w:r w:rsidRPr="00E463B8">
              <w:rPr>
                <w:sz w:val="20"/>
                <w:szCs w:val="20"/>
              </w:rPr>
              <w:t xml:space="preserve"> 407 250,00   </w:t>
            </w:r>
          </w:p>
        </w:tc>
        <w:tc>
          <w:tcPr>
            <w:tcW w:w="1134" w:type="dxa"/>
            <w:shd w:val="clear" w:color="auto" w:fill="auto"/>
            <w:vAlign w:val="center"/>
            <w:hideMark/>
          </w:tcPr>
          <w:p w:rsidR="000917F9" w:rsidRPr="00E463B8" w:rsidRDefault="000917F9">
            <w:pPr>
              <w:jc w:val="right"/>
              <w:rPr>
                <w:sz w:val="20"/>
                <w:szCs w:val="20"/>
              </w:rPr>
            </w:pPr>
            <w:r w:rsidRPr="00E463B8">
              <w:rPr>
                <w:sz w:val="20"/>
                <w:szCs w:val="20"/>
              </w:rPr>
              <w:t>25,00%</w:t>
            </w:r>
          </w:p>
        </w:tc>
      </w:tr>
      <w:tr w:rsidR="00E463B8" w:rsidRPr="00E463B8" w:rsidTr="00D8297C">
        <w:tblPrEx>
          <w:tblLook w:val="04A0" w:firstRow="1" w:lastRow="0" w:firstColumn="1" w:lastColumn="0" w:noHBand="0" w:noVBand="1"/>
        </w:tblPrEx>
        <w:trPr>
          <w:trHeight w:val="317"/>
        </w:trPr>
        <w:tc>
          <w:tcPr>
            <w:tcW w:w="3624" w:type="dxa"/>
            <w:shd w:val="clear" w:color="auto" w:fill="auto"/>
            <w:vAlign w:val="center"/>
            <w:hideMark/>
          </w:tcPr>
          <w:p w:rsidR="000917F9" w:rsidRPr="00E463B8" w:rsidRDefault="000917F9">
            <w:pPr>
              <w:rPr>
                <w:sz w:val="20"/>
                <w:szCs w:val="20"/>
              </w:rPr>
            </w:pPr>
            <w:r w:rsidRPr="00E463B8">
              <w:rPr>
                <w:sz w:val="20"/>
                <w:szCs w:val="20"/>
              </w:rPr>
              <w:t>Дотации</w:t>
            </w:r>
          </w:p>
        </w:tc>
        <w:tc>
          <w:tcPr>
            <w:tcW w:w="644" w:type="dxa"/>
            <w:shd w:val="clear" w:color="auto" w:fill="auto"/>
            <w:noWrap/>
            <w:vAlign w:val="center"/>
            <w:hideMark/>
          </w:tcPr>
          <w:p w:rsidR="000917F9" w:rsidRPr="00E463B8" w:rsidRDefault="000917F9">
            <w:pPr>
              <w:jc w:val="center"/>
              <w:rPr>
                <w:sz w:val="20"/>
                <w:szCs w:val="20"/>
              </w:rPr>
            </w:pPr>
            <w:r w:rsidRPr="00E463B8">
              <w:rPr>
                <w:sz w:val="20"/>
                <w:szCs w:val="20"/>
              </w:rPr>
              <w:t>02</w:t>
            </w:r>
          </w:p>
        </w:tc>
        <w:tc>
          <w:tcPr>
            <w:tcW w:w="567" w:type="dxa"/>
            <w:shd w:val="clear" w:color="auto" w:fill="auto"/>
            <w:noWrap/>
            <w:vAlign w:val="center"/>
            <w:hideMark/>
          </w:tcPr>
          <w:p w:rsidR="000917F9" w:rsidRPr="00E463B8" w:rsidRDefault="000917F9">
            <w:pPr>
              <w:jc w:val="center"/>
              <w:rPr>
                <w:sz w:val="20"/>
                <w:szCs w:val="20"/>
              </w:rPr>
            </w:pPr>
            <w:r w:rsidRPr="00E463B8">
              <w:rPr>
                <w:sz w:val="20"/>
                <w:szCs w:val="20"/>
              </w:rPr>
              <w:t xml:space="preserve"> 0</w:t>
            </w:r>
          </w:p>
        </w:tc>
        <w:tc>
          <w:tcPr>
            <w:tcW w:w="709" w:type="dxa"/>
            <w:shd w:val="clear" w:color="auto" w:fill="auto"/>
            <w:noWrap/>
            <w:vAlign w:val="center"/>
            <w:hideMark/>
          </w:tcPr>
          <w:p w:rsidR="000917F9" w:rsidRPr="00E463B8" w:rsidRDefault="000917F9">
            <w:pPr>
              <w:jc w:val="center"/>
              <w:rPr>
                <w:sz w:val="20"/>
                <w:szCs w:val="20"/>
              </w:rPr>
            </w:pPr>
            <w:r w:rsidRPr="00E463B8">
              <w:rPr>
                <w:sz w:val="20"/>
                <w:szCs w:val="20"/>
              </w:rPr>
              <w:t>002</w:t>
            </w:r>
          </w:p>
        </w:tc>
        <w:tc>
          <w:tcPr>
            <w:tcW w:w="850" w:type="dxa"/>
            <w:shd w:val="clear" w:color="auto" w:fill="auto"/>
            <w:noWrap/>
            <w:vAlign w:val="center"/>
            <w:hideMark/>
          </w:tcPr>
          <w:p w:rsidR="000917F9" w:rsidRPr="00E463B8" w:rsidRDefault="000917F9">
            <w:pPr>
              <w:jc w:val="center"/>
              <w:rPr>
                <w:sz w:val="20"/>
                <w:szCs w:val="20"/>
              </w:rPr>
            </w:pPr>
            <w:r w:rsidRPr="00E463B8">
              <w:rPr>
                <w:sz w:val="20"/>
                <w:szCs w:val="20"/>
              </w:rPr>
              <w:t>15840</w:t>
            </w:r>
          </w:p>
        </w:tc>
        <w:tc>
          <w:tcPr>
            <w:tcW w:w="1418" w:type="dxa"/>
            <w:shd w:val="clear" w:color="auto" w:fill="auto"/>
            <w:vAlign w:val="center"/>
            <w:hideMark/>
          </w:tcPr>
          <w:p w:rsidR="000917F9" w:rsidRPr="00E463B8" w:rsidRDefault="000917F9">
            <w:pPr>
              <w:jc w:val="right"/>
              <w:rPr>
                <w:sz w:val="20"/>
                <w:szCs w:val="20"/>
              </w:rPr>
            </w:pPr>
            <w:r w:rsidRPr="00E463B8">
              <w:rPr>
                <w:sz w:val="20"/>
                <w:szCs w:val="20"/>
              </w:rPr>
              <w:t xml:space="preserve"> 1 629 000,00   </w:t>
            </w:r>
          </w:p>
        </w:tc>
        <w:tc>
          <w:tcPr>
            <w:tcW w:w="1417" w:type="dxa"/>
            <w:shd w:val="clear" w:color="auto" w:fill="auto"/>
            <w:vAlign w:val="center"/>
            <w:hideMark/>
          </w:tcPr>
          <w:p w:rsidR="000917F9" w:rsidRPr="00E463B8" w:rsidRDefault="000917F9">
            <w:pPr>
              <w:jc w:val="right"/>
              <w:rPr>
                <w:sz w:val="20"/>
                <w:szCs w:val="20"/>
              </w:rPr>
            </w:pPr>
            <w:r w:rsidRPr="00E463B8">
              <w:rPr>
                <w:sz w:val="20"/>
                <w:szCs w:val="20"/>
              </w:rPr>
              <w:t xml:space="preserve"> 407 250,00   </w:t>
            </w:r>
          </w:p>
        </w:tc>
        <w:tc>
          <w:tcPr>
            <w:tcW w:w="1134" w:type="dxa"/>
            <w:shd w:val="clear" w:color="auto" w:fill="auto"/>
            <w:vAlign w:val="center"/>
            <w:hideMark/>
          </w:tcPr>
          <w:p w:rsidR="000917F9" w:rsidRPr="00E463B8" w:rsidRDefault="000917F9">
            <w:pPr>
              <w:jc w:val="right"/>
              <w:rPr>
                <w:sz w:val="20"/>
                <w:szCs w:val="20"/>
              </w:rPr>
            </w:pPr>
            <w:r w:rsidRPr="00E463B8">
              <w:rPr>
                <w:sz w:val="20"/>
                <w:szCs w:val="20"/>
              </w:rPr>
              <w:t>25,00%</w:t>
            </w:r>
          </w:p>
        </w:tc>
      </w:tr>
      <w:tr w:rsidR="00E463B8" w:rsidRPr="00E463B8" w:rsidTr="00D8297C">
        <w:tblPrEx>
          <w:tblLook w:val="04A0" w:firstRow="1" w:lastRow="0" w:firstColumn="1" w:lastColumn="0" w:noHBand="0" w:noVBand="1"/>
        </w:tblPrEx>
        <w:trPr>
          <w:trHeight w:val="255"/>
        </w:trPr>
        <w:tc>
          <w:tcPr>
            <w:tcW w:w="3624" w:type="dxa"/>
            <w:shd w:val="clear" w:color="auto" w:fill="auto"/>
            <w:vAlign w:val="center"/>
            <w:hideMark/>
          </w:tcPr>
          <w:p w:rsidR="000917F9" w:rsidRPr="00E463B8" w:rsidRDefault="000917F9">
            <w:pPr>
              <w:rPr>
                <w:sz w:val="20"/>
                <w:szCs w:val="20"/>
                <w:u w:val="single"/>
              </w:rPr>
            </w:pPr>
            <w:r w:rsidRPr="00E463B8">
              <w:rPr>
                <w:sz w:val="20"/>
                <w:szCs w:val="20"/>
                <w:u w:val="single"/>
              </w:rPr>
              <w:t>Иные дотации</w:t>
            </w:r>
          </w:p>
        </w:tc>
        <w:tc>
          <w:tcPr>
            <w:tcW w:w="644" w:type="dxa"/>
            <w:shd w:val="clear" w:color="auto" w:fill="auto"/>
            <w:noWrap/>
            <w:vAlign w:val="center"/>
            <w:hideMark/>
          </w:tcPr>
          <w:p w:rsidR="000917F9" w:rsidRPr="00E463B8" w:rsidRDefault="000917F9">
            <w:pPr>
              <w:jc w:val="center"/>
              <w:rPr>
                <w:sz w:val="20"/>
                <w:szCs w:val="20"/>
              </w:rPr>
            </w:pPr>
            <w:r w:rsidRPr="00E463B8">
              <w:rPr>
                <w:sz w:val="20"/>
                <w:szCs w:val="20"/>
              </w:rPr>
              <w:t>02</w:t>
            </w:r>
          </w:p>
        </w:tc>
        <w:tc>
          <w:tcPr>
            <w:tcW w:w="567" w:type="dxa"/>
            <w:shd w:val="clear" w:color="auto" w:fill="auto"/>
            <w:noWrap/>
            <w:vAlign w:val="center"/>
            <w:hideMark/>
          </w:tcPr>
          <w:p w:rsidR="000917F9" w:rsidRPr="00E463B8" w:rsidRDefault="000917F9">
            <w:pPr>
              <w:jc w:val="center"/>
              <w:rPr>
                <w:sz w:val="20"/>
                <w:szCs w:val="20"/>
              </w:rPr>
            </w:pPr>
            <w:r w:rsidRPr="00E463B8">
              <w:rPr>
                <w:sz w:val="20"/>
                <w:szCs w:val="20"/>
              </w:rPr>
              <w:t xml:space="preserve"> 0</w:t>
            </w:r>
          </w:p>
        </w:tc>
        <w:tc>
          <w:tcPr>
            <w:tcW w:w="709" w:type="dxa"/>
            <w:shd w:val="clear" w:color="auto" w:fill="auto"/>
            <w:noWrap/>
            <w:vAlign w:val="center"/>
            <w:hideMark/>
          </w:tcPr>
          <w:p w:rsidR="000917F9" w:rsidRPr="00E463B8" w:rsidRDefault="000917F9">
            <w:pPr>
              <w:jc w:val="center"/>
              <w:rPr>
                <w:sz w:val="20"/>
                <w:szCs w:val="20"/>
              </w:rPr>
            </w:pPr>
            <w:r w:rsidRPr="00E463B8">
              <w:rPr>
                <w:sz w:val="20"/>
                <w:szCs w:val="20"/>
              </w:rPr>
              <w:t>002</w:t>
            </w:r>
          </w:p>
        </w:tc>
        <w:tc>
          <w:tcPr>
            <w:tcW w:w="850" w:type="dxa"/>
            <w:shd w:val="clear" w:color="auto" w:fill="auto"/>
            <w:noWrap/>
            <w:vAlign w:val="center"/>
            <w:hideMark/>
          </w:tcPr>
          <w:p w:rsidR="000917F9" w:rsidRPr="00E463B8" w:rsidRDefault="000917F9">
            <w:pPr>
              <w:jc w:val="center"/>
              <w:rPr>
                <w:sz w:val="20"/>
                <w:szCs w:val="20"/>
              </w:rPr>
            </w:pPr>
            <w:r w:rsidRPr="00E463B8">
              <w:rPr>
                <w:sz w:val="20"/>
                <w:szCs w:val="20"/>
              </w:rPr>
              <w:t> </w:t>
            </w:r>
          </w:p>
        </w:tc>
        <w:tc>
          <w:tcPr>
            <w:tcW w:w="1418" w:type="dxa"/>
            <w:shd w:val="clear" w:color="auto" w:fill="auto"/>
            <w:vAlign w:val="center"/>
            <w:hideMark/>
          </w:tcPr>
          <w:p w:rsidR="000917F9" w:rsidRPr="00E463B8" w:rsidRDefault="000917F9">
            <w:pPr>
              <w:jc w:val="right"/>
              <w:rPr>
                <w:sz w:val="20"/>
                <w:szCs w:val="20"/>
              </w:rPr>
            </w:pPr>
            <w:r w:rsidRPr="00E463B8">
              <w:rPr>
                <w:sz w:val="20"/>
                <w:szCs w:val="20"/>
              </w:rPr>
              <w:t xml:space="preserve"> 2 000 000,00   </w:t>
            </w:r>
          </w:p>
        </w:tc>
        <w:tc>
          <w:tcPr>
            <w:tcW w:w="1417" w:type="dxa"/>
            <w:shd w:val="clear" w:color="auto" w:fill="auto"/>
            <w:vAlign w:val="center"/>
            <w:hideMark/>
          </w:tcPr>
          <w:p w:rsidR="000917F9" w:rsidRPr="00E463B8" w:rsidRDefault="000917F9">
            <w:pPr>
              <w:jc w:val="right"/>
              <w:rPr>
                <w:sz w:val="20"/>
                <w:szCs w:val="20"/>
              </w:rPr>
            </w:pPr>
            <w:r w:rsidRPr="00E463B8">
              <w:rPr>
                <w:sz w:val="20"/>
                <w:szCs w:val="20"/>
              </w:rPr>
              <w:t xml:space="preserve"> 626 915,00   </w:t>
            </w:r>
          </w:p>
        </w:tc>
        <w:tc>
          <w:tcPr>
            <w:tcW w:w="1134" w:type="dxa"/>
            <w:shd w:val="clear" w:color="auto" w:fill="auto"/>
            <w:vAlign w:val="center"/>
            <w:hideMark/>
          </w:tcPr>
          <w:p w:rsidR="000917F9" w:rsidRPr="00E463B8" w:rsidRDefault="000917F9">
            <w:pPr>
              <w:jc w:val="right"/>
              <w:rPr>
                <w:sz w:val="20"/>
                <w:szCs w:val="20"/>
              </w:rPr>
            </w:pPr>
            <w:r w:rsidRPr="00E463B8">
              <w:rPr>
                <w:sz w:val="20"/>
                <w:szCs w:val="20"/>
              </w:rPr>
              <w:t>31,35%</w:t>
            </w:r>
          </w:p>
        </w:tc>
      </w:tr>
      <w:tr w:rsidR="00E463B8" w:rsidRPr="00E463B8" w:rsidTr="00D8297C">
        <w:tblPrEx>
          <w:tblLook w:val="04A0" w:firstRow="1" w:lastRow="0" w:firstColumn="1" w:lastColumn="0" w:noHBand="0" w:noVBand="1"/>
        </w:tblPrEx>
        <w:trPr>
          <w:trHeight w:val="255"/>
        </w:trPr>
        <w:tc>
          <w:tcPr>
            <w:tcW w:w="3624" w:type="dxa"/>
            <w:shd w:val="clear" w:color="auto" w:fill="auto"/>
            <w:vAlign w:val="center"/>
            <w:hideMark/>
          </w:tcPr>
          <w:p w:rsidR="000917F9" w:rsidRPr="00E463B8" w:rsidRDefault="000917F9">
            <w:pPr>
              <w:rPr>
                <w:sz w:val="20"/>
                <w:szCs w:val="20"/>
              </w:rPr>
            </w:pPr>
            <w:r w:rsidRPr="00E463B8">
              <w:rPr>
                <w:sz w:val="20"/>
                <w:szCs w:val="20"/>
              </w:rPr>
              <w:t xml:space="preserve">  Поддержка мер по обеспечению сбалансированности бюджетов поселений</w:t>
            </w:r>
          </w:p>
        </w:tc>
        <w:tc>
          <w:tcPr>
            <w:tcW w:w="644" w:type="dxa"/>
            <w:shd w:val="clear" w:color="auto" w:fill="auto"/>
            <w:noWrap/>
            <w:vAlign w:val="center"/>
            <w:hideMark/>
          </w:tcPr>
          <w:p w:rsidR="000917F9" w:rsidRPr="00E463B8" w:rsidRDefault="000917F9">
            <w:pPr>
              <w:jc w:val="center"/>
              <w:rPr>
                <w:sz w:val="20"/>
                <w:szCs w:val="20"/>
              </w:rPr>
            </w:pPr>
            <w:r w:rsidRPr="00E463B8">
              <w:rPr>
                <w:sz w:val="20"/>
                <w:szCs w:val="20"/>
              </w:rPr>
              <w:t>02</w:t>
            </w:r>
          </w:p>
        </w:tc>
        <w:tc>
          <w:tcPr>
            <w:tcW w:w="567" w:type="dxa"/>
            <w:shd w:val="clear" w:color="auto" w:fill="auto"/>
            <w:noWrap/>
            <w:vAlign w:val="center"/>
            <w:hideMark/>
          </w:tcPr>
          <w:p w:rsidR="000917F9" w:rsidRPr="00E463B8" w:rsidRDefault="000917F9">
            <w:pPr>
              <w:jc w:val="center"/>
              <w:rPr>
                <w:sz w:val="20"/>
                <w:szCs w:val="20"/>
              </w:rPr>
            </w:pPr>
            <w:r w:rsidRPr="00E463B8">
              <w:rPr>
                <w:sz w:val="20"/>
                <w:szCs w:val="20"/>
              </w:rPr>
              <w:t xml:space="preserve"> 0</w:t>
            </w:r>
          </w:p>
        </w:tc>
        <w:tc>
          <w:tcPr>
            <w:tcW w:w="709" w:type="dxa"/>
            <w:shd w:val="clear" w:color="auto" w:fill="auto"/>
            <w:noWrap/>
            <w:vAlign w:val="center"/>
            <w:hideMark/>
          </w:tcPr>
          <w:p w:rsidR="000917F9" w:rsidRPr="00E463B8" w:rsidRDefault="000917F9">
            <w:pPr>
              <w:jc w:val="center"/>
              <w:rPr>
                <w:sz w:val="20"/>
                <w:szCs w:val="20"/>
              </w:rPr>
            </w:pPr>
            <w:r w:rsidRPr="00E463B8">
              <w:rPr>
                <w:sz w:val="20"/>
                <w:szCs w:val="20"/>
              </w:rPr>
              <w:t>002</w:t>
            </w:r>
          </w:p>
        </w:tc>
        <w:tc>
          <w:tcPr>
            <w:tcW w:w="850" w:type="dxa"/>
            <w:shd w:val="clear" w:color="auto" w:fill="auto"/>
            <w:noWrap/>
            <w:vAlign w:val="center"/>
            <w:hideMark/>
          </w:tcPr>
          <w:p w:rsidR="000917F9" w:rsidRPr="00E463B8" w:rsidRDefault="000917F9">
            <w:pPr>
              <w:jc w:val="center"/>
              <w:rPr>
                <w:sz w:val="20"/>
                <w:szCs w:val="20"/>
              </w:rPr>
            </w:pPr>
            <w:r w:rsidRPr="00E463B8">
              <w:rPr>
                <w:sz w:val="20"/>
                <w:szCs w:val="20"/>
              </w:rPr>
              <w:t>83020</w:t>
            </w:r>
          </w:p>
        </w:tc>
        <w:tc>
          <w:tcPr>
            <w:tcW w:w="1418" w:type="dxa"/>
            <w:shd w:val="clear" w:color="auto" w:fill="auto"/>
            <w:vAlign w:val="center"/>
            <w:hideMark/>
          </w:tcPr>
          <w:p w:rsidR="000917F9" w:rsidRPr="00E463B8" w:rsidRDefault="000917F9">
            <w:pPr>
              <w:jc w:val="right"/>
              <w:rPr>
                <w:sz w:val="20"/>
                <w:szCs w:val="20"/>
              </w:rPr>
            </w:pPr>
            <w:r w:rsidRPr="00E463B8">
              <w:rPr>
                <w:sz w:val="20"/>
                <w:szCs w:val="20"/>
              </w:rPr>
              <w:t xml:space="preserve"> 2 000 000,00   </w:t>
            </w:r>
          </w:p>
        </w:tc>
        <w:tc>
          <w:tcPr>
            <w:tcW w:w="1417" w:type="dxa"/>
            <w:shd w:val="clear" w:color="auto" w:fill="auto"/>
            <w:vAlign w:val="center"/>
            <w:hideMark/>
          </w:tcPr>
          <w:p w:rsidR="000917F9" w:rsidRPr="00E463B8" w:rsidRDefault="000917F9">
            <w:pPr>
              <w:jc w:val="right"/>
              <w:rPr>
                <w:sz w:val="20"/>
                <w:szCs w:val="20"/>
              </w:rPr>
            </w:pPr>
            <w:r w:rsidRPr="00E463B8">
              <w:rPr>
                <w:sz w:val="20"/>
                <w:szCs w:val="20"/>
              </w:rPr>
              <w:t xml:space="preserve"> 626 915,00   </w:t>
            </w:r>
          </w:p>
        </w:tc>
        <w:tc>
          <w:tcPr>
            <w:tcW w:w="1134" w:type="dxa"/>
            <w:shd w:val="clear" w:color="auto" w:fill="auto"/>
            <w:vAlign w:val="center"/>
            <w:hideMark/>
          </w:tcPr>
          <w:p w:rsidR="000917F9" w:rsidRPr="00E463B8" w:rsidRDefault="000917F9">
            <w:pPr>
              <w:jc w:val="right"/>
              <w:rPr>
                <w:sz w:val="20"/>
                <w:szCs w:val="20"/>
              </w:rPr>
            </w:pPr>
            <w:r w:rsidRPr="00E463B8">
              <w:rPr>
                <w:sz w:val="20"/>
                <w:szCs w:val="20"/>
              </w:rPr>
              <w:t>31,35%</w:t>
            </w:r>
          </w:p>
        </w:tc>
      </w:tr>
      <w:tr w:rsidR="00E463B8" w:rsidRPr="00E463B8" w:rsidTr="00D8297C">
        <w:tblPrEx>
          <w:tblLook w:val="04A0" w:firstRow="1" w:lastRow="0" w:firstColumn="1" w:lastColumn="0" w:noHBand="0" w:noVBand="1"/>
        </w:tblPrEx>
        <w:trPr>
          <w:trHeight w:val="255"/>
        </w:trPr>
        <w:tc>
          <w:tcPr>
            <w:tcW w:w="3624" w:type="dxa"/>
            <w:shd w:val="clear" w:color="auto" w:fill="auto"/>
            <w:vAlign w:val="center"/>
            <w:hideMark/>
          </w:tcPr>
          <w:p w:rsidR="000917F9" w:rsidRPr="00E463B8" w:rsidRDefault="000917F9">
            <w:pPr>
              <w:rPr>
                <w:sz w:val="20"/>
                <w:szCs w:val="20"/>
              </w:rPr>
            </w:pPr>
            <w:r w:rsidRPr="00E463B8">
              <w:rPr>
                <w:sz w:val="20"/>
                <w:szCs w:val="20"/>
              </w:rPr>
              <w:t>Межбюджетные трансферты</w:t>
            </w:r>
          </w:p>
        </w:tc>
        <w:tc>
          <w:tcPr>
            <w:tcW w:w="644" w:type="dxa"/>
            <w:shd w:val="clear" w:color="auto" w:fill="auto"/>
            <w:noWrap/>
            <w:vAlign w:val="center"/>
            <w:hideMark/>
          </w:tcPr>
          <w:p w:rsidR="000917F9" w:rsidRPr="00E463B8" w:rsidRDefault="000917F9">
            <w:pPr>
              <w:jc w:val="center"/>
              <w:rPr>
                <w:sz w:val="20"/>
                <w:szCs w:val="20"/>
              </w:rPr>
            </w:pPr>
            <w:r w:rsidRPr="00E463B8">
              <w:rPr>
                <w:sz w:val="20"/>
                <w:szCs w:val="20"/>
              </w:rPr>
              <w:t>02</w:t>
            </w:r>
          </w:p>
        </w:tc>
        <w:tc>
          <w:tcPr>
            <w:tcW w:w="567" w:type="dxa"/>
            <w:shd w:val="clear" w:color="auto" w:fill="auto"/>
            <w:noWrap/>
            <w:vAlign w:val="center"/>
            <w:hideMark/>
          </w:tcPr>
          <w:p w:rsidR="000917F9" w:rsidRPr="00E463B8" w:rsidRDefault="000917F9">
            <w:pPr>
              <w:jc w:val="center"/>
              <w:rPr>
                <w:sz w:val="20"/>
                <w:szCs w:val="20"/>
              </w:rPr>
            </w:pPr>
            <w:r w:rsidRPr="00E463B8">
              <w:rPr>
                <w:sz w:val="20"/>
                <w:szCs w:val="20"/>
              </w:rPr>
              <w:t xml:space="preserve"> 0</w:t>
            </w:r>
          </w:p>
        </w:tc>
        <w:tc>
          <w:tcPr>
            <w:tcW w:w="709" w:type="dxa"/>
            <w:shd w:val="clear" w:color="auto" w:fill="auto"/>
            <w:noWrap/>
            <w:vAlign w:val="center"/>
            <w:hideMark/>
          </w:tcPr>
          <w:p w:rsidR="000917F9" w:rsidRPr="00E463B8" w:rsidRDefault="000917F9">
            <w:pPr>
              <w:jc w:val="center"/>
              <w:rPr>
                <w:sz w:val="20"/>
                <w:szCs w:val="20"/>
              </w:rPr>
            </w:pPr>
            <w:r w:rsidRPr="00E463B8">
              <w:rPr>
                <w:sz w:val="20"/>
                <w:szCs w:val="20"/>
              </w:rPr>
              <w:t>002</w:t>
            </w:r>
          </w:p>
        </w:tc>
        <w:tc>
          <w:tcPr>
            <w:tcW w:w="850" w:type="dxa"/>
            <w:shd w:val="clear" w:color="auto" w:fill="auto"/>
            <w:noWrap/>
            <w:vAlign w:val="center"/>
            <w:hideMark/>
          </w:tcPr>
          <w:p w:rsidR="000917F9" w:rsidRPr="00E463B8" w:rsidRDefault="000917F9">
            <w:pPr>
              <w:jc w:val="center"/>
              <w:rPr>
                <w:sz w:val="20"/>
                <w:szCs w:val="20"/>
              </w:rPr>
            </w:pPr>
            <w:r w:rsidRPr="00E463B8">
              <w:rPr>
                <w:sz w:val="20"/>
                <w:szCs w:val="20"/>
              </w:rPr>
              <w:t>83020</w:t>
            </w:r>
          </w:p>
        </w:tc>
        <w:tc>
          <w:tcPr>
            <w:tcW w:w="1418" w:type="dxa"/>
            <w:shd w:val="clear" w:color="auto" w:fill="auto"/>
            <w:vAlign w:val="center"/>
            <w:hideMark/>
          </w:tcPr>
          <w:p w:rsidR="000917F9" w:rsidRPr="00E463B8" w:rsidRDefault="000917F9">
            <w:pPr>
              <w:jc w:val="right"/>
              <w:rPr>
                <w:sz w:val="20"/>
                <w:szCs w:val="20"/>
              </w:rPr>
            </w:pPr>
            <w:r w:rsidRPr="00E463B8">
              <w:rPr>
                <w:sz w:val="20"/>
                <w:szCs w:val="20"/>
              </w:rPr>
              <w:t xml:space="preserve"> 2 000 000,00   </w:t>
            </w:r>
          </w:p>
        </w:tc>
        <w:tc>
          <w:tcPr>
            <w:tcW w:w="1417" w:type="dxa"/>
            <w:shd w:val="clear" w:color="auto" w:fill="auto"/>
            <w:vAlign w:val="center"/>
            <w:hideMark/>
          </w:tcPr>
          <w:p w:rsidR="000917F9" w:rsidRPr="00E463B8" w:rsidRDefault="000917F9">
            <w:pPr>
              <w:jc w:val="right"/>
              <w:rPr>
                <w:sz w:val="20"/>
                <w:szCs w:val="20"/>
              </w:rPr>
            </w:pPr>
            <w:r w:rsidRPr="00E463B8">
              <w:rPr>
                <w:sz w:val="20"/>
                <w:szCs w:val="20"/>
              </w:rPr>
              <w:t xml:space="preserve"> 626 915,00   </w:t>
            </w:r>
          </w:p>
        </w:tc>
        <w:tc>
          <w:tcPr>
            <w:tcW w:w="1134" w:type="dxa"/>
            <w:shd w:val="clear" w:color="auto" w:fill="auto"/>
            <w:vAlign w:val="center"/>
            <w:hideMark/>
          </w:tcPr>
          <w:p w:rsidR="000917F9" w:rsidRPr="00E463B8" w:rsidRDefault="000917F9">
            <w:pPr>
              <w:jc w:val="right"/>
              <w:rPr>
                <w:sz w:val="20"/>
                <w:szCs w:val="20"/>
              </w:rPr>
            </w:pPr>
            <w:r w:rsidRPr="00E463B8">
              <w:rPr>
                <w:sz w:val="20"/>
                <w:szCs w:val="20"/>
              </w:rPr>
              <w:t>31,35%</w:t>
            </w:r>
          </w:p>
        </w:tc>
      </w:tr>
      <w:tr w:rsidR="000917F9" w:rsidRPr="00E463B8" w:rsidTr="00D8297C">
        <w:tblPrEx>
          <w:tblLook w:val="04A0" w:firstRow="1" w:lastRow="0" w:firstColumn="1" w:lastColumn="0" w:noHBand="0" w:noVBand="1"/>
        </w:tblPrEx>
        <w:trPr>
          <w:trHeight w:val="255"/>
        </w:trPr>
        <w:tc>
          <w:tcPr>
            <w:tcW w:w="3624" w:type="dxa"/>
            <w:shd w:val="clear" w:color="auto" w:fill="auto"/>
            <w:vAlign w:val="center"/>
            <w:hideMark/>
          </w:tcPr>
          <w:p w:rsidR="000917F9" w:rsidRPr="00E463B8" w:rsidRDefault="000917F9">
            <w:pPr>
              <w:rPr>
                <w:sz w:val="20"/>
                <w:szCs w:val="20"/>
              </w:rPr>
            </w:pPr>
            <w:r w:rsidRPr="00E463B8">
              <w:rPr>
                <w:sz w:val="20"/>
                <w:szCs w:val="20"/>
              </w:rPr>
              <w:t>Дотации</w:t>
            </w:r>
          </w:p>
        </w:tc>
        <w:tc>
          <w:tcPr>
            <w:tcW w:w="644" w:type="dxa"/>
            <w:shd w:val="clear" w:color="auto" w:fill="auto"/>
            <w:noWrap/>
            <w:vAlign w:val="center"/>
            <w:hideMark/>
          </w:tcPr>
          <w:p w:rsidR="000917F9" w:rsidRPr="00E463B8" w:rsidRDefault="000917F9">
            <w:pPr>
              <w:jc w:val="center"/>
              <w:rPr>
                <w:sz w:val="20"/>
                <w:szCs w:val="20"/>
              </w:rPr>
            </w:pPr>
            <w:r w:rsidRPr="00E463B8">
              <w:rPr>
                <w:sz w:val="20"/>
                <w:szCs w:val="20"/>
              </w:rPr>
              <w:t>02</w:t>
            </w:r>
          </w:p>
        </w:tc>
        <w:tc>
          <w:tcPr>
            <w:tcW w:w="567" w:type="dxa"/>
            <w:shd w:val="clear" w:color="auto" w:fill="auto"/>
            <w:noWrap/>
            <w:vAlign w:val="center"/>
            <w:hideMark/>
          </w:tcPr>
          <w:p w:rsidR="000917F9" w:rsidRPr="00E463B8" w:rsidRDefault="000917F9">
            <w:pPr>
              <w:jc w:val="center"/>
              <w:rPr>
                <w:sz w:val="20"/>
                <w:szCs w:val="20"/>
              </w:rPr>
            </w:pPr>
            <w:r w:rsidRPr="00E463B8">
              <w:rPr>
                <w:sz w:val="20"/>
                <w:szCs w:val="20"/>
              </w:rPr>
              <w:t xml:space="preserve"> 0</w:t>
            </w:r>
          </w:p>
        </w:tc>
        <w:tc>
          <w:tcPr>
            <w:tcW w:w="709" w:type="dxa"/>
            <w:shd w:val="clear" w:color="auto" w:fill="auto"/>
            <w:noWrap/>
            <w:vAlign w:val="center"/>
            <w:hideMark/>
          </w:tcPr>
          <w:p w:rsidR="000917F9" w:rsidRPr="00E463B8" w:rsidRDefault="000917F9">
            <w:pPr>
              <w:jc w:val="center"/>
              <w:rPr>
                <w:sz w:val="20"/>
                <w:szCs w:val="20"/>
              </w:rPr>
            </w:pPr>
            <w:r w:rsidRPr="00E463B8">
              <w:rPr>
                <w:sz w:val="20"/>
                <w:szCs w:val="20"/>
              </w:rPr>
              <w:t>002</w:t>
            </w:r>
          </w:p>
        </w:tc>
        <w:tc>
          <w:tcPr>
            <w:tcW w:w="850" w:type="dxa"/>
            <w:shd w:val="clear" w:color="auto" w:fill="auto"/>
            <w:noWrap/>
            <w:vAlign w:val="center"/>
            <w:hideMark/>
          </w:tcPr>
          <w:p w:rsidR="000917F9" w:rsidRPr="00E463B8" w:rsidRDefault="000917F9">
            <w:pPr>
              <w:jc w:val="center"/>
              <w:rPr>
                <w:sz w:val="20"/>
                <w:szCs w:val="20"/>
              </w:rPr>
            </w:pPr>
            <w:r w:rsidRPr="00E463B8">
              <w:rPr>
                <w:sz w:val="20"/>
                <w:szCs w:val="20"/>
              </w:rPr>
              <w:t>83020</w:t>
            </w:r>
          </w:p>
        </w:tc>
        <w:tc>
          <w:tcPr>
            <w:tcW w:w="1418" w:type="dxa"/>
            <w:shd w:val="clear" w:color="auto" w:fill="auto"/>
            <w:vAlign w:val="center"/>
            <w:hideMark/>
          </w:tcPr>
          <w:p w:rsidR="000917F9" w:rsidRPr="00E463B8" w:rsidRDefault="000917F9">
            <w:pPr>
              <w:jc w:val="right"/>
              <w:rPr>
                <w:sz w:val="20"/>
                <w:szCs w:val="20"/>
              </w:rPr>
            </w:pPr>
            <w:r w:rsidRPr="00E463B8">
              <w:rPr>
                <w:sz w:val="20"/>
                <w:szCs w:val="20"/>
              </w:rPr>
              <w:t xml:space="preserve"> 2 000 000,00   </w:t>
            </w:r>
          </w:p>
        </w:tc>
        <w:tc>
          <w:tcPr>
            <w:tcW w:w="1417" w:type="dxa"/>
            <w:shd w:val="clear" w:color="auto" w:fill="auto"/>
            <w:vAlign w:val="center"/>
            <w:hideMark/>
          </w:tcPr>
          <w:p w:rsidR="000917F9" w:rsidRPr="00E463B8" w:rsidRDefault="000917F9">
            <w:pPr>
              <w:jc w:val="right"/>
              <w:rPr>
                <w:sz w:val="20"/>
                <w:szCs w:val="20"/>
              </w:rPr>
            </w:pPr>
            <w:r w:rsidRPr="00E463B8">
              <w:rPr>
                <w:sz w:val="20"/>
                <w:szCs w:val="20"/>
              </w:rPr>
              <w:t xml:space="preserve"> 626 915,00   </w:t>
            </w:r>
          </w:p>
        </w:tc>
        <w:tc>
          <w:tcPr>
            <w:tcW w:w="1134" w:type="dxa"/>
            <w:shd w:val="clear" w:color="auto" w:fill="auto"/>
            <w:vAlign w:val="center"/>
            <w:hideMark/>
          </w:tcPr>
          <w:p w:rsidR="000917F9" w:rsidRPr="00E463B8" w:rsidRDefault="000917F9">
            <w:pPr>
              <w:jc w:val="right"/>
              <w:rPr>
                <w:sz w:val="20"/>
                <w:szCs w:val="20"/>
              </w:rPr>
            </w:pPr>
            <w:r w:rsidRPr="00E463B8">
              <w:rPr>
                <w:sz w:val="20"/>
                <w:szCs w:val="20"/>
              </w:rPr>
              <w:t>31,35%</w:t>
            </w:r>
          </w:p>
        </w:tc>
      </w:tr>
    </w:tbl>
    <w:p w:rsidR="00740443" w:rsidRPr="00E463B8" w:rsidRDefault="00740443" w:rsidP="00366E04">
      <w:pPr>
        <w:spacing w:before="120" w:line="281" w:lineRule="auto"/>
        <w:ind w:firstLine="709"/>
        <w:jc w:val="both"/>
        <w:rPr>
          <w:rFonts w:eastAsia="Calibri"/>
          <w:sz w:val="18"/>
          <w:szCs w:val="18"/>
          <w:lang w:eastAsia="en-US"/>
        </w:rPr>
      </w:pPr>
    </w:p>
    <w:p w:rsidR="00DF7D92" w:rsidRPr="00E463B8" w:rsidRDefault="00DF7D92" w:rsidP="00DF7D92">
      <w:pPr>
        <w:spacing w:line="281" w:lineRule="auto"/>
        <w:ind w:firstLine="720"/>
        <w:jc w:val="both"/>
        <w:rPr>
          <w:sz w:val="20"/>
          <w:szCs w:val="20"/>
        </w:rPr>
      </w:pPr>
      <w:r w:rsidRPr="00E463B8">
        <w:rPr>
          <w:sz w:val="20"/>
          <w:szCs w:val="20"/>
        </w:rPr>
        <w:t xml:space="preserve">Расходы в рамках непрограммной деятельности по главному распорядителю «Финансовое управление администрации Трубчевского муниципального района» учтено      рублей </w:t>
      </w:r>
    </w:p>
    <w:tbl>
      <w:tblPr>
        <w:tblW w:w="10363" w:type="dxa"/>
        <w:tblInd w:w="93" w:type="dxa"/>
        <w:tblLayout w:type="fixed"/>
        <w:tblLook w:val="04A0" w:firstRow="1" w:lastRow="0" w:firstColumn="1" w:lastColumn="0" w:noHBand="0" w:noVBand="1"/>
      </w:tblPr>
      <w:tblGrid>
        <w:gridCol w:w="3701"/>
        <w:gridCol w:w="567"/>
        <w:gridCol w:w="567"/>
        <w:gridCol w:w="567"/>
        <w:gridCol w:w="709"/>
        <w:gridCol w:w="850"/>
        <w:gridCol w:w="1134"/>
        <w:gridCol w:w="1134"/>
        <w:gridCol w:w="1134"/>
      </w:tblGrid>
      <w:tr w:rsidR="00E463B8" w:rsidRPr="00E463B8" w:rsidTr="00D8297C">
        <w:trPr>
          <w:trHeight w:val="1118"/>
          <w:tblHeader/>
        </w:trPr>
        <w:tc>
          <w:tcPr>
            <w:tcW w:w="3701" w:type="dxa"/>
            <w:tcBorders>
              <w:top w:val="single" w:sz="4" w:space="0" w:color="auto"/>
              <w:left w:val="single" w:sz="4" w:space="0" w:color="auto"/>
              <w:bottom w:val="single" w:sz="4" w:space="0" w:color="auto"/>
              <w:right w:val="single" w:sz="4" w:space="0" w:color="auto"/>
            </w:tcBorders>
            <w:shd w:val="clear" w:color="auto" w:fill="auto"/>
            <w:hideMark/>
          </w:tcPr>
          <w:p w:rsidR="00DF7D92" w:rsidRPr="00E463B8" w:rsidRDefault="00DF7D92" w:rsidP="00DF7D92">
            <w:pPr>
              <w:jc w:val="center"/>
              <w:rPr>
                <w:sz w:val="20"/>
                <w:szCs w:val="20"/>
              </w:rPr>
            </w:pPr>
            <w:r w:rsidRPr="00E463B8">
              <w:rPr>
                <w:sz w:val="20"/>
                <w:szCs w:val="20"/>
              </w:rPr>
              <w:t>Наименование</w:t>
            </w:r>
          </w:p>
        </w:tc>
        <w:tc>
          <w:tcPr>
            <w:tcW w:w="567" w:type="dxa"/>
            <w:tcBorders>
              <w:top w:val="single" w:sz="4" w:space="0" w:color="auto"/>
              <w:left w:val="nil"/>
              <w:bottom w:val="single" w:sz="4" w:space="0" w:color="auto"/>
              <w:right w:val="single" w:sz="4" w:space="0" w:color="auto"/>
            </w:tcBorders>
            <w:shd w:val="clear" w:color="auto" w:fill="auto"/>
            <w:hideMark/>
          </w:tcPr>
          <w:p w:rsidR="00DF7D92" w:rsidRPr="00E463B8" w:rsidRDefault="00DF7D92" w:rsidP="00DF7D92">
            <w:pPr>
              <w:jc w:val="center"/>
              <w:rPr>
                <w:sz w:val="20"/>
                <w:szCs w:val="20"/>
              </w:rPr>
            </w:pPr>
            <w:r w:rsidRPr="00E463B8">
              <w:rPr>
                <w:sz w:val="20"/>
                <w:szCs w:val="20"/>
              </w:rPr>
              <w:t>МП</w:t>
            </w:r>
          </w:p>
        </w:tc>
        <w:tc>
          <w:tcPr>
            <w:tcW w:w="567" w:type="dxa"/>
            <w:tcBorders>
              <w:top w:val="single" w:sz="4" w:space="0" w:color="auto"/>
              <w:left w:val="nil"/>
              <w:bottom w:val="single" w:sz="4" w:space="0" w:color="auto"/>
              <w:right w:val="single" w:sz="4" w:space="0" w:color="auto"/>
            </w:tcBorders>
            <w:shd w:val="clear" w:color="auto" w:fill="auto"/>
            <w:hideMark/>
          </w:tcPr>
          <w:p w:rsidR="00DF7D92" w:rsidRPr="00E463B8" w:rsidRDefault="00DF7D92" w:rsidP="00DF7D92">
            <w:pPr>
              <w:jc w:val="center"/>
              <w:rPr>
                <w:sz w:val="20"/>
                <w:szCs w:val="20"/>
              </w:rPr>
            </w:pPr>
            <w:r w:rsidRPr="00E463B8">
              <w:rPr>
                <w:sz w:val="20"/>
                <w:szCs w:val="20"/>
              </w:rPr>
              <w:t>ППМП</w:t>
            </w:r>
          </w:p>
        </w:tc>
        <w:tc>
          <w:tcPr>
            <w:tcW w:w="567" w:type="dxa"/>
            <w:tcBorders>
              <w:top w:val="single" w:sz="4" w:space="0" w:color="auto"/>
              <w:left w:val="nil"/>
              <w:bottom w:val="single" w:sz="4" w:space="0" w:color="auto"/>
              <w:right w:val="single" w:sz="4" w:space="0" w:color="auto"/>
            </w:tcBorders>
            <w:shd w:val="clear" w:color="auto" w:fill="auto"/>
            <w:hideMark/>
          </w:tcPr>
          <w:p w:rsidR="00DF7D92" w:rsidRPr="00E463B8" w:rsidRDefault="00DF7D92" w:rsidP="00DF7D92">
            <w:pPr>
              <w:jc w:val="center"/>
              <w:rPr>
                <w:sz w:val="20"/>
                <w:szCs w:val="20"/>
              </w:rPr>
            </w:pPr>
            <w:r w:rsidRPr="00E463B8">
              <w:rPr>
                <w:sz w:val="20"/>
                <w:szCs w:val="20"/>
              </w:rPr>
              <w:t>ОМ</w:t>
            </w:r>
          </w:p>
        </w:tc>
        <w:tc>
          <w:tcPr>
            <w:tcW w:w="709" w:type="dxa"/>
            <w:tcBorders>
              <w:top w:val="single" w:sz="4" w:space="0" w:color="auto"/>
              <w:left w:val="nil"/>
              <w:bottom w:val="single" w:sz="4" w:space="0" w:color="auto"/>
              <w:right w:val="single" w:sz="4" w:space="0" w:color="auto"/>
            </w:tcBorders>
            <w:shd w:val="clear" w:color="auto" w:fill="auto"/>
            <w:hideMark/>
          </w:tcPr>
          <w:p w:rsidR="00DF7D92" w:rsidRPr="00E463B8" w:rsidRDefault="00DF7D92" w:rsidP="00DF7D92">
            <w:pPr>
              <w:jc w:val="center"/>
              <w:rPr>
                <w:sz w:val="20"/>
                <w:szCs w:val="20"/>
              </w:rPr>
            </w:pPr>
            <w:r w:rsidRPr="00E463B8">
              <w:rPr>
                <w:sz w:val="20"/>
                <w:szCs w:val="20"/>
              </w:rPr>
              <w:t>ГРБС</w:t>
            </w:r>
          </w:p>
        </w:tc>
        <w:tc>
          <w:tcPr>
            <w:tcW w:w="850" w:type="dxa"/>
            <w:tcBorders>
              <w:top w:val="single" w:sz="4" w:space="0" w:color="auto"/>
              <w:left w:val="nil"/>
              <w:bottom w:val="single" w:sz="4" w:space="0" w:color="auto"/>
              <w:right w:val="single" w:sz="4" w:space="0" w:color="auto"/>
            </w:tcBorders>
            <w:shd w:val="clear" w:color="auto" w:fill="auto"/>
            <w:hideMark/>
          </w:tcPr>
          <w:p w:rsidR="00DF7D92" w:rsidRPr="00E463B8" w:rsidRDefault="00DF7D92" w:rsidP="00DF7D92">
            <w:pPr>
              <w:jc w:val="center"/>
              <w:rPr>
                <w:sz w:val="20"/>
                <w:szCs w:val="20"/>
              </w:rPr>
            </w:pPr>
            <w:r w:rsidRPr="00E463B8">
              <w:rPr>
                <w:sz w:val="20"/>
                <w:szCs w:val="20"/>
              </w:rPr>
              <w:t>НР</w:t>
            </w:r>
          </w:p>
        </w:tc>
        <w:tc>
          <w:tcPr>
            <w:tcW w:w="1134" w:type="dxa"/>
            <w:tcBorders>
              <w:top w:val="single" w:sz="4" w:space="0" w:color="auto"/>
              <w:left w:val="nil"/>
              <w:bottom w:val="single" w:sz="4" w:space="0" w:color="auto"/>
              <w:right w:val="single" w:sz="4" w:space="0" w:color="auto"/>
            </w:tcBorders>
            <w:shd w:val="clear" w:color="auto" w:fill="auto"/>
            <w:hideMark/>
          </w:tcPr>
          <w:p w:rsidR="00DF7D92" w:rsidRPr="00E463B8" w:rsidRDefault="00DF7D92" w:rsidP="00DF7D92">
            <w:pPr>
              <w:jc w:val="center"/>
              <w:rPr>
                <w:sz w:val="20"/>
                <w:szCs w:val="20"/>
              </w:rPr>
            </w:pPr>
            <w:r w:rsidRPr="00E463B8">
              <w:rPr>
                <w:sz w:val="20"/>
                <w:szCs w:val="20"/>
              </w:rPr>
              <w:t>Уточненная бюджетная роспись на 2022 год</w:t>
            </w:r>
          </w:p>
        </w:tc>
        <w:tc>
          <w:tcPr>
            <w:tcW w:w="1134" w:type="dxa"/>
            <w:tcBorders>
              <w:top w:val="single" w:sz="4" w:space="0" w:color="auto"/>
              <w:left w:val="nil"/>
              <w:bottom w:val="single" w:sz="4" w:space="0" w:color="auto"/>
              <w:right w:val="single" w:sz="4" w:space="0" w:color="auto"/>
            </w:tcBorders>
            <w:shd w:val="clear" w:color="auto" w:fill="auto"/>
            <w:hideMark/>
          </w:tcPr>
          <w:p w:rsidR="00DF7D92" w:rsidRPr="00E463B8" w:rsidRDefault="00DF7D92" w:rsidP="00DF7D92">
            <w:pPr>
              <w:jc w:val="center"/>
              <w:rPr>
                <w:sz w:val="20"/>
                <w:szCs w:val="20"/>
              </w:rPr>
            </w:pPr>
            <w:r w:rsidRPr="00E463B8">
              <w:rPr>
                <w:sz w:val="20"/>
                <w:szCs w:val="20"/>
              </w:rPr>
              <w:t>Кассовое исполнение за 1 квартал 2022 года</w:t>
            </w:r>
          </w:p>
        </w:tc>
        <w:tc>
          <w:tcPr>
            <w:tcW w:w="1134" w:type="dxa"/>
            <w:tcBorders>
              <w:top w:val="single" w:sz="4" w:space="0" w:color="auto"/>
              <w:left w:val="nil"/>
              <w:bottom w:val="single" w:sz="4" w:space="0" w:color="auto"/>
              <w:right w:val="single" w:sz="4" w:space="0" w:color="auto"/>
            </w:tcBorders>
            <w:shd w:val="clear" w:color="auto" w:fill="auto"/>
            <w:hideMark/>
          </w:tcPr>
          <w:p w:rsidR="00DF7D92" w:rsidRPr="00E463B8" w:rsidRDefault="00DF7D92" w:rsidP="00DF7D92">
            <w:pPr>
              <w:jc w:val="center"/>
              <w:rPr>
                <w:sz w:val="20"/>
                <w:szCs w:val="20"/>
              </w:rPr>
            </w:pPr>
            <w:r w:rsidRPr="00E463B8">
              <w:rPr>
                <w:sz w:val="20"/>
                <w:szCs w:val="20"/>
              </w:rPr>
              <w:t xml:space="preserve">Процент исполнения </w:t>
            </w:r>
          </w:p>
        </w:tc>
      </w:tr>
      <w:tr w:rsidR="00E463B8" w:rsidRPr="00E463B8" w:rsidTr="00D8297C">
        <w:trPr>
          <w:trHeight w:val="411"/>
        </w:trPr>
        <w:tc>
          <w:tcPr>
            <w:tcW w:w="3701" w:type="dxa"/>
            <w:tcBorders>
              <w:top w:val="nil"/>
              <w:left w:val="single" w:sz="4" w:space="0" w:color="auto"/>
              <w:bottom w:val="single" w:sz="4" w:space="0" w:color="auto"/>
              <w:right w:val="nil"/>
            </w:tcBorders>
            <w:shd w:val="clear" w:color="auto" w:fill="auto"/>
            <w:hideMark/>
          </w:tcPr>
          <w:p w:rsidR="00DF7D92" w:rsidRPr="00E463B8" w:rsidRDefault="00DF7D92" w:rsidP="00DF7D92">
            <w:pPr>
              <w:rPr>
                <w:bCs/>
                <w:sz w:val="20"/>
                <w:szCs w:val="20"/>
              </w:rPr>
            </w:pPr>
            <w:r w:rsidRPr="00E463B8">
              <w:rPr>
                <w:bCs/>
                <w:sz w:val="20"/>
                <w:szCs w:val="20"/>
              </w:rPr>
              <w:t xml:space="preserve">Непрограммная деятельность </w:t>
            </w:r>
          </w:p>
        </w:tc>
        <w:tc>
          <w:tcPr>
            <w:tcW w:w="567" w:type="dxa"/>
            <w:tcBorders>
              <w:top w:val="nil"/>
              <w:left w:val="single" w:sz="4" w:space="0" w:color="auto"/>
              <w:bottom w:val="single" w:sz="4" w:space="0" w:color="auto"/>
              <w:right w:val="single" w:sz="4" w:space="0" w:color="auto"/>
            </w:tcBorders>
            <w:shd w:val="clear" w:color="auto" w:fill="auto"/>
            <w:hideMark/>
          </w:tcPr>
          <w:p w:rsidR="00DF7D92" w:rsidRPr="00E463B8" w:rsidRDefault="00DF7D92" w:rsidP="00DF7D92">
            <w:pPr>
              <w:jc w:val="center"/>
              <w:rPr>
                <w:bCs/>
                <w:sz w:val="20"/>
                <w:szCs w:val="20"/>
              </w:rPr>
            </w:pPr>
            <w:r w:rsidRPr="00E463B8">
              <w:rPr>
                <w:bCs/>
                <w:sz w:val="20"/>
                <w:szCs w:val="20"/>
              </w:rPr>
              <w:t>70</w:t>
            </w:r>
          </w:p>
        </w:tc>
        <w:tc>
          <w:tcPr>
            <w:tcW w:w="567" w:type="dxa"/>
            <w:tcBorders>
              <w:top w:val="nil"/>
              <w:left w:val="nil"/>
              <w:bottom w:val="single" w:sz="4" w:space="0" w:color="auto"/>
              <w:right w:val="single" w:sz="4" w:space="0" w:color="auto"/>
            </w:tcBorders>
            <w:shd w:val="clear" w:color="auto" w:fill="auto"/>
            <w:hideMark/>
          </w:tcPr>
          <w:p w:rsidR="00DF7D92" w:rsidRPr="00E463B8" w:rsidRDefault="00DF7D92" w:rsidP="00DF7D92">
            <w:pPr>
              <w:jc w:val="center"/>
              <w:rPr>
                <w:sz w:val="20"/>
                <w:szCs w:val="20"/>
              </w:rPr>
            </w:pPr>
            <w:r w:rsidRPr="00E463B8">
              <w:rPr>
                <w:sz w:val="20"/>
                <w:szCs w:val="20"/>
              </w:rPr>
              <w:t> </w:t>
            </w:r>
          </w:p>
        </w:tc>
        <w:tc>
          <w:tcPr>
            <w:tcW w:w="567" w:type="dxa"/>
            <w:tcBorders>
              <w:top w:val="nil"/>
              <w:left w:val="nil"/>
              <w:bottom w:val="single" w:sz="4" w:space="0" w:color="auto"/>
              <w:right w:val="single" w:sz="4" w:space="0" w:color="auto"/>
            </w:tcBorders>
            <w:shd w:val="clear" w:color="auto" w:fill="auto"/>
            <w:noWrap/>
            <w:hideMark/>
          </w:tcPr>
          <w:p w:rsidR="00DF7D92" w:rsidRPr="00E463B8" w:rsidRDefault="00DF7D92" w:rsidP="00DF7D92">
            <w:pPr>
              <w:jc w:val="center"/>
              <w:rPr>
                <w:sz w:val="20"/>
                <w:szCs w:val="20"/>
              </w:rPr>
            </w:pPr>
            <w:r w:rsidRPr="00E463B8">
              <w:rPr>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DF7D92" w:rsidRPr="00E463B8" w:rsidRDefault="00DF7D92" w:rsidP="00DF7D92">
            <w:pPr>
              <w:jc w:val="center"/>
              <w:rPr>
                <w:sz w:val="20"/>
                <w:szCs w:val="20"/>
              </w:rPr>
            </w:pPr>
            <w:r w:rsidRPr="00E463B8">
              <w:rPr>
                <w:sz w:val="20"/>
                <w:szCs w:val="20"/>
              </w:rPr>
              <w:t> </w:t>
            </w:r>
          </w:p>
        </w:tc>
        <w:tc>
          <w:tcPr>
            <w:tcW w:w="850" w:type="dxa"/>
            <w:tcBorders>
              <w:top w:val="nil"/>
              <w:left w:val="nil"/>
              <w:bottom w:val="single" w:sz="4" w:space="0" w:color="auto"/>
              <w:right w:val="single" w:sz="4" w:space="0" w:color="auto"/>
            </w:tcBorders>
            <w:shd w:val="clear" w:color="auto" w:fill="auto"/>
            <w:noWrap/>
            <w:hideMark/>
          </w:tcPr>
          <w:p w:rsidR="00DF7D92" w:rsidRPr="00E463B8" w:rsidRDefault="00DF7D92" w:rsidP="00DF7D92">
            <w:pPr>
              <w:jc w:val="center"/>
              <w:rPr>
                <w:sz w:val="20"/>
                <w:szCs w:val="20"/>
              </w:rPr>
            </w:pPr>
            <w:r w:rsidRPr="00E463B8">
              <w:rPr>
                <w:sz w:val="20"/>
                <w:szCs w:val="20"/>
              </w:rPr>
              <w:t> </w:t>
            </w:r>
          </w:p>
        </w:tc>
        <w:tc>
          <w:tcPr>
            <w:tcW w:w="1134" w:type="dxa"/>
            <w:tcBorders>
              <w:top w:val="nil"/>
              <w:left w:val="nil"/>
              <w:bottom w:val="single" w:sz="4" w:space="0" w:color="auto"/>
              <w:right w:val="single" w:sz="4" w:space="0" w:color="auto"/>
            </w:tcBorders>
            <w:shd w:val="clear" w:color="auto" w:fill="auto"/>
            <w:noWrap/>
            <w:hideMark/>
          </w:tcPr>
          <w:p w:rsidR="00DF7D92" w:rsidRPr="00E463B8" w:rsidRDefault="00DF7D92" w:rsidP="00DF7D92">
            <w:pPr>
              <w:jc w:val="right"/>
              <w:rPr>
                <w:bCs/>
                <w:sz w:val="20"/>
                <w:szCs w:val="20"/>
              </w:rPr>
            </w:pPr>
            <w:r w:rsidRPr="00E463B8">
              <w:rPr>
                <w:bCs/>
                <w:sz w:val="20"/>
                <w:szCs w:val="20"/>
              </w:rPr>
              <w:t>50 000,00</w:t>
            </w:r>
          </w:p>
        </w:tc>
        <w:tc>
          <w:tcPr>
            <w:tcW w:w="1134" w:type="dxa"/>
            <w:tcBorders>
              <w:top w:val="nil"/>
              <w:left w:val="nil"/>
              <w:bottom w:val="single" w:sz="4" w:space="0" w:color="auto"/>
              <w:right w:val="single" w:sz="4" w:space="0" w:color="auto"/>
            </w:tcBorders>
            <w:shd w:val="clear" w:color="auto" w:fill="auto"/>
            <w:noWrap/>
          </w:tcPr>
          <w:p w:rsidR="00DF7D92" w:rsidRPr="00E463B8" w:rsidRDefault="00DF7D92" w:rsidP="00DF7D92">
            <w:pPr>
              <w:jc w:val="right"/>
              <w:rPr>
                <w:bCs/>
                <w:sz w:val="20"/>
                <w:szCs w:val="20"/>
              </w:rPr>
            </w:pPr>
            <w:r w:rsidRPr="00E463B8">
              <w:rPr>
                <w:bCs/>
                <w:sz w:val="20"/>
                <w:szCs w:val="20"/>
              </w:rPr>
              <w:t>0</w:t>
            </w:r>
          </w:p>
        </w:tc>
        <w:tc>
          <w:tcPr>
            <w:tcW w:w="1134" w:type="dxa"/>
            <w:tcBorders>
              <w:top w:val="nil"/>
              <w:left w:val="nil"/>
              <w:bottom w:val="single" w:sz="4" w:space="0" w:color="auto"/>
              <w:right w:val="single" w:sz="4" w:space="0" w:color="auto"/>
            </w:tcBorders>
            <w:shd w:val="clear" w:color="auto" w:fill="auto"/>
            <w:noWrap/>
          </w:tcPr>
          <w:p w:rsidR="00DF7D92" w:rsidRPr="00E463B8" w:rsidRDefault="00DF7D92" w:rsidP="00DF7D92">
            <w:pPr>
              <w:jc w:val="center"/>
              <w:rPr>
                <w:sz w:val="20"/>
                <w:szCs w:val="20"/>
              </w:rPr>
            </w:pPr>
            <w:r w:rsidRPr="00E463B8">
              <w:rPr>
                <w:sz w:val="20"/>
                <w:szCs w:val="20"/>
              </w:rPr>
              <w:t>0</w:t>
            </w:r>
          </w:p>
        </w:tc>
      </w:tr>
      <w:tr w:rsidR="00E463B8" w:rsidRPr="00E463B8" w:rsidTr="00D8297C">
        <w:trPr>
          <w:trHeight w:val="255"/>
        </w:trPr>
        <w:tc>
          <w:tcPr>
            <w:tcW w:w="3701" w:type="dxa"/>
            <w:tcBorders>
              <w:top w:val="nil"/>
              <w:left w:val="single" w:sz="4" w:space="0" w:color="auto"/>
              <w:bottom w:val="single" w:sz="4" w:space="0" w:color="auto"/>
              <w:right w:val="nil"/>
            </w:tcBorders>
            <w:shd w:val="clear" w:color="auto" w:fill="auto"/>
            <w:noWrap/>
            <w:hideMark/>
          </w:tcPr>
          <w:p w:rsidR="00DF7D92" w:rsidRPr="00E463B8" w:rsidRDefault="00DF7D92" w:rsidP="00DF7D92">
            <w:pPr>
              <w:rPr>
                <w:bCs/>
                <w:sz w:val="20"/>
                <w:szCs w:val="20"/>
              </w:rPr>
            </w:pPr>
            <w:r w:rsidRPr="00E463B8">
              <w:rPr>
                <w:bCs/>
                <w:sz w:val="20"/>
                <w:szCs w:val="20"/>
              </w:rPr>
              <w:t>Финансовое управление администрации Трубчевского муниципального района</w:t>
            </w:r>
          </w:p>
        </w:tc>
        <w:tc>
          <w:tcPr>
            <w:tcW w:w="567" w:type="dxa"/>
            <w:tcBorders>
              <w:top w:val="nil"/>
              <w:left w:val="single" w:sz="4" w:space="0" w:color="auto"/>
              <w:bottom w:val="single" w:sz="4" w:space="0" w:color="auto"/>
              <w:right w:val="single" w:sz="4" w:space="0" w:color="auto"/>
            </w:tcBorders>
            <w:shd w:val="clear" w:color="auto" w:fill="auto"/>
            <w:hideMark/>
          </w:tcPr>
          <w:p w:rsidR="00DF7D92" w:rsidRPr="00E463B8" w:rsidRDefault="00DF7D92" w:rsidP="00DF7D92">
            <w:pPr>
              <w:jc w:val="center"/>
              <w:rPr>
                <w:bCs/>
                <w:sz w:val="20"/>
                <w:szCs w:val="20"/>
              </w:rPr>
            </w:pPr>
            <w:r w:rsidRPr="00E463B8">
              <w:rPr>
                <w:bCs/>
                <w:sz w:val="20"/>
                <w:szCs w:val="20"/>
              </w:rPr>
              <w:t>70</w:t>
            </w:r>
          </w:p>
        </w:tc>
        <w:tc>
          <w:tcPr>
            <w:tcW w:w="567" w:type="dxa"/>
            <w:tcBorders>
              <w:top w:val="nil"/>
              <w:left w:val="nil"/>
              <w:bottom w:val="single" w:sz="4" w:space="0" w:color="auto"/>
              <w:right w:val="single" w:sz="4" w:space="0" w:color="auto"/>
            </w:tcBorders>
            <w:shd w:val="clear" w:color="auto" w:fill="auto"/>
            <w:hideMark/>
          </w:tcPr>
          <w:p w:rsidR="00DF7D92" w:rsidRPr="00E463B8" w:rsidRDefault="00DF7D92" w:rsidP="00DF7D92">
            <w:pPr>
              <w:jc w:val="center"/>
              <w:rPr>
                <w:bCs/>
                <w:sz w:val="20"/>
                <w:szCs w:val="20"/>
              </w:rPr>
            </w:pPr>
            <w:r w:rsidRPr="00E463B8">
              <w:rPr>
                <w:bCs/>
                <w:sz w:val="20"/>
                <w:szCs w:val="20"/>
              </w:rPr>
              <w:t>0</w:t>
            </w:r>
          </w:p>
        </w:tc>
        <w:tc>
          <w:tcPr>
            <w:tcW w:w="567" w:type="dxa"/>
            <w:tcBorders>
              <w:top w:val="nil"/>
              <w:left w:val="nil"/>
              <w:bottom w:val="single" w:sz="4" w:space="0" w:color="auto"/>
              <w:right w:val="single" w:sz="4" w:space="0" w:color="auto"/>
            </w:tcBorders>
            <w:shd w:val="clear" w:color="auto" w:fill="auto"/>
            <w:noWrap/>
            <w:hideMark/>
          </w:tcPr>
          <w:p w:rsidR="00DF7D92" w:rsidRPr="00E463B8" w:rsidRDefault="00DF7D92" w:rsidP="00DF7D92">
            <w:pPr>
              <w:jc w:val="center"/>
              <w:rPr>
                <w:sz w:val="20"/>
                <w:szCs w:val="20"/>
              </w:rPr>
            </w:pPr>
            <w:r w:rsidRPr="00E463B8">
              <w:rPr>
                <w:sz w:val="20"/>
                <w:szCs w:val="20"/>
              </w:rPr>
              <w:t>00</w:t>
            </w:r>
          </w:p>
        </w:tc>
        <w:tc>
          <w:tcPr>
            <w:tcW w:w="709" w:type="dxa"/>
            <w:tcBorders>
              <w:top w:val="nil"/>
              <w:left w:val="nil"/>
              <w:bottom w:val="single" w:sz="4" w:space="0" w:color="auto"/>
              <w:right w:val="single" w:sz="4" w:space="0" w:color="auto"/>
            </w:tcBorders>
            <w:shd w:val="clear" w:color="auto" w:fill="auto"/>
            <w:noWrap/>
            <w:hideMark/>
          </w:tcPr>
          <w:p w:rsidR="00DF7D92" w:rsidRPr="00E463B8" w:rsidRDefault="00DF7D92" w:rsidP="00DF7D92">
            <w:pPr>
              <w:jc w:val="center"/>
              <w:rPr>
                <w:bCs/>
                <w:sz w:val="20"/>
                <w:szCs w:val="20"/>
              </w:rPr>
            </w:pPr>
            <w:r w:rsidRPr="00E463B8">
              <w:rPr>
                <w:bCs/>
                <w:sz w:val="20"/>
                <w:szCs w:val="20"/>
              </w:rPr>
              <w:t>002</w:t>
            </w:r>
          </w:p>
        </w:tc>
        <w:tc>
          <w:tcPr>
            <w:tcW w:w="850" w:type="dxa"/>
            <w:tcBorders>
              <w:top w:val="nil"/>
              <w:left w:val="nil"/>
              <w:bottom w:val="single" w:sz="4" w:space="0" w:color="auto"/>
              <w:right w:val="single" w:sz="4" w:space="0" w:color="auto"/>
            </w:tcBorders>
            <w:shd w:val="clear" w:color="auto" w:fill="auto"/>
            <w:noWrap/>
            <w:hideMark/>
          </w:tcPr>
          <w:p w:rsidR="00DF7D92" w:rsidRPr="00E463B8" w:rsidRDefault="00DF7D92" w:rsidP="00DF7D92">
            <w:pPr>
              <w:jc w:val="center"/>
              <w:rPr>
                <w:bCs/>
                <w:sz w:val="20"/>
                <w:szCs w:val="20"/>
              </w:rPr>
            </w:pPr>
            <w:r w:rsidRPr="00E463B8">
              <w:rPr>
                <w:bCs/>
                <w:sz w:val="20"/>
                <w:szCs w:val="20"/>
              </w:rPr>
              <w:t> </w:t>
            </w:r>
          </w:p>
        </w:tc>
        <w:tc>
          <w:tcPr>
            <w:tcW w:w="1134" w:type="dxa"/>
            <w:tcBorders>
              <w:top w:val="nil"/>
              <w:left w:val="nil"/>
              <w:bottom w:val="single" w:sz="4" w:space="0" w:color="auto"/>
              <w:right w:val="single" w:sz="4" w:space="0" w:color="auto"/>
            </w:tcBorders>
            <w:shd w:val="clear" w:color="auto" w:fill="auto"/>
            <w:noWrap/>
          </w:tcPr>
          <w:p w:rsidR="00DF7D92" w:rsidRPr="00E463B8" w:rsidRDefault="00DF7D92" w:rsidP="00DF7D92">
            <w:pPr>
              <w:jc w:val="center"/>
              <w:rPr>
                <w:bCs/>
                <w:sz w:val="20"/>
                <w:szCs w:val="20"/>
              </w:rPr>
            </w:pPr>
            <w:r w:rsidRPr="00E463B8">
              <w:rPr>
                <w:bCs/>
                <w:sz w:val="20"/>
                <w:szCs w:val="20"/>
              </w:rPr>
              <w:t>50 000,00</w:t>
            </w:r>
          </w:p>
        </w:tc>
        <w:tc>
          <w:tcPr>
            <w:tcW w:w="1134" w:type="dxa"/>
            <w:tcBorders>
              <w:top w:val="nil"/>
              <w:left w:val="nil"/>
              <w:bottom w:val="single" w:sz="4" w:space="0" w:color="auto"/>
              <w:right w:val="single" w:sz="4" w:space="0" w:color="auto"/>
            </w:tcBorders>
            <w:shd w:val="clear" w:color="auto" w:fill="auto"/>
            <w:noWrap/>
          </w:tcPr>
          <w:p w:rsidR="00DF7D92" w:rsidRPr="00E463B8" w:rsidRDefault="00DF7D92" w:rsidP="00DF7D92">
            <w:pPr>
              <w:jc w:val="right"/>
              <w:rPr>
                <w:bCs/>
                <w:sz w:val="20"/>
                <w:szCs w:val="20"/>
              </w:rPr>
            </w:pPr>
            <w:r w:rsidRPr="00E463B8">
              <w:rPr>
                <w:bCs/>
                <w:sz w:val="20"/>
                <w:szCs w:val="20"/>
              </w:rPr>
              <w:t>0</w:t>
            </w:r>
          </w:p>
        </w:tc>
        <w:tc>
          <w:tcPr>
            <w:tcW w:w="1134" w:type="dxa"/>
            <w:tcBorders>
              <w:top w:val="nil"/>
              <w:left w:val="nil"/>
              <w:bottom w:val="single" w:sz="4" w:space="0" w:color="auto"/>
              <w:right w:val="single" w:sz="4" w:space="0" w:color="auto"/>
            </w:tcBorders>
            <w:shd w:val="clear" w:color="auto" w:fill="auto"/>
            <w:noWrap/>
          </w:tcPr>
          <w:p w:rsidR="00DF7D92" w:rsidRPr="00E463B8" w:rsidRDefault="00DF7D92" w:rsidP="00DF7D92">
            <w:pPr>
              <w:jc w:val="center"/>
              <w:rPr>
                <w:sz w:val="20"/>
                <w:szCs w:val="20"/>
              </w:rPr>
            </w:pPr>
            <w:r w:rsidRPr="00E463B8">
              <w:rPr>
                <w:sz w:val="20"/>
                <w:szCs w:val="20"/>
              </w:rPr>
              <w:t>0</w:t>
            </w:r>
          </w:p>
        </w:tc>
      </w:tr>
      <w:tr w:rsidR="00DF7D92" w:rsidRPr="00E463B8" w:rsidTr="00D8297C">
        <w:trPr>
          <w:trHeight w:val="515"/>
        </w:trPr>
        <w:tc>
          <w:tcPr>
            <w:tcW w:w="3701" w:type="dxa"/>
            <w:tcBorders>
              <w:top w:val="nil"/>
              <w:left w:val="single" w:sz="4" w:space="0" w:color="auto"/>
              <w:bottom w:val="single" w:sz="4" w:space="0" w:color="auto"/>
              <w:right w:val="nil"/>
            </w:tcBorders>
            <w:shd w:val="clear" w:color="auto" w:fill="auto"/>
            <w:hideMark/>
          </w:tcPr>
          <w:p w:rsidR="00DF7D92" w:rsidRPr="00E463B8" w:rsidRDefault="00DF7D92" w:rsidP="00DF7D92">
            <w:pPr>
              <w:rPr>
                <w:sz w:val="20"/>
                <w:szCs w:val="20"/>
              </w:rPr>
            </w:pPr>
            <w:r w:rsidRPr="00E463B8">
              <w:rPr>
                <w:sz w:val="20"/>
                <w:szCs w:val="20"/>
              </w:rPr>
              <w:t xml:space="preserve">Резервный фонд местной администрации </w:t>
            </w:r>
          </w:p>
        </w:tc>
        <w:tc>
          <w:tcPr>
            <w:tcW w:w="567" w:type="dxa"/>
            <w:tcBorders>
              <w:top w:val="nil"/>
              <w:left w:val="single" w:sz="4" w:space="0" w:color="auto"/>
              <w:bottom w:val="single" w:sz="4" w:space="0" w:color="auto"/>
              <w:right w:val="single" w:sz="4" w:space="0" w:color="auto"/>
            </w:tcBorders>
            <w:shd w:val="clear" w:color="auto" w:fill="auto"/>
            <w:hideMark/>
          </w:tcPr>
          <w:p w:rsidR="00DF7D92" w:rsidRPr="00E463B8" w:rsidRDefault="00DF7D92" w:rsidP="00DF7D92">
            <w:pPr>
              <w:jc w:val="center"/>
              <w:rPr>
                <w:sz w:val="20"/>
                <w:szCs w:val="20"/>
              </w:rPr>
            </w:pPr>
            <w:r w:rsidRPr="00E463B8">
              <w:rPr>
                <w:sz w:val="20"/>
                <w:szCs w:val="20"/>
              </w:rPr>
              <w:t>70</w:t>
            </w:r>
          </w:p>
        </w:tc>
        <w:tc>
          <w:tcPr>
            <w:tcW w:w="567" w:type="dxa"/>
            <w:tcBorders>
              <w:top w:val="nil"/>
              <w:left w:val="nil"/>
              <w:bottom w:val="single" w:sz="4" w:space="0" w:color="auto"/>
              <w:right w:val="single" w:sz="4" w:space="0" w:color="auto"/>
            </w:tcBorders>
            <w:shd w:val="clear" w:color="auto" w:fill="auto"/>
            <w:hideMark/>
          </w:tcPr>
          <w:p w:rsidR="00DF7D92" w:rsidRPr="00E463B8" w:rsidRDefault="00DF7D92" w:rsidP="00DF7D92">
            <w:pPr>
              <w:jc w:val="center"/>
              <w:rPr>
                <w:sz w:val="20"/>
                <w:szCs w:val="20"/>
              </w:rPr>
            </w:pPr>
            <w:r w:rsidRPr="00E463B8">
              <w:rPr>
                <w:sz w:val="20"/>
                <w:szCs w:val="20"/>
              </w:rPr>
              <w:t>0</w:t>
            </w:r>
          </w:p>
        </w:tc>
        <w:tc>
          <w:tcPr>
            <w:tcW w:w="567" w:type="dxa"/>
            <w:tcBorders>
              <w:top w:val="nil"/>
              <w:left w:val="nil"/>
              <w:bottom w:val="single" w:sz="4" w:space="0" w:color="auto"/>
              <w:right w:val="single" w:sz="4" w:space="0" w:color="auto"/>
            </w:tcBorders>
            <w:shd w:val="clear" w:color="auto" w:fill="auto"/>
            <w:noWrap/>
            <w:hideMark/>
          </w:tcPr>
          <w:p w:rsidR="00DF7D92" w:rsidRPr="00E463B8" w:rsidRDefault="00DF7D92" w:rsidP="00DF7D92">
            <w:pPr>
              <w:jc w:val="center"/>
              <w:rPr>
                <w:sz w:val="20"/>
                <w:szCs w:val="20"/>
              </w:rPr>
            </w:pPr>
            <w:r w:rsidRPr="00E463B8">
              <w:rPr>
                <w:sz w:val="20"/>
                <w:szCs w:val="20"/>
              </w:rPr>
              <w:t>00</w:t>
            </w:r>
          </w:p>
        </w:tc>
        <w:tc>
          <w:tcPr>
            <w:tcW w:w="709" w:type="dxa"/>
            <w:tcBorders>
              <w:top w:val="nil"/>
              <w:left w:val="nil"/>
              <w:bottom w:val="single" w:sz="4" w:space="0" w:color="auto"/>
              <w:right w:val="single" w:sz="4" w:space="0" w:color="auto"/>
            </w:tcBorders>
            <w:shd w:val="clear" w:color="auto" w:fill="auto"/>
            <w:hideMark/>
          </w:tcPr>
          <w:p w:rsidR="00DF7D92" w:rsidRPr="00E463B8" w:rsidRDefault="00DF7D92" w:rsidP="00DF7D92">
            <w:pPr>
              <w:jc w:val="center"/>
              <w:rPr>
                <w:sz w:val="20"/>
                <w:szCs w:val="20"/>
              </w:rPr>
            </w:pPr>
            <w:r w:rsidRPr="00E463B8">
              <w:rPr>
                <w:sz w:val="20"/>
                <w:szCs w:val="20"/>
              </w:rPr>
              <w:t>002</w:t>
            </w:r>
          </w:p>
        </w:tc>
        <w:tc>
          <w:tcPr>
            <w:tcW w:w="850" w:type="dxa"/>
            <w:tcBorders>
              <w:top w:val="nil"/>
              <w:left w:val="nil"/>
              <w:bottom w:val="single" w:sz="4" w:space="0" w:color="auto"/>
              <w:right w:val="single" w:sz="4" w:space="0" w:color="auto"/>
            </w:tcBorders>
            <w:shd w:val="clear" w:color="auto" w:fill="auto"/>
            <w:noWrap/>
            <w:hideMark/>
          </w:tcPr>
          <w:p w:rsidR="00DF7D92" w:rsidRPr="00E463B8" w:rsidRDefault="00DF7D92" w:rsidP="00DF7D92">
            <w:pPr>
              <w:jc w:val="center"/>
              <w:rPr>
                <w:sz w:val="20"/>
                <w:szCs w:val="20"/>
              </w:rPr>
            </w:pPr>
            <w:r w:rsidRPr="00E463B8">
              <w:rPr>
                <w:sz w:val="20"/>
                <w:szCs w:val="20"/>
              </w:rPr>
              <w:t>83030</w:t>
            </w:r>
          </w:p>
        </w:tc>
        <w:tc>
          <w:tcPr>
            <w:tcW w:w="1134" w:type="dxa"/>
            <w:tcBorders>
              <w:top w:val="nil"/>
              <w:left w:val="nil"/>
              <w:bottom w:val="single" w:sz="4" w:space="0" w:color="auto"/>
              <w:right w:val="single" w:sz="4" w:space="0" w:color="auto"/>
            </w:tcBorders>
            <w:shd w:val="clear" w:color="auto" w:fill="auto"/>
            <w:noWrap/>
          </w:tcPr>
          <w:p w:rsidR="00DF7D92" w:rsidRPr="00E463B8" w:rsidRDefault="00DF7D92" w:rsidP="00DF7D92">
            <w:pPr>
              <w:jc w:val="right"/>
              <w:rPr>
                <w:sz w:val="20"/>
                <w:szCs w:val="20"/>
              </w:rPr>
            </w:pPr>
            <w:r w:rsidRPr="00E463B8">
              <w:rPr>
                <w:bCs/>
                <w:sz w:val="20"/>
                <w:szCs w:val="20"/>
              </w:rPr>
              <w:t>50 000,00</w:t>
            </w:r>
          </w:p>
        </w:tc>
        <w:tc>
          <w:tcPr>
            <w:tcW w:w="1134" w:type="dxa"/>
            <w:tcBorders>
              <w:top w:val="nil"/>
              <w:left w:val="nil"/>
              <w:bottom w:val="single" w:sz="4" w:space="0" w:color="auto"/>
              <w:right w:val="single" w:sz="4" w:space="0" w:color="auto"/>
            </w:tcBorders>
            <w:shd w:val="clear" w:color="auto" w:fill="auto"/>
            <w:noWrap/>
          </w:tcPr>
          <w:p w:rsidR="00DF7D92" w:rsidRPr="00E463B8" w:rsidRDefault="00DF7D92" w:rsidP="00DF7D92">
            <w:pPr>
              <w:jc w:val="right"/>
              <w:rPr>
                <w:sz w:val="20"/>
                <w:szCs w:val="20"/>
              </w:rPr>
            </w:pPr>
            <w:r w:rsidRPr="00E463B8">
              <w:rPr>
                <w:sz w:val="20"/>
                <w:szCs w:val="20"/>
              </w:rPr>
              <w:t>0</w:t>
            </w:r>
          </w:p>
        </w:tc>
        <w:tc>
          <w:tcPr>
            <w:tcW w:w="1134" w:type="dxa"/>
            <w:tcBorders>
              <w:top w:val="nil"/>
              <w:left w:val="nil"/>
              <w:bottom w:val="single" w:sz="4" w:space="0" w:color="auto"/>
              <w:right w:val="single" w:sz="4" w:space="0" w:color="auto"/>
            </w:tcBorders>
            <w:shd w:val="clear" w:color="auto" w:fill="auto"/>
            <w:noWrap/>
          </w:tcPr>
          <w:p w:rsidR="00DF7D92" w:rsidRPr="00E463B8" w:rsidRDefault="00DF7D92" w:rsidP="00DF7D92">
            <w:pPr>
              <w:jc w:val="center"/>
              <w:rPr>
                <w:sz w:val="20"/>
                <w:szCs w:val="20"/>
              </w:rPr>
            </w:pPr>
            <w:r w:rsidRPr="00E463B8">
              <w:rPr>
                <w:sz w:val="20"/>
                <w:szCs w:val="20"/>
              </w:rPr>
              <w:t>0</w:t>
            </w:r>
          </w:p>
        </w:tc>
      </w:tr>
    </w:tbl>
    <w:p w:rsidR="00DA60A5" w:rsidRPr="00E463B8" w:rsidRDefault="00DA60A5" w:rsidP="00366E04">
      <w:pPr>
        <w:spacing w:before="120" w:line="281" w:lineRule="auto"/>
        <w:ind w:firstLine="709"/>
        <w:jc w:val="both"/>
        <w:rPr>
          <w:rFonts w:eastAsia="Calibri"/>
          <w:sz w:val="18"/>
          <w:szCs w:val="18"/>
          <w:lang w:eastAsia="en-US"/>
        </w:rPr>
      </w:pPr>
    </w:p>
    <w:p w:rsidR="00313C3C" w:rsidRPr="00E463B8" w:rsidRDefault="00313C3C" w:rsidP="00313C3C">
      <w:pPr>
        <w:spacing w:line="281" w:lineRule="auto"/>
        <w:ind w:firstLine="709"/>
        <w:jc w:val="center"/>
        <w:rPr>
          <w:b/>
          <w:sz w:val="20"/>
          <w:szCs w:val="20"/>
        </w:rPr>
      </w:pPr>
      <w:r w:rsidRPr="00E463B8">
        <w:rPr>
          <w:b/>
          <w:sz w:val="20"/>
          <w:szCs w:val="20"/>
        </w:rPr>
        <w:t>Трубчевский  районный Совет народных депутатов (глава 930)</w:t>
      </w:r>
    </w:p>
    <w:p w:rsidR="00313C3C" w:rsidRPr="00E463B8" w:rsidRDefault="00313C3C" w:rsidP="00313C3C">
      <w:pPr>
        <w:spacing w:line="281" w:lineRule="auto"/>
        <w:ind w:firstLine="709"/>
        <w:jc w:val="center"/>
        <w:rPr>
          <w:b/>
          <w:sz w:val="20"/>
          <w:szCs w:val="20"/>
        </w:rPr>
      </w:pPr>
    </w:p>
    <w:p w:rsidR="00313C3C" w:rsidRPr="00E463B8" w:rsidRDefault="00313C3C" w:rsidP="00313C3C">
      <w:pPr>
        <w:spacing w:line="281" w:lineRule="auto"/>
        <w:ind w:firstLine="709"/>
        <w:jc w:val="both"/>
        <w:rPr>
          <w:sz w:val="20"/>
          <w:szCs w:val="20"/>
        </w:rPr>
      </w:pPr>
      <w:r w:rsidRPr="00E463B8">
        <w:rPr>
          <w:sz w:val="20"/>
          <w:szCs w:val="20"/>
        </w:rPr>
        <w:t xml:space="preserve">Исполнение расходов по главному распорядителю средств районного бюджета сложилось в объеме </w:t>
      </w:r>
      <w:r w:rsidR="0081567A" w:rsidRPr="00E463B8">
        <w:rPr>
          <w:sz w:val="20"/>
          <w:szCs w:val="20"/>
        </w:rPr>
        <w:t>470 358,23</w:t>
      </w:r>
      <w:r w:rsidRPr="00E463B8">
        <w:rPr>
          <w:sz w:val="20"/>
          <w:szCs w:val="20"/>
        </w:rPr>
        <w:t xml:space="preserve"> рублей,  что составило  </w:t>
      </w:r>
      <w:r w:rsidR="0081567A" w:rsidRPr="00E463B8">
        <w:rPr>
          <w:sz w:val="20"/>
          <w:szCs w:val="20"/>
        </w:rPr>
        <w:t xml:space="preserve">17,1 </w:t>
      </w:r>
      <w:r w:rsidRPr="00E463B8">
        <w:rPr>
          <w:sz w:val="20"/>
          <w:szCs w:val="20"/>
        </w:rPr>
        <w:t>процентов от уточненных плановых назначений.</w:t>
      </w:r>
    </w:p>
    <w:p w:rsidR="00DF7D92" w:rsidRPr="00E463B8" w:rsidRDefault="00DF7D92" w:rsidP="00366E04">
      <w:pPr>
        <w:spacing w:before="120" w:line="281" w:lineRule="auto"/>
        <w:ind w:firstLine="709"/>
        <w:jc w:val="both"/>
        <w:rPr>
          <w:rFonts w:eastAsia="Calibri"/>
          <w:sz w:val="20"/>
          <w:szCs w:val="20"/>
          <w:lang w:eastAsia="en-US"/>
        </w:rPr>
      </w:pPr>
    </w:p>
    <w:p w:rsidR="00313C3C" w:rsidRPr="00E463B8" w:rsidRDefault="00313C3C" w:rsidP="00313C3C">
      <w:pPr>
        <w:spacing w:line="281" w:lineRule="auto"/>
        <w:ind w:firstLine="709"/>
        <w:jc w:val="center"/>
        <w:rPr>
          <w:b/>
          <w:sz w:val="20"/>
          <w:szCs w:val="20"/>
        </w:rPr>
      </w:pPr>
      <w:r w:rsidRPr="00E463B8">
        <w:rPr>
          <w:b/>
          <w:sz w:val="20"/>
          <w:szCs w:val="20"/>
        </w:rPr>
        <w:t>Контрольно-счетная палата Трубчевского муниципального района</w:t>
      </w:r>
      <w:r w:rsidR="00953FC3" w:rsidRPr="00E463B8">
        <w:rPr>
          <w:b/>
          <w:sz w:val="20"/>
          <w:szCs w:val="20"/>
        </w:rPr>
        <w:t xml:space="preserve"> (глава 940</w:t>
      </w:r>
      <w:r w:rsidRPr="00E463B8">
        <w:rPr>
          <w:b/>
          <w:sz w:val="20"/>
          <w:szCs w:val="20"/>
        </w:rPr>
        <w:t>)</w:t>
      </w:r>
    </w:p>
    <w:p w:rsidR="00313C3C" w:rsidRPr="00E463B8" w:rsidRDefault="00313C3C" w:rsidP="00313C3C">
      <w:pPr>
        <w:spacing w:line="281" w:lineRule="auto"/>
        <w:ind w:firstLine="709"/>
        <w:jc w:val="center"/>
        <w:rPr>
          <w:b/>
          <w:sz w:val="20"/>
          <w:szCs w:val="20"/>
        </w:rPr>
      </w:pPr>
    </w:p>
    <w:p w:rsidR="00313C3C" w:rsidRPr="00E463B8" w:rsidRDefault="00313C3C" w:rsidP="00313C3C">
      <w:pPr>
        <w:spacing w:line="281" w:lineRule="auto"/>
        <w:ind w:firstLine="709"/>
        <w:jc w:val="both"/>
        <w:rPr>
          <w:sz w:val="20"/>
          <w:szCs w:val="20"/>
        </w:rPr>
      </w:pPr>
      <w:r w:rsidRPr="00E463B8">
        <w:rPr>
          <w:sz w:val="20"/>
          <w:szCs w:val="20"/>
        </w:rPr>
        <w:t xml:space="preserve">Исполнение расходов по главному распорядителю средств районного бюджета сложилось в объеме </w:t>
      </w:r>
      <w:r w:rsidR="0081567A" w:rsidRPr="00E463B8">
        <w:rPr>
          <w:sz w:val="20"/>
          <w:szCs w:val="20"/>
        </w:rPr>
        <w:t xml:space="preserve"> 263 812,24</w:t>
      </w:r>
      <w:r w:rsidRPr="00E463B8">
        <w:rPr>
          <w:sz w:val="20"/>
          <w:szCs w:val="20"/>
        </w:rPr>
        <w:t xml:space="preserve"> рублей,  что составило  </w:t>
      </w:r>
      <w:r w:rsidR="0081567A" w:rsidRPr="00E463B8">
        <w:rPr>
          <w:sz w:val="20"/>
          <w:szCs w:val="20"/>
        </w:rPr>
        <w:t xml:space="preserve">17,3 </w:t>
      </w:r>
      <w:r w:rsidRPr="00E463B8">
        <w:rPr>
          <w:sz w:val="20"/>
          <w:szCs w:val="20"/>
        </w:rPr>
        <w:t xml:space="preserve">процентов от уточненных плановых назначений. </w:t>
      </w:r>
    </w:p>
    <w:p w:rsidR="00813B4E" w:rsidRPr="00E463B8" w:rsidRDefault="00813B4E" w:rsidP="00C42FAA">
      <w:pPr>
        <w:ind w:firstLine="720"/>
        <w:jc w:val="both"/>
        <w:rPr>
          <w:rFonts w:eastAsia="Calibri"/>
          <w:spacing w:val="6"/>
          <w:sz w:val="20"/>
          <w:szCs w:val="20"/>
          <w:lang w:eastAsia="en-US"/>
        </w:rPr>
      </w:pPr>
    </w:p>
    <w:p w:rsidR="0063514B" w:rsidRPr="00E463B8" w:rsidRDefault="0063514B" w:rsidP="0063514B">
      <w:pPr>
        <w:spacing w:after="200" w:line="281" w:lineRule="auto"/>
        <w:ind w:firstLine="709"/>
        <w:jc w:val="both"/>
        <w:rPr>
          <w:sz w:val="20"/>
          <w:szCs w:val="20"/>
        </w:rPr>
      </w:pPr>
      <w:r w:rsidRPr="00E463B8">
        <w:rPr>
          <w:rFonts w:eastAsia="Calibri"/>
          <w:b/>
          <w:sz w:val="20"/>
          <w:szCs w:val="20"/>
          <w:lang w:eastAsia="en-US"/>
        </w:rPr>
        <w:t>Исполнение расходов по функциональным направлениям, в разрезе разделов бюджетной классификации расходов бюджетов</w:t>
      </w:r>
      <w:r w:rsidR="007E79BC" w:rsidRPr="00E463B8">
        <w:rPr>
          <w:rFonts w:eastAsia="Calibri"/>
          <w:b/>
          <w:sz w:val="20"/>
          <w:szCs w:val="20"/>
          <w:lang w:eastAsia="en-US"/>
        </w:rPr>
        <w:t xml:space="preserve"> за</w:t>
      </w:r>
      <w:r w:rsidRPr="00E463B8">
        <w:rPr>
          <w:rFonts w:eastAsia="Calibri"/>
          <w:b/>
          <w:sz w:val="20"/>
          <w:szCs w:val="20"/>
          <w:lang w:eastAsia="en-US"/>
        </w:rPr>
        <w:t xml:space="preserve"> </w:t>
      </w:r>
      <w:r w:rsidR="008C7442" w:rsidRPr="00E463B8">
        <w:rPr>
          <w:rFonts w:eastAsia="Calibri"/>
          <w:b/>
          <w:sz w:val="20"/>
          <w:szCs w:val="20"/>
          <w:lang w:eastAsia="en-US"/>
        </w:rPr>
        <w:t>1 квартал 2022</w:t>
      </w:r>
      <w:r w:rsidRPr="00E463B8">
        <w:rPr>
          <w:rFonts w:eastAsia="Calibri"/>
          <w:b/>
          <w:sz w:val="20"/>
          <w:szCs w:val="20"/>
          <w:lang w:eastAsia="en-US"/>
        </w:rPr>
        <w:t xml:space="preserve"> года характеризовалось следующими показателями</w:t>
      </w:r>
    </w:p>
    <w:tbl>
      <w:tblPr>
        <w:tblW w:w="10817"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3"/>
        <w:gridCol w:w="709"/>
        <w:gridCol w:w="1700"/>
        <w:gridCol w:w="1702"/>
        <w:gridCol w:w="1559"/>
        <w:gridCol w:w="1418"/>
        <w:gridCol w:w="1296"/>
      </w:tblGrid>
      <w:tr w:rsidR="00E463B8" w:rsidRPr="00E463B8" w:rsidTr="002E613C">
        <w:trPr>
          <w:trHeight w:val="1185"/>
          <w:jc w:val="center"/>
        </w:trPr>
        <w:tc>
          <w:tcPr>
            <w:tcW w:w="2433" w:type="dxa"/>
          </w:tcPr>
          <w:p w:rsidR="000E757C" w:rsidRPr="00E463B8" w:rsidRDefault="00B12D67" w:rsidP="0067675F">
            <w:pPr>
              <w:rPr>
                <w:b/>
                <w:sz w:val="20"/>
                <w:szCs w:val="20"/>
              </w:rPr>
            </w:pPr>
            <w:r w:rsidRPr="00E463B8">
              <w:rPr>
                <w:b/>
                <w:sz w:val="20"/>
                <w:szCs w:val="20"/>
              </w:rPr>
              <w:t>Наименование разделов функцио</w:t>
            </w:r>
            <w:r w:rsidR="000E757C" w:rsidRPr="00E463B8">
              <w:rPr>
                <w:b/>
                <w:sz w:val="20"/>
                <w:szCs w:val="20"/>
              </w:rPr>
              <w:t xml:space="preserve">нальной </w:t>
            </w:r>
            <w:r w:rsidR="002222BE" w:rsidRPr="00E463B8">
              <w:rPr>
                <w:b/>
                <w:sz w:val="20"/>
                <w:szCs w:val="20"/>
              </w:rPr>
              <w:t>классификации</w:t>
            </w:r>
            <w:r w:rsidR="000E757C" w:rsidRPr="00E463B8">
              <w:rPr>
                <w:b/>
                <w:sz w:val="20"/>
                <w:szCs w:val="20"/>
              </w:rPr>
              <w:t xml:space="preserve"> расходов</w:t>
            </w:r>
          </w:p>
        </w:tc>
        <w:tc>
          <w:tcPr>
            <w:tcW w:w="709" w:type="dxa"/>
          </w:tcPr>
          <w:p w:rsidR="000E757C" w:rsidRPr="00E463B8" w:rsidRDefault="000E757C" w:rsidP="00B614CD">
            <w:pPr>
              <w:jc w:val="center"/>
              <w:rPr>
                <w:b/>
                <w:sz w:val="20"/>
                <w:szCs w:val="20"/>
              </w:rPr>
            </w:pPr>
            <w:proofErr w:type="spellStart"/>
            <w:r w:rsidRPr="00E463B8">
              <w:rPr>
                <w:b/>
                <w:sz w:val="20"/>
                <w:szCs w:val="20"/>
              </w:rPr>
              <w:t>Рз</w:t>
            </w:r>
            <w:proofErr w:type="spellEnd"/>
          </w:p>
        </w:tc>
        <w:tc>
          <w:tcPr>
            <w:tcW w:w="1700" w:type="dxa"/>
          </w:tcPr>
          <w:p w:rsidR="000E757C" w:rsidRPr="00E463B8" w:rsidRDefault="000E757C" w:rsidP="00B614CD">
            <w:pPr>
              <w:jc w:val="center"/>
              <w:rPr>
                <w:b/>
                <w:sz w:val="20"/>
                <w:szCs w:val="20"/>
              </w:rPr>
            </w:pPr>
            <w:r w:rsidRPr="00E463B8">
              <w:rPr>
                <w:b/>
                <w:sz w:val="20"/>
                <w:szCs w:val="20"/>
              </w:rPr>
              <w:t>Кассовое</w:t>
            </w:r>
          </w:p>
          <w:p w:rsidR="000E757C" w:rsidRPr="00E463B8" w:rsidRDefault="000E757C" w:rsidP="00B614CD">
            <w:pPr>
              <w:jc w:val="center"/>
              <w:rPr>
                <w:b/>
                <w:sz w:val="20"/>
                <w:szCs w:val="20"/>
              </w:rPr>
            </w:pPr>
            <w:r w:rsidRPr="00E463B8">
              <w:rPr>
                <w:b/>
                <w:sz w:val="20"/>
                <w:szCs w:val="20"/>
              </w:rPr>
              <w:t xml:space="preserve">исполнение за </w:t>
            </w:r>
            <w:r w:rsidR="00490238" w:rsidRPr="00E463B8">
              <w:rPr>
                <w:b/>
                <w:sz w:val="20"/>
                <w:szCs w:val="20"/>
              </w:rPr>
              <w:t>1 квартал</w:t>
            </w:r>
          </w:p>
          <w:p w:rsidR="000E757C" w:rsidRPr="00E463B8" w:rsidRDefault="008C7442" w:rsidP="00B614CD">
            <w:pPr>
              <w:jc w:val="center"/>
              <w:rPr>
                <w:b/>
                <w:sz w:val="20"/>
                <w:szCs w:val="20"/>
              </w:rPr>
            </w:pPr>
            <w:r w:rsidRPr="00E463B8">
              <w:rPr>
                <w:b/>
                <w:sz w:val="20"/>
                <w:szCs w:val="20"/>
              </w:rPr>
              <w:t>2021 год</w:t>
            </w:r>
          </w:p>
        </w:tc>
        <w:tc>
          <w:tcPr>
            <w:tcW w:w="1702" w:type="dxa"/>
          </w:tcPr>
          <w:p w:rsidR="000E757C" w:rsidRPr="00E463B8" w:rsidRDefault="000E757C" w:rsidP="00B614CD">
            <w:pPr>
              <w:jc w:val="center"/>
              <w:rPr>
                <w:b/>
                <w:sz w:val="20"/>
                <w:szCs w:val="20"/>
              </w:rPr>
            </w:pPr>
            <w:r w:rsidRPr="00E463B8">
              <w:rPr>
                <w:b/>
                <w:sz w:val="20"/>
                <w:szCs w:val="20"/>
              </w:rPr>
              <w:t>Уточненная бюджетная роспись на 20</w:t>
            </w:r>
            <w:r w:rsidR="008C7442" w:rsidRPr="00E463B8">
              <w:rPr>
                <w:b/>
                <w:sz w:val="20"/>
                <w:szCs w:val="20"/>
              </w:rPr>
              <w:t>22</w:t>
            </w:r>
            <w:r w:rsidRPr="00E463B8">
              <w:rPr>
                <w:b/>
                <w:sz w:val="20"/>
                <w:szCs w:val="20"/>
              </w:rPr>
              <w:t xml:space="preserve"> год</w:t>
            </w:r>
          </w:p>
        </w:tc>
        <w:tc>
          <w:tcPr>
            <w:tcW w:w="1559" w:type="dxa"/>
          </w:tcPr>
          <w:p w:rsidR="000E757C" w:rsidRPr="00E463B8" w:rsidRDefault="000E757C" w:rsidP="00B614CD">
            <w:pPr>
              <w:jc w:val="center"/>
              <w:rPr>
                <w:b/>
                <w:sz w:val="20"/>
                <w:szCs w:val="20"/>
              </w:rPr>
            </w:pPr>
            <w:r w:rsidRPr="00E463B8">
              <w:rPr>
                <w:b/>
                <w:sz w:val="20"/>
                <w:szCs w:val="20"/>
              </w:rPr>
              <w:t xml:space="preserve">Кассовое исполнение </w:t>
            </w:r>
          </w:p>
          <w:p w:rsidR="000E757C" w:rsidRPr="00E463B8" w:rsidRDefault="00BA09E2" w:rsidP="00490238">
            <w:pPr>
              <w:jc w:val="center"/>
              <w:rPr>
                <w:b/>
                <w:sz w:val="20"/>
                <w:szCs w:val="20"/>
              </w:rPr>
            </w:pPr>
            <w:r w:rsidRPr="00E463B8">
              <w:rPr>
                <w:b/>
                <w:sz w:val="20"/>
                <w:szCs w:val="20"/>
              </w:rPr>
              <w:t xml:space="preserve">за </w:t>
            </w:r>
            <w:r w:rsidR="00490238" w:rsidRPr="00E463B8">
              <w:rPr>
                <w:b/>
                <w:sz w:val="20"/>
                <w:szCs w:val="20"/>
              </w:rPr>
              <w:t>1 квартал</w:t>
            </w:r>
            <w:r w:rsidR="009D4546" w:rsidRPr="00E463B8">
              <w:rPr>
                <w:b/>
                <w:sz w:val="20"/>
                <w:szCs w:val="20"/>
              </w:rPr>
              <w:t xml:space="preserve"> </w:t>
            </w:r>
            <w:r w:rsidR="000E757C" w:rsidRPr="00E463B8">
              <w:rPr>
                <w:b/>
                <w:sz w:val="20"/>
                <w:szCs w:val="20"/>
              </w:rPr>
              <w:t>20</w:t>
            </w:r>
            <w:r w:rsidR="008C7442" w:rsidRPr="00E463B8">
              <w:rPr>
                <w:b/>
                <w:sz w:val="20"/>
                <w:szCs w:val="20"/>
              </w:rPr>
              <w:t>22</w:t>
            </w:r>
            <w:r w:rsidR="000E757C" w:rsidRPr="00E463B8">
              <w:rPr>
                <w:b/>
                <w:sz w:val="20"/>
                <w:szCs w:val="20"/>
              </w:rPr>
              <w:t xml:space="preserve"> года</w:t>
            </w:r>
          </w:p>
        </w:tc>
        <w:tc>
          <w:tcPr>
            <w:tcW w:w="1418" w:type="dxa"/>
          </w:tcPr>
          <w:p w:rsidR="000E757C" w:rsidRPr="00E463B8" w:rsidRDefault="000E757C" w:rsidP="00B614CD">
            <w:pPr>
              <w:jc w:val="center"/>
              <w:rPr>
                <w:b/>
                <w:sz w:val="20"/>
                <w:szCs w:val="20"/>
              </w:rPr>
            </w:pPr>
            <w:r w:rsidRPr="00E463B8">
              <w:rPr>
                <w:b/>
                <w:sz w:val="20"/>
                <w:szCs w:val="20"/>
              </w:rPr>
              <w:t>Процент</w:t>
            </w:r>
          </w:p>
          <w:p w:rsidR="000E757C" w:rsidRPr="00E463B8" w:rsidRDefault="000E757C" w:rsidP="00B614CD">
            <w:pPr>
              <w:jc w:val="center"/>
              <w:rPr>
                <w:b/>
                <w:sz w:val="20"/>
                <w:szCs w:val="20"/>
              </w:rPr>
            </w:pPr>
            <w:r w:rsidRPr="00E463B8">
              <w:rPr>
                <w:b/>
                <w:sz w:val="20"/>
                <w:szCs w:val="20"/>
              </w:rPr>
              <w:t>кассового</w:t>
            </w:r>
          </w:p>
          <w:p w:rsidR="000E757C" w:rsidRPr="00E463B8" w:rsidRDefault="008511D9" w:rsidP="00B614CD">
            <w:pPr>
              <w:jc w:val="center"/>
              <w:rPr>
                <w:b/>
                <w:sz w:val="20"/>
                <w:szCs w:val="20"/>
              </w:rPr>
            </w:pPr>
            <w:r w:rsidRPr="00E463B8">
              <w:rPr>
                <w:b/>
                <w:sz w:val="20"/>
                <w:szCs w:val="20"/>
              </w:rPr>
              <w:t>и</w:t>
            </w:r>
            <w:r w:rsidR="000E757C" w:rsidRPr="00E463B8">
              <w:rPr>
                <w:b/>
                <w:sz w:val="20"/>
                <w:szCs w:val="20"/>
              </w:rPr>
              <w:t>сполнения</w:t>
            </w:r>
            <w:r w:rsidRPr="00E463B8">
              <w:rPr>
                <w:b/>
                <w:sz w:val="20"/>
                <w:szCs w:val="20"/>
              </w:rPr>
              <w:t xml:space="preserve"> </w:t>
            </w:r>
            <w:proofErr w:type="gramStart"/>
            <w:r w:rsidR="000E757C" w:rsidRPr="00E463B8">
              <w:rPr>
                <w:b/>
                <w:sz w:val="20"/>
                <w:szCs w:val="20"/>
              </w:rPr>
              <w:t>к</w:t>
            </w:r>
            <w:proofErr w:type="gramEnd"/>
          </w:p>
          <w:p w:rsidR="000E757C" w:rsidRPr="00E463B8" w:rsidRDefault="000E757C" w:rsidP="00B614CD">
            <w:pPr>
              <w:jc w:val="center"/>
              <w:rPr>
                <w:b/>
                <w:sz w:val="20"/>
                <w:szCs w:val="20"/>
              </w:rPr>
            </w:pPr>
            <w:r w:rsidRPr="00E463B8">
              <w:rPr>
                <w:b/>
                <w:sz w:val="20"/>
                <w:szCs w:val="20"/>
              </w:rPr>
              <w:t>уточненной</w:t>
            </w:r>
          </w:p>
          <w:p w:rsidR="000E757C" w:rsidRPr="00E463B8" w:rsidRDefault="000E757C" w:rsidP="00B614CD">
            <w:pPr>
              <w:jc w:val="center"/>
              <w:rPr>
                <w:b/>
                <w:sz w:val="20"/>
                <w:szCs w:val="20"/>
              </w:rPr>
            </w:pPr>
            <w:r w:rsidRPr="00E463B8">
              <w:rPr>
                <w:b/>
                <w:sz w:val="20"/>
                <w:szCs w:val="20"/>
              </w:rPr>
              <w:t>росписи</w:t>
            </w:r>
          </w:p>
        </w:tc>
        <w:tc>
          <w:tcPr>
            <w:tcW w:w="1296" w:type="dxa"/>
          </w:tcPr>
          <w:p w:rsidR="000E757C" w:rsidRPr="00E463B8" w:rsidRDefault="000E757C" w:rsidP="00B614CD">
            <w:pPr>
              <w:jc w:val="center"/>
              <w:rPr>
                <w:b/>
                <w:sz w:val="20"/>
                <w:szCs w:val="20"/>
              </w:rPr>
            </w:pPr>
            <w:r w:rsidRPr="00E463B8">
              <w:rPr>
                <w:b/>
                <w:sz w:val="20"/>
                <w:szCs w:val="20"/>
              </w:rPr>
              <w:t>Темп</w:t>
            </w:r>
          </w:p>
          <w:p w:rsidR="000E757C" w:rsidRPr="00E463B8" w:rsidRDefault="000E757C" w:rsidP="00B614CD">
            <w:pPr>
              <w:jc w:val="center"/>
              <w:rPr>
                <w:b/>
                <w:sz w:val="20"/>
                <w:szCs w:val="20"/>
              </w:rPr>
            </w:pPr>
            <w:r w:rsidRPr="00E463B8">
              <w:rPr>
                <w:b/>
                <w:sz w:val="20"/>
                <w:szCs w:val="20"/>
              </w:rPr>
              <w:t>роста</w:t>
            </w:r>
          </w:p>
          <w:p w:rsidR="000E757C" w:rsidRPr="00E463B8" w:rsidRDefault="000E757C" w:rsidP="00B614CD">
            <w:pPr>
              <w:jc w:val="center"/>
              <w:rPr>
                <w:b/>
                <w:sz w:val="20"/>
                <w:szCs w:val="20"/>
              </w:rPr>
            </w:pPr>
            <w:r w:rsidRPr="00E463B8">
              <w:rPr>
                <w:b/>
                <w:sz w:val="20"/>
                <w:szCs w:val="20"/>
              </w:rPr>
              <w:t>к аналогичному периоду</w:t>
            </w:r>
          </w:p>
        </w:tc>
      </w:tr>
      <w:tr w:rsidR="00E463B8" w:rsidRPr="00E463B8" w:rsidTr="002E613C">
        <w:trPr>
          <w:trHeight w:val="579"/>
          <w:jc w:val="center"/>
        </w:trPr>
        <w:tc>
          <w:tcPr>
            <w:tcW w:w="2433" w:type="dxa"/>
          </w:tcPr>
          <w:p w:rsidR="00E3680C" w:rsidRPr="00E463B8" w:rsidRDefault="00E3680C" w:rsidP="000448CF">
            <w:pPr>
              <w:rPr>
                <w:sz w:val="20"/>
                <w:szCs w:val="20"/>
              </w:rPr>
            </w:pPr>
            <w:r w:rsidRPr="00E463B8">
              <w:rPr>
                <w:sz w:val="20"/>
                <w:szCs w:val="20"/>
              </w:rPr>
              <w:t>Общегосударственные вопросы</w:t>
            </w:r>
          </w:p>
        </w:tc>
        <w:tc>
          <w:tcPr>
            <w:tcW w:w="709" w:type="dxa"/>
            <w:vAlign w:val="center"/>
          </w:tcPr>
          <w:p w:rsidR="00E3680C" w:rsidRPr="00E463B8" w:rsidRDefault="00E3680C" w:rsidP="00A63EAB">
            <w:pPr>
              <w:jc w:val="center"/>
              <w:rPr>
                <w:sz w:val="20"/>
                <w:szCs w:val="20"/>
              </w:rPr>
            </w:pPr>
            <w:r w:rsidRPr="00E463B8">
              <w:rPr>
                <w:sz w:val="20"/>
                <w:szCs w:val="20"/>
              </w:rPr>
              <w:t>01</w:t>
            </w:r>
          </w:p>
        </w:tc>
        <w:tc>
          <w:tcPr>
            <w:tcW w:w="1700" w:type="dxa"/>
            <w:vAlign w:val="center"/>
          </w:tcPr>
          <w:p w:rsidR="00E3680C" w:rsidRPr="00E463B8" w:rsidRDefault="00E3680C" w:rsidP="008B7282">
            <w:pPr>
              <w:jc w:val="center"/>
              <w:rPr>
                <w:sz w:val="20"/>
                <w:szCs w:val="20"/>
              </w:rPr>
            </w:pPr>
            <w:r w:rsidRPr="00E463B8">
              <w:rPr>
                <w:sz w:val="20"/>
                <w:szCs w:val="20"/>
              </w:rPr>
              <w:t>16 849 445,48</w:t>
            </w:r>
          </w:p>
        </w:tc>
        <w:tc>
          <w:tcPr>
            <w:tcW w:w="1702" w:type="dxa"/>
            <w:vAlign w:val="center"/>
          </w:tcPr>
          <w:p w:rsidR="00E3680C" w:rsidRPr="00E463B8" w:rsidRDefault="008B7282" w:rsidP="008B7282">
            <w:pPr>
              <w:jc w:val="center"/>
              <w:rPr>
                <w:sz w:val="20"/>
                <w:szCs w:val="20"/>
              </w:rPr>
            </w:pPr>
            <w:r w:rsidRPr="00E463B8">
              <w:rPr>
                <w:sz w:val="20"/>
                <w:szCs w:val="20"/>
              </w:rPr>
              <w:t>50 437 541,00</w:t>
            </w:r>
          </w:p>
        </w:tc>
        <w:tc>
          <w:tcPr>
            <w:tcW w:w="1559" w:type="dxa"/>
            <w:vAlign w:val="center"/>
          </w:tcPr>
          <w:p w:rsidR="00E3680C" w:rsidRPr="00E463B8" w:rsidRDefault="008B7282" w:rsidP="008B7282">
            <w:pPr>
              <w:jc w:val="center"/>
              <w:rPr>
                <w:sz w:val="20"/>
                <w:szCs w:val="20"/>
              </w:rPr>
            </w:pPr>
            <w:r w:rsidRPr="00E463B8">
              <w:rPr>
                <w:sz w:val="20"/>
                <w:szCs w:val="20"/>
              </w:rPr>
              <w:t>10 231 752,99</w:t>
            </w:r>
          </w:p>
        </w:tc>
        <w:tc>
          <w:tcPr>
            <w:tcW w:w="1418" w:type="dxa"/>
            <w:vAlign w:val="center"/>
          </w:tcPr>
          <w:p w:rsidR="00E3680C" w:rsidRPr="00E463B8" w:rsidRDefault="008B7282" w:rsidP="008B7282">
            <w:pPr>
              <w:jc w:val="center"/>
              <w:rPr>
                <w:sz w:val="20"/>
                <w:szCs w:val="20"/>
              </w:rPr>
            </w:pPr>
            <w:r w:rsidRPr="00E463B8">
              <w:rPr>
                <w:sz w:val="20"/>
                <w:szCs w:val="20"/>
              </w:rPr>
              <w:t>20,3</w:t>
            </w:r>
          </w:p>
        </w:tc>
        <w:tc>
          <w:tcPr>
            <w:tcW w:w="1296" w:type="dxa"/>
            <w:vAlign w:val="center"/>
          </w:tcPr>
          <w:p w:rsidR="00E3680C" w:rsidRPr="00E463B8" w:rsidRDefault="00CD483F" w:rsidP="00B12D67">
            <w:pPr>
              <w:jc w:val="center"/>
              <w:rPr>
                <w:sz w:val="20"/>
                <w:szCs w:val="20"/>
              </w:rPr>
            </w:pPr>
            <w:r w:rsidRPr="00E463B8">
              <w:rPr>
                <w:sz w:val="20"/>
                <w:szCs w:val="20"/>
              </w:rPr>
              <w:t>60,7</w:t>
            </w:r>
          </w:p>
        </w:tc>
      </w:tr>
      <w:tr w:rsidR="00E463B8" w:rsidRPr="00E463B8" w:rsidTr="002E613C">
        <w:trPr>
          <w:trHeight w:val="363"/>
          <w:jc w:val="center"/>
        </w:trPr>
        <w:tc>
          <w:tcPr>
            <w:tcW w:w="2433" w:type="dxa"/>
          </w:tcPr>
          <w:p w:rsidR="00E3680C" w:rsidRPr="00E463B8" w:rsidRDefault="00E3680C" w:rsidP="000448CF">
            <w:pPr>
              <w:rPr>
                <w:sz w:val="20"/>
                <w:szCs w:val="20"/>
              </w:rPr>
            </w:pPr>
            <w:r w:rsidRPr="00E463B8">
              <w:rPr>
                <w:sz w:val="20"/>
                <w:szCs w:val="20"/>
              </w:rPr>
              <w:t>Национальная оборона</w:t>
            </w:r>
          </w:p>
        </w:tc>
        <w:tc>
          <w:tcPr>
            <w:tcW w:w="709" w:type="dxa"/>
            <w:vAlign w:val="center"/>
          </w:tcPr>
          <w:p w:rsidR="00E3680C" w:rsidRPr="00E463B8" w:rsidRDefault="00E3680C" w:rsidP="00A63EAB">
            <w:pPr>
              <w:jc w:val="center"/>
              <w:rPr>
                <w:sz w:val="20"/>
                <w:szCs w:val="20"/>
              </w:rPr>
            </w:pPr>
            <w:r w:rsidRPr="00E463B8">
              <w:rPr>
                <w:sz w:val="20"/>
                <w:szCs w:val="20"/>
              </w:rPr>
              <w:t>02</w:t>
            </w:r>
          </w:p>
        </w:tc>
        <w:tc>
          <w:tcPr>
            <w:tcW w:w="1700" w:type="dxa"/>
            <w:vAlign w:val="center"/>
          </w:tcPr>
          <w:p w:rsidR="00E3680C" w:rsidRPr="00E463B8" w:rsidRDefault="00E3680C" w:rsidP="008B7282">
            <w:pPr>
              <w:pStyle w:val="a7"/>
              <w:spacing w:before="0" w:beforeAutospacing="0" w:after="0" w:afterAutospacing="0" w:line="50" w:lineRule="atLeast"/>
              <w:jc w:val="center"/>
            </w:pPr>
            <w:r w:rsidRPr="00E463B8">
              <w:rPr>
                <w:sz w:val="20"/>
                <w:szCs w:val="20"/>
              </w:rPr>
              <w:t>332 093,15</w:t>
            </w:r>
          </w:p>
        </w:tc>
        <w:tc>
          <w:tcPr>
            <w:tcW w:w="1702" w:type="dxa"/>
            <w:vAlign w:val="center"/>
          </w:tcPr>
          <w:p w:rsidR="00E3680C" w:rsidRPr="00E463B8" w:rsidRDefault="008B7282" w:rsidP="00D32E29">
            <w:pPr>
              <w:pStyle w:val="a7"/>
              <w:spacing w:before="0" w:beforeAutospacing="0" w:after="0" w:afterAutospacing="0" w:line="50" w:lineRule="atLeast"/>
              <w:jc w:val="center"/>
              <w:rPr>
                <w:sz w:val="20"/>
                <w:szCs w:val="20"/>
              </w:rPr>
            </w:pPr>
            <w:r w:rsidRPr="00E463B8">
              <w:rPr>
                <w:sz w:val="20"/>
                <w:szCs w:val="20"/>
              </w:rPr>
              <w:t>1 378 903,00</w:t>
            </w:r>
          </w:p>
        </w:tc>
        <w:tc>
          <w:tcPr>
            <w:tcW w:w="1559" w:type="dxa"/>
            <w:vAlign w:val="center"/>
          </w:tcPr>
          <w:p w:rsidR="00E3680C" w:rsidRPr="00E463B8" w:rsidRDefault="008B7282" w:rsidP="00B12D67">
            <w:pPr>
              <w:pStyle w:val="a7"/>
              <w:spacing w:before="0" w:beforeAutospacing="0" w:after="0" w:afterAutospacing="0" w:line="50" w:lineRule="atLeast"/>
              <w:jc w:val="center"/>
              <w:rPr>
                <w:sz w:val="20"/>
                <w:szCs w:val="20"/>
              </w:rPr>
            </w:pPr>
            <w:r w:rsidRPr="00E463B8">
              <w:rPr>
                <w:sz w:val="20"/>
                <w:szCs w:val="20"/>
              </w:rPr>
              <w:t>309 064,50</w:t>
            </w:r>
          </w:p>
        </w:tc>
        <w:tc>
          <w:tcPr>
            <w:tcW w:w="1418" w:type="dxa"/>
            <w:vAlign w:val="center"/>
          </w:tcPr>
          <w:p w:rsidR="00E3680C" w:rsidRPr="00E463B8" w:rsidRDefault="008B7282" w:rsidP="00B12D67">
            <w:pPr>
              <w:pStyle w:val="a7"/>
              <w:spacing w:before="0" w:beforeAutospacing="0" w:after="0" w:afterAutospacing="0" w:line="50" w:lineRule="atLeast"/>
              <w:jc w:val="center"/>
              <w:rPr>
                <w:sz w:val="20"/>
                <w:szCs w:val="20"/>
              </w:rPr>
            </w:pPr>
            <w:r w:rsidRPr="00E463B8">
              <w:rPr>
                <w:sz w:val="20"/>
                <w:szCs w:val="20"/>
              </w:rPr>
              <w:t>22,4</w:t>
            </w:r>
          </w:p>
        </w:tc>
        <w:tc>
          <w:tcPr>
            <w:tcW w:w="1296" w:type="dxa"/>
            <w:vAlign w:val="center"/>
          </w:tcPr>
          <w:p w:rsidR="00E3680C" w:rsidRPr="00E463B8" w:rsidRDefault="00CD483F" w:rsidP="00B12D67">
            <w:pPr>
              <w:jc w:val="center"/>
              <w:rPr>
                <w:sz w:val="20"/>
                <w:szCs w:val="20"/>
              </w:rPr>
            </w:pPr>
            <w:r w:rsidRPr="00E463B8">
              <w:rPr>
                <w:sz w:val="20"/>
                <w:szCs w:val="20"/>
              </w:rPr>
              <w:t>93,1</w:t>
            </w:r>
          </w:p>
        </w:tc>
      </w:tr>
      <w:tr w:rsidR="00E463B8" w:rsidRPr="00E463B8" w:rsidTr="002E613C">
        <w:trPr>
          <w:trHeight w:val="579"/>
          <w:jc w:val="center"/>
        </w:trPr>
        <w:tc>
          <w:tcPr>
            <w:tcW w:w="2433" w:type="dxa"/>
          </w:tcPr>
          <w:p w:rsidR="00E3680C" w:rsidRPr="00E463B8" w:rsidRDefault="00E3680C" w:rsidP="000448CF">
            <w:pPr>
              <w:rPr>
                <w:sz w:val="20"/>
                <w:szCs w:val="20"/>
              </w:rPr>
            </w:pPr>
            <w:r w:rsidRPr="00E463B8">
              <w:rPr>
                <w:sz w:val="20"/>
                <w:szCs w:val="20"/>
              </w:rPr>
              <w:t>Национальная безопасность и правоохранительная деятельность</w:t>
            </w:r>
          </w:p>
        </w:tc>
        <w:tc>
          <w:tcPr>
            <w:tcW w:w="709" w:type="dxa"/>
            <w:vAlign w:val="center"/>
          </w:tcPr>
          <w:p w:rsidR="00E3680C" w:rsidRPr="00E463B8" w:rsidRDefault="00E3680C" w:rsidP="00A63EAB">
            <w:pPr>
              <w:jc w:val="center"/>
              <w:rPr>
                <w:sz w:val="20"/>
                <w:szCs w:val="20"/>
              </w:rPr>
            </w:pPr>
            <w:r w:rsidRPr="00E463B8">
              <w:rPr>
                <w:sz w:val="20"/>
                <w:szCs w:val="20"/>
              </w:rPr>
              <w:t>03</w:t>
            </w:r>
          </w:p>
        </w:tc>
        <w:tc>
          <w:tcPr>
            <w:tcW w:w="1700" w:type="dxa"/>
            <w:vAlign w:val="center"/>
          </w:tcPr>
          <w:p w:rsidR="00E3680C" w:rsidRPr="00E463B8" w:rsidRDefault="00E3680C" w:rsidP="008B7282">
            <w:pPr>
              <w:pStyle w:val="a7"/>
              <w:spacing w:before="0" w:beforeAutospacing="0" w:after="0" w:afterAutospacing="0"/>
              <w:jc w:val="center"/>
            </w:pPr>
            <w:r w:rsidRPr="00E463B8">
              <w:rPr>
                <w:sz w:val="20"/>
                <w:szCs w:val="20"/>
              </w:rPr>
              <w:t>2 610 955,87</w:t>
            </w:r>
          </w:p>
        </w:tc>
        <w:tc>
          <w:tcPr>
            <w:tcW w:w="1702" w:type="dxa"/>
            <w:vAlign w:val="center"/>
          </w:tcPr>
          <w:p w:rsidR="00E3680C" w:rsidRPr="00E463B8" w:rsidRDefault="00D910DA" w:rsidP="00B12D67">
            <w:pPr>
              <w:pStyle w:val="a7"/>
              <w:spacing w:before="0" w:beforeAutospacing="0" w:after="0" w:afterAutospacing="0"/>
              <w:jc w:val="center"/>
              <w:rPr>
                <w:sz w:val="20"/>
                <w:szCs w:val="20"/>
              </w:rPr>
            </w:pPr>
            <w:r w:rsidRPr="00E463B8">
              <w:rPr>
                <w:sz w:val="20"/>
                <w:szCs w:val="20"/>
              </w:rPr>
              <w:t>12 194 000,00</w:t>
            </w:r>
          </w:p>
        </w:tc>
        <w:tc>
          <w:tcPr>
            <w:tcW w:w="1559" w:type="dxa"/>
            <w:vAlign w:val="center"/>
          </w:tcPr>
          <w:p w:rsidR="00E3680C" w:rsidRPr="00E463B8" w:rsidRDefault="00D910DA" w:rsidP="00D32E29">
            <w:pPr>
              <w:pStyle w:val="a7"/>
              <w:spacing w:before="0" w:beforeAutospacing="0" w:after="0" w:afterAutospacing="0"/>
              <w:jc w:val="center"/>
              <w:rPr>
                <w:sz w:val="20"/>
                <w:szCs w:val="20"/>
              </w:rPr>
            </w:pPr>
            <w:r w:rsidRPr="00E463B8">
              <w:rPr>
                <w:sz w:val="20"/>
                <w:szCs w:val="20"/>
              </w:rPr>
              <w:t>2 380 294,11</w:t>
            </w:r>
          </w:p>
        </w:tc>
        <w:tc>
          <w:tcPr>
            <w:tcW w:w="1418" w:type="dxa"/>
            <w:vAlign w:val="center"/>
          </w:tcPr>
          <w:p w:rsidR="00E3680C" w:rsidRPr="00E463B8" w:rsidRDefault="00D910DA" w:rsidP="00B12D67">
            <w:pPr>
              <w:pStyle w:val="a7"/>
              <w:spacing w:before="0" w:beforeAutospacing="0" w:after="0" w:afterAutospacing="0"/>
              <w:jc w:val="center"/>
              <w:rPr>
                <w:sz w:val="20"/>
                <w:szCs w:val="20"/>
              </w:rPr>
            </w:pPr>
            <w:r w:rsidRPr="00E463B8">
              <w:rPr>
                <w:sz w:val="20"/>
                <w:szCs w:val="20"/>
              </w:rPr>
              <w:t>19,5</w:t>
            </w:r>
          </w:p>
        </w:tc>
        <w:tc>
          <w:tcPr>
            <w:tcW w:w="1296" w:type="dxa"/>
            <w:vAlign w:val="center"/>
          </w:tcPr>
          <w:p w:rsidR="00E3680C" w:rsidRPr="00E463B8" w:rsidRDefault="00CD483F" w:rsidP="00B12D67">
            <w:pPr>
              <w:jc w:val="center"/>
              <w:rPr>
                <w:sz w:val="20"/>
                <w:szCs w:val="20"/>
              </w:rPr>
            </w:pPr>
            <w:r w:rsidRPr="00E463B8">
              <w:rPr>
                <w:sz w:val="20"/>
                <w:szCs w:val="20"/>
              </w:rPr>
              <w:t>91,2</w:t>
            </w:r>
          </w:p>
        </w:tc>
      </w:tr>
      <w:tr w:rsidR="00E463B8" w:rsidRPr="00E463B8" w:rsidTr="002E613C">
        <w:trPr>
          <w:trHeight w:val="341"/>
          <w:jc w:val="center"/>
        </w:trPr>
        <w:tc>
          <w:tcPr>
            <w:tcW w:w="2433" w:type="dxa"/>
          </w:tcPr>
          <w:p w:rsidR="00070CAA" w:rsidRPr="00E463B8" w:rsidRDefault="00070CAA" w:rsidP="000448CF">
            <w:pPr>
              <w:rPr>
                <w:sz w:val="20"/>
                <w:szCs w:val="20"/>
              </w:rPr>
            </w:pPr>
            <w:r w:rsidRPr="00E463B8">
              <w:rPr>
                <w:sz w:val="20"/>
                <w:szCs w:val="20"/>
              </w:rPr>
              <w:t>Национальная экономика</w:t>
            </w:r>
          </w:p>
        </w:tc>
        <w:tc>
          <w:tcPr>
            <w:tcW w:w="709" w:type="dxa"/>
            <w:vAlign w:val="center"/>
          </w:tcPr>
          <w:p w:rsidR="00070CAA" w:rsidRPr="00E463B8" w:rsidRDefault="00070CAA" w:rsidP="00A63EAB">
            <w:pPr>
              <w:jc w:val="center"/>
              <w:rPr>
                <w:sz w:val="20"/>
                <w:szCs w:val="20"/>
              </w:rPr>
            </w:pPr>
            <w:r w:rsidRPr="00E463B8">
              <w:rPr>
                <w:sz w:val="20"/>
                <w:szCs w:val="20"/>
              </w:rPr>
              <w:t>04</w:t>
            </w:r>
          </w:p>
        </w:tc>
        <w:tc>
          <w:tcPr>
            <w:tcW w:w="1700" w:type="dxa"/>
            <w:vAlign w:val="center"/>
          </w:tcPr>
          <w:p w:rsidR="00070CAA" w:rsidRPr="00E463B8" w:rsidRDefault="00070CAA" w:rsidP="008B7282">
            <w:pPr>
              <w:pStyle w:val="a7"/>
              <w:spacing w:before="0" w:beforeAutospacing="0" w:after="0" w:afterAutospacing="0" w:line="50" w:lineRule="atLeast"/>
              <w:jc w:val="center"/>
              <w:rPr>
                <w:sz w:val="20"/>
                <w:szCs w:val="20"/>
              </w:rPr>
            </w:pPr>
            <w:r w:rsidRPr="00E463B8">
              <w:rPr>
                <w:sz w:val="20"/>
                <w:szCs w:val="20"/>
              </w:rPr>
              <w:t>6 723 653,25</w:t>
            </w:r>
          </w:p>
        </w:tc>
        <w:tc>
          <w:tcPr>
            <w:tcW w:w="1702" w:type="dxa"/>
            <w:vAlign w:val="center"/>
          </w:tcPr>
          <w:p w:rsidR="00070CAA" w:rsidRPr="00E463B8" w:rsidRDefault="00070CAA" w:rsidP="006F3426">
            <w:pPr>
              <w:pStyle w:val="a7"/>
              <w:spacing w:before="0" w:beforeAutospacing="0" w:after="0" w:afterAutospacing="0"/>
              <w:jc w:val="center"/>
              <w:rPr>
                <w:sz w:val="20"/>
                <w:szCs w:val="20"/>
              </w:rPr>
            </w:pPr>
            <w:r w:rsidRPr="00E463B8">
              <w:rPr>
                <w:sz w:val="20"/>
                <w:szCs w:val="20"/>
              </w:rPr>
              <w:t>62 109 368,62</w:t>
            </w:r>
          </w:p>
        </w:tc>
        <w:tc>
          <w:tcPr>
            <w:tcW w:w="1559" w:type="dxa"/>
            <w:vAlign w:val="center"/>
          </w:tcPr>
          <w:p w:rsidR="00070CAA" w:rsidRPr="00E463B8" w:rsidRDefault="00070CAA" w:rsidP="006F3426">
            <w:pPr>
              <w:pStyle w:val="a7"/>
              <w:spacing w:before="0" w:beforeAutospacing="0" w:after="0" w:afterAutospacing="0"/>
              <w:jc w:val="center"/>
              <w:rPr>
                <w:sz w:val="20"/>
                <w:szCs w:val="20"/>
              </w:rPr>
            </w:pPr>
            <w:r w:rsidRPr="00E463B8">
              <w:rPr>
                <w:sz w:val="20"/>
                <w:szCs w:val="20"/>
              </w:rPr>
              <w:t>3 704 771,09</w:t>
            </w:r>
          </w:p>
        </w:tc>
        <w:tc>
          <w:tcPr>
            <w:tcW w:w="1418" w:type="dxa"/>
            <w:vAlign w:val="center"/>
          </w:tcPr>
          <w:p w:rsidR="00070CAA" w:rsidRPr="00E463B8" w:rsidRDefault="00070CAA" w:rsidP="006F3426">
            <w:pPr>
              <w:pStyle w:val="a7"/>
              <w:spacing w:before="0" w:beforeAutospacing="0" w:after="0" w:afterAutospacing="0"/>
              <w:jc w:val="center"/>
              <w:rPr>
                <w:sz w:val="20"/>
                <w:szCs w:val="20"/>
              </w:rPr>
            </w:pPr>
            <w:r w:rsidRPr="00E463B8">
              <w:rPr>
                <w:sz w:val="20"/>
                <w:szCs w:val="20"/>
              </w:rPr>
              <w:t>6,0</w:t>
            </w:r>
          </w:p>
        </w:tc>
        <w:tc>
          <w:tcPr>
            <w:tcW w:w="1296" w:type="dxa"/>
            <w:vAlign w:val="center"/>
          </w:tcPr>
          <w:p w:rsidR="00070CAA" w:rsidRPr="00E463B8" w:rsidRDefault="00CD483F" w:rsidP="00B12D67">
            <w:pPr>
              <w:jc w:val="center"/>
              <w:rPr>
                <w:sz w:val="20"/>
                <w:szCs w:val="20"/>
              </w:rPr>
            </w:pPr>
            <w:r w:rsidRPr="00E463B8">
              <w:rPr>
                <w:sz w:val="20"/>
                <w:szCs w:val="20"/>
              </w:rPr>
              <w:t>99,5</w:t>
            </w:r>
          </w:p>
        </w:tc>
      </w:tr>
      <w:tr w:rsidR="00E463B8" w:rsidRPr="00E463B8" w:rsidTr="002E613C">
        <w:trPr>
          <w:trHeight w:val="341"/>
          <w:jc w:val="center"/>
        </w:trPr>
        <w:tc>
          <w:tcPr>
            <w:tcW w:w="2433" w:type="dxa"/>
          </w:tcPr>
          <w:p w:rsidR="00E3680C" w:rsidRPr="00E463B8" w:rsidRDefault="00E3680C" w:rsidP="000448CF">
            <w:pPr>
              <w:rPr>
                <w:sz w:val="20"/>
                <w:szCs w:val="20"/>
              </w:rPr>
            </w:pPr>
            <w:r w:rsidRPr="00E463B8">
              <w:rPr>
                <w:sz w:val="20"/>
                <w:szCs w:val="20"/>
              </w:rPr>
              <w:t>Жилищно-коммунальное хозяйство</w:t>
            </w:r>
          </w:p>
        </w:tc>
        <w:tc>
          <w:tcPr>
            <w:tcW w:w="709" w:type="dxa"/>
            <w:vAlign w:val="center"/>
          </w:tcPr>
          <w:p w:rsidR="00E3680C" w:rsidRPr="00E463B8" w:rsidRDefault="00E3680C" w:rsidP="00A63EAB">
            <w:pPr>
              <w:jc w:val="center"/>
              <w:rPr>
                <w:sz w:val="20"/>
                <w:szCs w:val="20"/>
              </w:rPr>
            </w:pPr>
            <w:r w:rsidRPr="00E463B8">
              <w:rPr>
                <w:sz w:val="20"/>
                <w:szCs w:val="20"/>
              </w:rPr>
              <w:t>05</w:t>
            </w:r>
          </w:p>
        </w:tc>
        <w:tc>
          <w:tcPr>
            <w:tcW w:w="1700" w:type="dxa"/>
            <w:vAlign w:val="center"/>
          </w:tcPr>
          <w:p w:rsidR="00E3680C" w:rsidRPr="00E463B8" w:rsidRDefault="00E3680C" w:rsidP="008B7282">
            <w:pPr>
              <w:pStyle w:val="a7"/>
              <w:spacing w:before="0" w:beforeAutospacing="0" w:after="0" w:afterAutospacing="0" w:line="50" w:lineRule="atLeast"/>
              <w:jc w:val="center"/>
              <w:rPr>
                <w:sz w:val="20"/>
                <w:szCs w:val="20"/>
              </w:rPr>
            </w:pPr>
            <w:r w:rsidRPr="00E463B8">
              <w:rPr>
                <w:sz w:val="20"/>
                <w:szCs w:val="20"/>
              </w:rPr>
              <w:t>2 161 202,72</w:t>
            </w:r>
          </w:p>
        </w:tc>
        <w:tc>
          <w:tcPr>
            <w:tcW w:w="1702" w:type="dxa"/>
            <w:vAlign w:val="center"/>
          </w:tcPr>
          <w:p w:rsidR="00E3680C" w:rsidRPr="00E463B8" w:rsidRDefault="009D3F87" w:rsidP="00B12D67">
            <w:pPr>
              <w:pStyle w:val="a7"/>
              <w:spacing w:before="0" w:beforeAutospacing="0" w:after="0" w:afterAutospacing="0" w:line="50" w:lineRule="atLeast"/>
              <w:jc w:val="center"/>
              <w:rPr>
                <w:sz w:val="20"/>
                <w:szCs w:val="20"/>
              </w:rPr>
            </w:pPr>
            <w:r w:rsidRPr="00E463B8">
              <w:rPr>
                <w:sz w:val="20"/>
                <w:szCs w:val="20"/>
              </w:rPr>
              <w:t>252 669 448,39</w:t>
            </w:r>
          </w:p>
        </w:tc>
        <w:tc>
          <w:tcPr>
            <w:tcW w:w="1559" w:type="dxa"/>
            <w:vAlign w:val="center"/>
          </w:tcPr>
          <w:p w:rsidR="00E3680C" w:rsidRPr="00E463B8" w:rsidRDefault="009D3F87" w:rsidP="00B12D67">
            <w:pPr>
              <w:pStyle w:val="a7"/>
              <w:spacing w:before="0" w:beforeAutospacing="0" w:after="0" w:afterAutospacing="0" w:line="50" w:lineRule="atLeast"/>
              <w:jc w:val="center"/>
              <w:rPr>
                <w:sz w:val="20"/>
                <w:szCs w:val="20"/>
              </w:rPr>
            </w:pPr>
            <w:r w:rsidRPr="00E463B8">
              <w:rPr>
                <w:sz w:val="20"/>
                <w:szCs w:val="20"/>
              </w:rPr>
              <w:t>9 212 940,00</w:t>
            </w:r>
          </w:p>
        </w:tc>
        <w:tc>
          <w:tcPr>
            <w:tcW w:w="1418" w:type="dxa"/>
            <w:vAlign w:val="center"/>
          </w:tcPr>
          <w:p w:rsidR="00E3680C" w:rsidRPr="00E463B8" w:rsidRDefault="009D3F87" w:rsidP="00B12D67">
            <w:pPr>
              <w:pStyle w:val="a7"/>
              <w:spacing w:before="0" w:beforeAutospacing="0" w:after="0" w:afterAutospacing="0" w:line="50" w:lineRule="atLeast"/>
              <w:jc w:val="center"/>
              <w:rPr>
                <w:sz w:val="20"/>
                <w:szCs w:val="20"/>
              </w:rPr>
            </w:pPr>
            <w:r w:rsidRPr="00E463B8">
              <w:rPr>
                <w:sz w:val="20"/>
                <w:szCs w:val="20"/>
              </w:rPr>
              <w:t>3,</w:t>
            </w:r>
            <w:r w:rsidR="00CD483F" w:rsidRPr="00E463B8">
              <w:rPr>
                <w:sz w:val="20"/>
                <w:szCs w:val="20"/>
              </w:rPr>
              <w:t>6</w:t>
            </w:r>
          </w:p>
        </w:tc>
        <w:tc>
          <w:tcPr>
            <w:tcW w:w="1296" w:type="dxa"/>
            <w:vAlign w:val="center"/>
          </w:tcPr>
          <w:p w:rsidR="00E3680C" w:rsidRPr="00E463B8" w:rsidRDefault="00CD483F" w:rsidP="00B12D67">
            <w:pPr>
              <w:jc w:val="center"/>
              <w:rPr>
                <w:sz w:val="20"/>
                <w:szCs w:val="20"/>
              </w:rPr>
            </w:pPr>
            <w:r w:rsidRPr="00E463B8">
              <w:rPr>
                <w:sz w:val="20"/>
                <w:szCs w:val="20"/>
              </w:rPr>
              <w:t>в 4,3 раза</w:t>
            </w:r>
          </w:p>
        </w:tc>
      </w:tr>
      <w:tr w:rsidR="00E463B8" w:rsidRPr="00E463B8" w:rsidTr="002E613C">
        <w:trPr>
          <w:trHeight w:val="345"/>
          <w:jc w:val="center"/>
        </w:trPr>
        <w:tc>
          <w:tcPr>
            <w:tcW w:w="2433" w:type="dxa"/>
          </w:tcPr>
          <w:p w:rsidR="00E3680C" w:rsidRPr="00E463B8" w:rsidRDefault="00E3680C" w:rsidP="00606A6F">
            <w:pPr>
              <w:rPr>
                <w:sz w:val="20"/>
                <w:szCs w:val="20"/>
              </w:rPr>
            </w:pPr>
            <w:r w:rsidRPr="00E463B8">
              <w:rPr>
                <w:sz w:val="20"/>
                <w:szCs w:val="20"/>
              </w:rPr>
              <w:lastRenderedPageBreak/>
              <w:t xml:space="preserve">Образование </w:t>
            </w:r>
          </w:p>
        </w:tc>
        <w:tc>
          <w:tcPr>
            <w:tcW w:w="709" w:type="dxa"/>
            <w:vAlign w:val="center"/>
          </w:tcPr>
          <w:p w:rsidR="00E3680C" w:rsidRPr="00E463B8" w:rsidRDefault="00E3680C" w:rsidP="00A63EAB">
            <w:pPr>
              <w:jc w:val="center"/>
              <w:rPr>
                <w:sz w:val="20"/>
                <w:szCs w:val="20"/>
              </w:rPr>
            </w:pPr>
            <w:r w:rsidRPr="00E463B8">
              <w:rPr>
                <w:sz w:val="20"/>
                <w:szCs w:val="20"/>
              </w:rPr>
              <w:t>07</w:t>
            </w:r>
          </w:p>
        </w:tc>
        <w:tc>
          <w:tcPr>
            <w:tcW w:w="1700" w:type="dxa"/>
            <w:vAlign w:val="center"/>
          </w:tcPr>
          <w:p w:rsidR="00E3680C" w:rsidRPr="00E463B8" w:rsidRDefault="00E3680C" w:rsidP="008B7282">
            <w:pPr>
              <w:pStyle w:val="a7"/>
              <w:spacing w:before="0" w:beforeAutospacing="0" w:after="0" w:afterAutospacing="0" w:line="50" w:lineRule="atLeast"/>
              <w:jc w:val="center"/>
              <w:rPr>
                <w:sz w:val="20"/>
                <w:szCs w:val="20"/>
              </w:rPr>
            </w:pPr>
            <w:r w:rsidRPr="00E463B8">
              <w:rPr>
                <w:sz w:val="20"/>
                <w:szCs w:val="20"/>
              </w:rPr>
              <w:t>67 704 990,97</w:t>
            </w:r>
          </w:p>
        </w:tc>
        <w:tc>
          <w:tcPr>
            <w:tcW w:w="1702" w:type="dxa"/>
            <w:vAlign w:val="center"/>
          </w:tcPr>
          <w:p w:rsidR="00E3680C" w:rsidRPr="00E463B8" w:rsidRDefault="009D3F87" w:rsidP="00B12D67">
            <w:pPr>
              <w:pStyle w:val="a7"/>
              <w:spacing w:before="0" w:beforeAutospacing="0" w:after="0" w:afterAutospacing="0" w:line="50" w:lineRule="atLeast"/>
              <w:jc w:val="center"/>
              <w:rPr>
                <w:sz w:val="20"/>
                <w:szCs w:val="20"/>
              </w:rPr>
            </w:pPr>
            <w:r w:rsidRPr="00E463B8">
              <w:rPr>
                <w:sz w:val="20"/>
                <w:szCs w:val="20"/>
              </w:rPr>
              <w:t>343 132 150,74</w:t>
            </w:r>
          </w:p>
        </w:tc>
        <w:tc>
          <w:tcPr>
            <w:tcW w:w="1559" w:type="dxa"/>
            <w:vAlign w:val="center"/>
          </w:tcPr>
          <w:p w:rsidR="00E3680C" w:rsidRPr="00E463B8" w:rsidRDefault="009D3F87" w:rsidP="00B12D67">
            <w:pPr>
              <w:pStyle w:val="a7"/>
              <w:spacing w:before="0" w:beforeAutospacing="0" w:after="0" w:afterAutospacing="0" w:line="50" w:lineRule="atLeast"/>
              <w:jc w:val="center"/>
              <w:rPr>
                <w:sz w:val="20"/>
                <w:szCs w:val="20"/>
              </w:rPr>
            </w:pPr>
            <w:r w:rsidRPr="00E463B8">
              <w:rPr>
                <w:sz w:val="20"/>
                <w:szCs w:val="20"/>
              </w:rPr>
              <w:t>73 718 661,64</w:t>
            </w:r>
          </w:p>
        </w:tc>
        <w:tc>
          <w:tcPr>
            <w:tcW w:w="1418" w:type="dxa"/>
            <w:vAlign w:val="center"/>
          </w:tcPr>
          <w:p w:rsidR="00E3680C" w:rsidRPr="00E463B8" w:rsidRDefault="009D3F87" w:rsidP="00B12D67">
            <w:pPr>
              <w:pStyle w:val="a7"/>
              <w:spacing w:before="0" w:beforeAutospacing="0" w:after="0" w:afterAutospacing="0" w:line="50" w:lineRule="atLeast"/>
              <w:jc w:val="center"/>
              <w:rPr>
                <w:sz w:val="20"/>
                <w:szCs w:val="20"/>
              </w:rPr>
            </w:pPr>
            <w:r w:rsidRPr="00E463B8">
              <w:rPr>
                <w:sz w:val="20"/>
                <w:szCs w:val="20"/>
              </w:rPr>
              <w:t>21,5</w:t>
            </w:r>
          </w:p>
        </w:tc>
        <w:tc>
          <w:tcPr>
            <w:tcW w:w="1296" w:type="dxa"/>
            <w:vAlign w:val="center"/>
          </w:tcPr>
          <w:p w:rsidR="00E3680C" w:rsidRPr="00E463B8" w:rsidRDefault="00045722" w:rsidP="00B12D67">
            <w:pPr>
              <w:jc w:val="center"/>
              <w:rPr>
                <w:sz w:val="20"/>
                <w:szCs w:val="20"/>
              </w:rPr>
            </w:pPr>
            <w:r w:rsidRPr="00E463B8">
              <w:rPr>
                <w:sz w:val="20"/>
                <w:szCs w:val="20"/>
              </w:rPr>
              <w:t>108,9</w:t>
            </w:r>
          </w:p>
        </w:tc>
      </w:tr>
      <w:tr w:rsidR="00E463B8" w:rsidRPr="00E463B8" w:rsidTr="002E613C">
        <w:trPr>
          <w:trHeight w:val="341"/>
          <w:jc w:val="center"/>
        </w:trPr>
        <w:tc>
          <w:tcPr>
            <w:tcW w:w="2433" w:type="dxa"/>
          </w:tcPr>
          <w:p w:rsidR="00E3680C" w:rsidRPr="00E463B8" w:rsidRDefault="00E3680C" w:rsidP="000448CF">
            <w:pPr>
              <w:rPr>
                <w:sz w:val="20"/>
                <w:szCs w:val="20"/>
              </w:rPr>
            </w:pPr>
            <w:r w:rsidRPr="00E463B8">
              <w:rPr>
                <w:sz w:val="20"/>
                <w:szCs w:val="20"/>
              </w:rPr>
              <w:t xml:space="preserve">Культура, кинематография </w:t>
            </w:r>
          </w:p>
        </w:tc>
        <w:tc>
          <w:tcPr>
            <w:tcW w:w="709" w:type="dxa"/>
            <w:vAlign w:val="center"/>
          </w:tcPr>
          <w:p w:rsidR="00E3680C" w:rsidRPr="00E463B8" w:rsidRDefault="00E3680C" w:rsidP="00A63EAB">
            <w:pPr>
              <w:jc w:val="center"/>
              <w:rPr>
                <w:sz w:val="20"/>
                <w:szCs w:val="20"/>
              </w:rPr>
            </w:pPr>
            <w:r w:rsidRPr="00E463B8">
              <w:rPr>
                <w:sz w:val="20"/>
                <w:szCs w:val="20"/>
              </w:rPr>
              <w:t>08</w:t>
            </w:r>
          </w:p>
        </w:tc>
        <w:tc>
          <w:tcPr>
            <w:tcW w:w="1700" w:type="dxa"/>
            <w:vAlign w:val="center"/>
          </w:tcPr>
          <w:p w:rsidR="00E3680C" w:rsidRPr="00E463B8" w:rsidRDefault="00E3680C" w:rsidP="008B7282">
            <w:pPr>
              <w:pStyle w:val="a7"/>
              <w:spacing w:before="0" w:beforeAutospacing="0" w:after="0" w:afterAutospacing="0" w:line="50" w:lineRule="atLeast"/>
              <w:jc w:val="center"/>
              <w:rPr>
                <w:sz w:val="20"/>
                <w:szCs w:val="20"/>
              </w:rPr>
            </w:pPr>
            <w:r w:rsidRPr="00E463B8">
              <w:rPr>
                <w:sz w:val="20"/>
                <w:szCs w:val="20"/>
              </w:rPr>
              <w:t>10 120 038,81</w:t>
            </w:r>
          </w:p>
        </w:tc>
        <w:tc>
          <w:tcPr>
            <w:tcW w:w="1702" w:type="dxa"/>
            <w:vAlign w:val="center"/>
          </w:tcPr>
          <w:p w:rsidR="00E3680C" w:rsidRPr="00E463B8" w:rsidRDefault="009D3F87" w:rsidP="00B12D67">
            <w:pPr>
              <w:pStyle w:val="a7"/>
              <w:spacing w:before="0" w:beforeAutospacing="0" w:after="0" w:afterAutospacing="0" w:line="50" w:lineRule="atLeast"/>
              <w:jc w:val="center"/>
              <w:rPr>
                <w:sz w:val="20"/>
                <w:szCs w:val="20"/>
              </w:rPr>
            </w:pPr>
            <w:r w:rsidRPr="00E463B8">
              <w:rPr>
                <w:sz w:val="20"/>
                <w:szCs w:val="20"/>
              </w:rPr>
              <w:t>50 659 552,00</w:t>
            </w:r>
          </w:p>
        </w:tc>
        <w:tc>
          <w:tcPr>
            <w:tcW w:w="1559" w:type="dxa"/>
            <w:vAlign w:val="center"/>
          </w:tcPr>
          <w:p w:rsidR="00E3680C" w:rsidRPr="00E463B8" w:rsidRDefault="009D3F87" w:rsidP="00B12D67">
            <w:pPr>
              <w:pStyle w:val="a7"/>
              <w:spacing w:before="0" w:beforeAutospacing="0" w:after="0" w:afterAutospacing="0" w:line="50" w:lineRule="atLeast"/>
              <w:jc w:val="center"/>
              <w:rPr>
                <w:sz w:val="20"/>
                <w:szCs w:val="20"/>
              </w:rPr>
            </w:pPr>
            <w:r w:rsidRPr="00E463B8">
              <w:rPr>
                <w:sz w:val="20"/>
                <w:szCs w:val="20"/>
              </w:rPr>
              <w:t>10 382 615,58</w:t>
            </w:r>
          </w:p>
        </w:tc>
        <w:tc>
          <w:tcPr>
            <w:tcW w:w="1418" w:type="dxa"/>
            <w:vAlign w:val="center"/>
          </w:tcPr>
          <w:p w:rsidR="00E3680C" w:rsidRPr="00E463B8" w:rsidRDefault="009D3F87" w:rsidP="00B12D67">
            <w:pPr>
              <w:pStyle w:val="a7"/>
              <w:spacing w:before="0" w:beforeAutospacing="0" w:after="0" w:afterAutospacing="0" w:line="50" w:lineRule="atLeast"/>
              <w:jc w:val="center"/>
              <w:rPr>
                <w:sz w:val="20"/>
                <w:szCs w:val="20"/>
              </w:rPr>
            </w:pPr>
            <w:r w:rsidRPr="00E463B8">
              <w:rPr>
                <w:sz w:val="20"/>
                <w:szCs w:val="20"/>
              </w:rPr>
              <w:t>20,5</w:t>
            </w:r>
          </w:p>
        </w:tc>
        <w:tc>
          <w:tcPr>
            <w:tcW w:w="1296" w:type="dxa"/>
            <w:vAlign w:val="center"/>
          </w:tcPr>
          <w:p w:rsidR="00E3680C" w:rsidRPr="00E463B8" w:rsidRDefault="00045722" w:rsidP="00B12D67">
            <w:pPr>
              <w:jc w:val="center"/>
              <w:rPr>
                <w:sz w:val="20"/>
                <w:szCs w:val="20"/>
              </w:rPr>
            </w:pPr>
            <w:r w:rsidRPr="00E463B8">
              <w:rPr>
                <w:sz w:val="20"/>
                <w:szCs w:val="20"/>
              </w:rPr>
              <w:t>102,6</w:t>
            </w:r>
          </w:p>
        </w:tc>
      </w:tr>
      <w:tr w:rsidR="00E463B8" w:rsidRPr="00E463B8" w:rsidTr="002E613C">
        <w:trPr>
          <w:trHeight w:val="341"/>
          <w:jc w:val="center"/>
        </w:trPr>
        <w:tc>
          <w:tcPr>
            <w:tcW w:w="2433" w:type="dxa"/>
          </w:tcPr>
          <w:p w:rsidR="00E3680C" w:rsidRPr="00E463B8" w:rsidRDefault="00E3680C" w:rsidP="000448CF">
            <w:pPr>
              <w:rPr>
                <w:sz w:val="20"/>
                <w:szCs w:val="20"/>
              </w:rPr>
            </w:pPr>
            <w:r w:rsidRPr="00E463B8">
              <w:rPr>
                <w:sz w:val="20"/>
                <w:szCs w:val="20"/>
              </w:rPr>
              <w:t>Социальная политика</w:t>
            </w:r>
          </w:p>
        </w:tc>
        <w:tc>
          <w:tcPr>
            <w:tcW w:w="709" w:type="dxa"/>
            <w:vAlign w:val="center"/>
          </w:tcPr>
          <w:p w:rsidR="00E3680C" w:rsidRPr="00E463B8" w:rsidRDefault="00E3680C" w:rsidP="00A63EAB">
            <w:pPr>
              <w:jc w:val="center"/>
              <w:rPr>
                <w:sz w:val="20"/>
                <w:szCs w:val="20"/>
              </w:rPr>
            </w:pPr>
            <w:r w:rsidRPr="00E463B8">
              <w:rPr>
                <w:sz w:val="20"/>
                <w:szCs w:val="20"/>
              </w:rPr>
              <w:t>10</w:t>
            </w:r>
          </w:p>
        </w:tc>
        <w:tc>
          <w:tcPr>
            <w:tcW w:w="1700" w:type="dxa"/>
            <w:vAlign w:val="center"/>
          </w:tcPr>
          <w:p w:rsidR="00E3680C" w:rsidRPr="00E463B8" w:rsidRDefault="00E3680C" w:rsidP="008B7282">
            <w:pPr>
              <w:pStyle w:val="a7"/>
              <w:spacing w:before="0" w:beforeAutospacing="0" w:after="0" w:afterAutospacing="0" w:line="50" w:lineRule="atLeast"/>
              <w:jc w:val="center"/>
              <w:rPr>
                <w:sz w:val="20"/>
                <w:szCs w:val="20"/>
              </w:rPr>
            </w:pPr>
            <w:r w:rsidRPr="00E463B8">
              <w:rPr>
                <w:sz w:val="20"/>
                <w:szCs w:val="20"/>
              </w:rPr>
              <w:t>4 001 362,17</w:t>
            </w:r>
          </w:p>
        </w:tc>
        <w:tc>
          <w:tcPr>
            <w:tcW w:w="1702" w:type="dxa"/>
            <w:vAlign w:val="center"/>
          </w:tcPr>
          <w:p w:rsidR="00E3680C" w:rsidRPr="00E463B8" w:rsidRDefault="009D3F87" w:rsidP="00B12D67">
            <w:pPr>
              <w:pStyle w:val="a7"/>
              <w:spacing w:before="0" w:beforeAutospacing="0" w:after="0" w:afterAutospacing="0" w:line="50" w:lineRule="atLeast"/>
              <w:jc w:val="center"/>
              <w:rPr>
                <w:sz w:val="20"/>
                <w:szCs w:val="20"/>
              </w:rPr>
            </w:pPr>
            <w:r w:rsidRPr="00E463B8">
              <w:rPr>
                <w:sz w:val="20"/>
                <w:szCs w:val="20"/>
              </w:rPr>
              <w:t>19 845 401,40</w:t>
            </w:r>
          </w:p>
        </w:tc>
        <w:tc>
          <w:tcPr>
            <w:tcW w:w="1559" w:type="dxa"/>
            <w:vAlign w:val="center"/>
          </w:tcPr>
          <w:p w:rsidR="00E3680C" w:rsidRPr="00E463B8" w:rsidRDefault="009D3F87" w:rsidP="00B12D67">
            <w:pPr>
              <w:pStyle w:val="a7"/>
              <w:spacing w:before="0" w:beforeAutospacing="0" w:after="0" w:afterAutospacing="0" w:line="50" w:lineRule="atLeast"/>
              <w:jc w:val="center"/>
              <w:rPr>
                <w:sz w:val="20"/>
                <w:szCs w:val="20"/>
              </w:rPr>
            </w:pPr>
            <w:r w:rsidRPr="00E463B8">
              <w:rPr>
                <w:sz w:val="20"/>
                <w:szCs w:val="20"/>
              </w:rPr>
              <w:t>3 597 166,99</w:t>
            </w:r>
          </w:p>
        </w:tc>
        <w:tc>
          <w:tcPr>
            <w:tcW w:w="1418" w:type="dxa"/>
            <w:vAlign w:val="center"/>
          </w:tcPr>
          <w:p w:rsidR="00E3680C" w:rsidRPr="00E463B8" w:rsidRDefault="009D3F87" w:rsidP="00B12D67">
            <w:pPr>
              <w:pStyle w:val="a7"/>
              <w:spacing w:before="0" w:beforeAutospacing="0" w:after="0" w:afterAutospacing="0" w:line="50" w:lineRule="atLeast"/>
              <w:jc w:val="center"/>
              <w:rPr>
                <w:sz w:val="20"/>
                <w:szCs w:val="20"/>
              </w:rPr>
            </w:pPr>
            <w:r w:rsidRPr="00E463B8">
              <w:rPr>
                <w:sz w:val="20"/>
                <w:szCs w:val="20"/>
              </w:rPr>
              <w:t>18,1</w:t>
            </w:r>
          </w:p>
        </w:tc>
        <w:tc>
          <w:tcPr>
            <w:tcW w:w="1296" w:type="dxa"/>
            <w:vAlign w:val="center"/>
          </w:tcPr>
          <w:p w:rsidR="00E3680C" w:rsidRPr="00E463B8" w:rsidRDefault="00541401" w:rsidP="00B12D67">
            <w:pPr>
              <w:jc w:val="center"/>
              <w:rPr>
                <w:sz w:val="20"/>
                <w:szCs w:val="20"/>
              </w:rPr>
            </w:pPr>
            <w:r w:rsidRPr="00E463B8">
              <w:rPr>
                <w:sz w:val="20"/>
                <w:szCs w:val="20"/>
              </w:rPr>
              <w:t>89,9</w:t>
            </w:r>
          </w:p>
        </w:tc>
      </w:tr>
      <w:tr w:rsidR="00E463B8" w:rsidRPr="00E463B8" w:rsidTr="002E613C">
        <w:trPr>
          <w:trHeight w:val="341"/>
          <w:jc w:val="center"/>
        </w:trPr>
        <w:tc>
          <w:tcPr>
            <w:tcW w:w="2433" w:type="dxa"/>
          </w:tcPr>
          <w:p w:rsidR="00E3680C" w:rsidRPr="00E463B8" w:rsidRDefault="00E3680C" w:rsidP="000448CF">
            <w:pPr>
              <w:rPr>
                <w:sz w:val="20"/>
                <w:szCs w:val="20"/>
              </w:rPr>
            </w:pPr>
            <w:r w:rsidRPr="00E463B8">
              <w:rPr>
                <w:sz w:val="20"/>
                <w:szCs w:val="20"/>
              </w:rPr>
              <w:t>Физическая культура и спорт</w:t>
            </w:r>
          </w:p>
        </w:tc>
        <w:tc>
          <w:tcPr>
            <w:tcW w:w="709" w:type="dxa"/>
            <w:vAlign w:val="center"/>
          </w:tcPr>
          <w:p w:rsidR="00E3680C" w:rsidRPr="00E463B8" w:rsidRDefault="00E3680C" w:rsidP="00A63EAB">
            <w:pPr>
              <w:jc w:val="center"/>
              <w:rPr>
                <w:sz w:val="20"/>
                <w:szCs w:val="20"/>
              </w:rPr>
            </w:pPr>
            <w:r w:rsidRPr="00E463B8">
              <w:rPr>
                <w:sz w:val="20"/>
                <w:szCs w:val="20"/>
              </w:rPr>
              <w:t>11</w:t>
            </w:r>
          </w:p>
        </w:tc>
        <w:tc>
          <w:tcPr>
            <w:tcW w:w="1700" w:type="dxa"/>
            <w:vAlign w:val="center"/>
          </w:tcPr>
          <w:p w:rsidR="00E3680C" w:rsidRPr="00E463B8" w:rsidRDefault="00E3680C" w:rsidP="008B7282">
            <w:pPr>
              <w:pStyle w:val="a7"/>
              <w:spacing w:before="0" w:beforeAutospacing="0" w:after="0" w:afterAutospacing="0" w:line="50" w:lineRule="atLeast"/>
              <w:jc w:val="center"/>
              <w:rPr>
                <w:sz w:val="20"/>
                <w:szCs w:val="20"/>
              </w:rPr>
            </w:pPr>
            <w:r w:rsidRPr="00E463B8">
              <w:rPr>
                <w:sz w:val="20"/>
                <w:szCs w:val="20"/>
              </w:rPr>
              <w:t>3 315 776,98</w:t>
            </w:r>
          </w:p>
        </w:tc>
        <w:tc>
          <w:tcPr>
            <w:tcW w:w="1702" w:type="dxa"/>
            <w:vAlign w:val="center"/>
          </w:tcPr>
          <w:p w:rsidR="00E3680C" w:rsidRPr="00E463B8" w:rsidRDefault="009D3F87" w:rsidP="00B12D67">
            <w:pPr>
              <w:pStyle w:val="a7"/>
              <w:spacing w:before="0" w:beforeAutospacing="0" w:after="0" w:afterAutospacing="0" w:line="50" w:lineRule="atLeast"/>
              <w:jc w:val="center"/>
              <w:rPr>
                <w:sz w:val="20"/>
                <w:szCs w:val="20"/>
              </w:rPr>
            </w:pPr>
            <w:r w:rsidRPr="00E463B8">
              <w:rPr>
                <w:sz w:val="20"/>
                <w:szCs w:val="20"/>
              </w:rPr>
              <w:t>14 708,500,00</w:t>
            </w:r>
          </w:p>
        </w:tc>
        <w:tc>
          <w:tcPr>
            <w:tcW w:w="1559" w:type="dxa"/>
            <w:vAlign w:val="center"/>
          </w:tcPr>
          <w:p w:rsidR="00E3680C" w:rsidRPr="00E463B8" w:rsidRDefault="009D3F87" w:rsidP="00EB2DAD">
            <w:pPr>
              <w:pStyle w:val="a7"/>
              <w:spacing w:before="0" w:beforeAutospacing="0" w:after="0" w:afterAutospacing="0" w:line="50" w:lineRule="atLeast"/>
              <w:jc w:val="center"/>
              <w:rPr>
                <w:sz w:val="20"/>
                <w:szCs w:val="20"/>
              </w:rPr>
            </w:pPr>
            <w:r w:rsidRPr="00E463B8">
              <w:rPr>
                <w:sz w:val="20"/>
                <w:szCs w:val="20"/>
              </w:rPr>
              <w:t>3 576 517,66</w:t>
            </w:r>
          </w:p>
        </w:tc>
        <w:tc>
          <w:tcPr>
            <w:tcW w:w="1418" w:type="dxa"/>
            <w:vAlign w:val="center"/>
          </w:tcPr>
          <w:p w:rsidR="00E3680C" w:rsidRPr="00E463B8" w:rsidRDefault="009D3F87" w:rsidP="00B12D67">
            <w:pPr>
              <w:pStyle w:val="a7"/>
              <w:spacing w:before="0" w:beforeAutospacing="0" w:after="0" w:afterAutospacing="0" w:line="50" w:lineRule="atLeast"/>
              <w:jc w:val="center"/>
              <w:rPr>
                <w:sz w:val="20"/>
                <w:szCs w:val="20"/>
              </w:rPr>
            </w:pPr>
            <w:r w:rsidRPr="00E463B8">
              <w:rPr>
                <w:sz w:val="20"/>
                <w:szCs w:val="20"/>
              </w:rPr>
              <w:t>24,3</w:t>
            </w:r>
          </w:p>
        </w:tc>
        <w:tc>
          <w:tcPr>
            <w:tcW w:w="1296" w:type="dxa"/>
            <w:vAlign w:val="center"/>
          </w:tcPr>
          <w:p w:rsidR="00E3680C" w:rsidRPr="00E463B8" w:rsidRDefault="00103818" w:rsidP="00B12D67">
            <w:pPr>
              <w:jc w:val="center"/>
              <w:rPr>
                <w:sz w:val="20"/>
                <w:szCs w:val="20"/>
              </w:rPr>
            </w:pPr>
            <w:r w:rsidRPr="00E463B8">
              <w:rPr>
                <w:sz w:val="20"/>
                <w:szCs w:val="20"/>
              </w:rPr>
              <w:t>107,9</w:t>
            </w:r>
          </w:p>
        </w:tc>
      </w:tr>
      <w:tr w:rsidR="00E463B8" w:rsidRPr="00E463B8" w:rsidTr="002E613C">
        <w:trPr>
          <w:trHeight w:val="341"/>
          <w:jc w:val="center"/>
        </w:trPr>
        <w:tc>
          <w:tcPr>
            <w:tcW w:w="2433" w:type="dxa"/>
          </w:tcPr>
          <w:p w:rsidR="00E3680C" w:rsidRPr="00E463B8" w:rsidRDefault="00E3680C" w:rsidP="000448CF">
            <w:pPr>
              <w:rPr>
                <w:sz w:val="20"/>
                <w:szCs w:val="20"/>
              </w:rPr>
            </w:pPr>
            <w:r w:rsidRPr="00E463B8">
              <w:rPr>
                <w:sz w:val="20"/>
                <w:szCs w:val="20"/>
              </w:rPr>
              <w:t>Обслуживание государственного муниципального долга</w:t>
            </w:r>
          </w:p>
        </w:tc>
        <w:tc>
          <w:tcPr>
            <w:tcW w:w="709" w:type="dxa"/>
            <w:vAlign w:val="center"/>
          </w:tcPr>
          <w:p w:rsidR="00E3680C" w:rsidRPr="00E463B8" w:rsidRDefault="00E3680C" w:rsidP="00A63EAB">
            <w:pPr>
              <w:jc w:val="center"/>
              <w:rPr>
                <w:sz w:val="20"/>
                <w:szCs w:val="20"/>
              </w:rPr>
            </w:pPr>
            <w:r w:rsidRPr="00E463B8">
              <w:rPr>
                <w:sz w:val="20"/>
                <w:szCs w:val="20"/>
              </w:rPr>
              <w:t>13</w:t>
            </w:r>
          </w:p>
        </w:tc>
        <w:tc>
          <w:tcPr>
            <w:tcW w:w="1700" w:type="dxa"/>
            <w:vAlign w:val="center"/>
          </w:tcPr>
          <w:p w:rsidR="00E3680C" w:rsidRPr="00E463B8" w:rsidRDefault="00E3680C" w:rsidP="008B7282">
            <w:pPr>
              <w:pStyle w:val="a7"/>
              <w:spacing w:before="0" w:beforeAutospacing="0" w:after="0" w:afterAutospacing="0" w:line="50" w:lineRule="atLeast"/>
              <w:jc w:val="center"/>
              <w:rPr>
                <w:sz w:val="20"/>
                <w:szCs w:val="20"/>
              </w:rPr>
            </w:pPr>
            <w:r w:rsidRPr="00E463B8">
              <w:rPr>
                <w:sz w:val="20"/>
                <w:szCs w:val="20"/>
              </w:rPr>
              <w:t>65 638,36</w:t>
            </w:r>
          </w:p>
        </w:tc>
        <w:tc>
          <w:tcPr>
            <w:tcW w:w="1702" w:type="dxa"/>
            <w:vAlign w:val="center"/>
          </w:tcPr>
          <w:p w:rsidR="00E3680C" w:rsidRPr="00E463B8" w:rsidRDefault="009D3F87" w:rsidP="00B12D67">
            <w:pPr>
              <w:pStyle w:val="a7"/>
              <w:spacing w:before="0" w:beforeAutospacing="0" w:after="0" w:afterAutospacing="0" w:line="50" w:lineRule="atLeast"/>
              <w:jc w:val="center"/>
              <w:rPr>
                <w:sz w:val="20"/>
                <w:szCs w:val="20"/>
              </w:rPr>
            </w:pPr>
            <w:r w:rsidRPr="00E463B8">
              <w:rPr>
                <w:sz w:val="20"/>
                <w:szCs w:val="20"/>
              </w:rPr>
              <w:t>325 735,91</w:t>
            </w:r>
          </w:p>
        </w:tc>
        <w:tc>
          <w:tcPr>
            <w:tcW w:w="1559" w:type="dxa"/>
            <w:vAlign w:val="center"/>
          </w:tcPr>
          <w:p w:rsidR="00E3680C" w:rsidRPr="00E463B8" w:rsidRDefault="009D3F87" w:rsidP="00B12D67">
            <w:pPr>
              <w:pStyle w:val="a7"/>
              <w:spacing w:before="0" w:beforeAutospacing="0" w:after="0" w:afterAutospacing="0" w:line="50" w:lineRule="atLeast"/>
              <w:jc w:val="center"/>
              <w:rPr>
                <w:sz w:val="20"/>
                <w:szCs w:val="20"/>
              </w:rPr>
            </w:pPr>
            <w:r w:rsidRPr="00E463B8">
              <w:rPr>
                <w:sz w:val="20"/>
                <w:szCs w:val="20"/>
              </w:rPr>
              <w:t>73 625,80</w:t>
            </w:r>
          </w:p>
        </w:tc>
        <w:tc>
          <w:tcPr>
            <w:tcW w:w="1418" w:type="dxa"/>
            <w:vAlign w:val="center"/>
          </w:tcPr>
          <w:p w:rsidR="00E3680C" w:rsidRPr="00E463B8" w:rsidRDefault="009D3F87" w:rsidP="00B12D67">
            <w:pPr>
              <w:pStyle w:val="a7"/>
              <w:spacing w:before="0" w:beforeAutospacing="0" w:after="0" w:afterAutospacing="0" w:line="50" w:lineRule="atLeast"/>
              <w:jc w:val="center"/>
              <w:rPr>
                <w:sz w:val="20"/>
                <w:szCs w:val="20"/>
              </w:rPr>
            </w:pPr>
            <w:r w:rsidRPr="00E463B8">
              <w:rPr>
                <w:sz w:val="20"/>
                <w:szCs w:val="20"/>
              </w:rPr>
              <w:t>22,6</w:t>
            </w:r>
          </w:p>
        </w:tc>
        <w:tc>
          <w:tcPr>
            <w:tcW w:w="1296" w:type="dxa"/>
            <w:vAlign w:val="center"/>
          </w:tcPr>
          <w:p w:rsidR="00E3680C" w:rsidRPr="00E463B8" w:rsidRDefault="00103818" w:rsidP="00B12D67">
            <w:pPr>
              <w:jc w:val="center"/>
              <w:rPr>
                <w:sz w:val="20"/>
                <w:szCs w:val="20"/>
              </w:rPr>
            </w:pPr>
            <w:r w:rsidRPr="00E463B8">
              <w:rPr>
                <w:sz w:val="20"/>
                <w:szCs w:val="20"/>
              </w:rPr>
              <w:t>112,2</w:t>
            </w:r>
          </w:p>
        </w:tc>
      </w:tr>
      <w:tr w:rsidR="00E463B8" w:rsidRPr="00E463B8" w:rsidTr="002E613C">
        <w:trPr>
          <w:trHeight w:val="341"/>
          <w:jc w:val="center"/>
        </w:trPr>
        <w:tc>
          <w:tcPr>
            <w:tcW w:w="2433" w:type="dxa"/>
          </w:tcPr>
          <w:p w:rsidR="00E3680C" w:rsidRPr="00E463B8" w:rsidRDefault="00E3680C" w:rsidP="000448CF">
            <w:pPr>
              <w:rPr>
                <w:sz w:val="20"/>
                <w:szCs w:val="20"/>
              </w:rPr>
            </w:pPr>
            <w:r w:rsidRPr="00E463B8">
              <w:rPr>
                <w:sz w:val="20"/>
                <w:szCs w:val="20"/>
              </w:rPr>
              <w:t>Межбюджетные трансферты</w:t>
            </w:r>
          </w:p>
        </w:tc>
        <w:tc>
          <w:tcPr>
            <w:tcW w:w="709" w:type="dxa"/>
            <w:vAlign w:val="center"/>
          </w:tcPr>
          <w:p w:rsidR="00E3680C" w:rsidRPr="00E463B8" w:rsidRDefault="00E3680C" w:rsidP="00A63EAB">
            <w:pPr>
              <w:jc w:val="center"/>
              <w:rPr>
                <w:sz w:val="20"/>
                <w:szCs w:val="20"/>
              </w:rPr>
            </w:pPr>
            <w:r w:rsidRPr="00E463B8">
              <w:rPr>
                <w:sz w:val="20"/>
                <w:szCs w:val="20"/>
              </w:rPr>
              <w:t>14</w:t>
            </w:r>
          </w:p>
        </w:tc>
        <w:tc>
          <w:tcPr>
            <w:tcW w:w="1700" w:type="dxa"/>
            <w:vAlign w:val="center"/>
          </w:tcPr>
          <w:p w:rsidR="00E3680C" w:rsidRPr="00E463B8" w:rsidRDefault="00E3680C" w:rsidP="008B7282">
            <w:pPr>
              <w:pStyle w:val="a7"/>
              <w:spacing w:before="0" w:beforeAutospacing="0" w:after="0" w:afterAutospacing="0" w:line="50" w:lineRule="atLeast"/>
              <w:jc w:val="center"/>
              <w:rPr>
                <w:sz w:val="20"/>
                <w:szCs w:val="20"/>
              </w:rPr>
            </w:pPr>
            <w:r w:rsidRPr="00E463B8">
              <w:rPr>
                <w:sz w:val="20"/>
                <w:szCs w:val="20"/>
              </w:rPr>
              <w:t>990 999,00</w:t>
            </w:r>
          </w:p>
        </w:tc>
        <w:tc>
          <w:tcPr>
            <w:tcW w:w="1702" w:type="dxa"/>
            <w:vAlign w:val="center"/>
          </w:tcPr>
          <w:p w:rsidR="00E3680C" w:rsidRPr="00E463B8" w:rsidRDefault="009D3F87" w:rsidP="00B12D67">
            <w:pPr>
              <w:pStyle w:val="a7"/>
              <w:spacing w:before="0" w:beforeAutospacing="0" w:after="0" w:afterAutospacing="0" w:line="50" w:lineRule="atLeast"/>
              <w:jc w:val="center"/>
              <w:rPr>
                <w:sz w:val="20"/>
                <w:szCs w:val="20"/>
              </w:rPr>
            </w:pPr>
            <w:r w:rsidRPr="00E463B8">
              <w:rPr>
                <w:sz w:val="20"/>
                <w:szCs w:val="20"/>
              </w:rPr>
              <w:t>3 629 000,00</w:t>
            </w:r>
          </w:p>
        </w:tc>
        <w:tc>
          <w:tcPr>
            <w:tcW w:w="1559" w:type="dxa"/>
            <w:vAlign w:val="center"/>
          </w:tcPr>
          <w:p w:rsidR="00E3680C" w:rsidRPr="00E463B8" w:rsidRDefault="009D3F87" w:rsidP="00B12D67">
            <w:pPr>
              <w:pStyle w:val="a7"/>
              <w:spacing w:before="0" w:beforeAutospacing="0" w:after="0" w:afterAutospacing="0" w:line="50" w:lineRule="atLeast"/>
              <w:jc w:val="center"/>
              <w:rPr>
                <w:sz w:val="20"/>
                <w:szCs w:val="20"/>
              </w:rPr>
            </w:pPr>
            <w:r w:rsidRPr="00E463B8">
              <w:rPr>
                <w:sz w:val="20"/>
                <w:szCs w:val="20"/>
              </w:rPr>
              <w:t>1 034 165,00</w:t>
            </w:r>
          </w:p>
        </w:tc>
        <w:tc>
          <w:tcPr>
            <w:tcW w:w="1418" w:type="dxa"/>
            <w:vAlign w:val="center"/>
          </w:tcPr>
          <w:p w:rsidR="00E3680C" w:rsidRPr="00E463B8" w:rsidRDefault="009D3F87" w:rsidP="00B12D67">
            <w:pPr>
              <w:pStyle w:val="a7"/>
              <w:spacing w:before="0" w:beforeAutospacing="0" w:after="0" w:afterAutospacing="0" w:line="50" w:lineRule="atLeast"/>
              <w:jc w:val="center"/>
              <w:rPr>
                <w:sz w:val="20"/>
                <w:szCs w:val="20"/>
              </w:rPr>
            </w:pPr>
            <w:r w:rsidRPr="00E463B8">
              <w:rPr>
                <w:sz w:val="20"/>
                <w:szCs w:val="20"/>
              </w:rPr>
              <w:t>28,5</w:t>
            </w:r>
          </w:p>
        </w:tc>
        <w:tc>
          <w:tcPr>
            <w:tcW w:w="1296" w:type="dxa"/>
            <w:vAlign w:val="center"/>
          </w:tcPr>
          <w:p w:rsidR="00E3680C" w:rsidRPr="00E463B8" w:rsidRDefault="00103818" w:rsidP="00B12D67">
            <w:pPr>
              <w:jc w:val="center"/>
              <w:rPr>
                <w:sz w:val="20"/>
                <w:szCs w:val="20"/>
              </w:rPr>
            </w:pPr>
            <w:r w:rsidRPr="00E463B8">
              <w:rPr>
                <w:sz w:val="20"/>
                <w:szCs w:val="20"/>
              </w:rPr>
              <w:t>104,4</w:t>
            </w:r>
          </w:p>
        </w:tc>
      </w:tr>
      <w:tr w:rsidR="00E3680C" w:rsidRPr="00E463B8" w:rsidTr="002E613C">
        <w:trPr>
          <w:trHeight w:val="341"/>
          <w:jc w:val="center"/>
        </w:trPr>
        <w:tc>
          <w:tcPr>
            <w:tcW w:w="2433" w:type="dxa"/>
          </w:tcPr>
          <w:p w:rsidR="00E3680C" w:rsidRPr="00E463B8" w:rsidRDefault="00E3680C" w:rsidP="000448CF">
            <w:pPr>
              <w:rPr>
                <w:b/>
                <w:sz w:val="20"/>
                <w:szCs w:val="20"/>
              </w:rPr>
            </w:pPr>
            <w:r w:rsidRPr="00E463B8">
              <w:rPr>
                <w:b/>
                <w:sz w:val="20"/>
                <w:szCs w:val="20"/>
              </w:rPr>
              <w:t>ВСЕГО</w:t>
            </w:r>
          </w:p>
        </w:tc>
        <w:tc>
          <w:tcPr>
            <w:tcW w:w="709" w:type="dxa"/>
          </w:tcPr>
          <w:p w:rsidR="00E3680C" w:rsidRPr="00E463B8" w:rsidRDefault="00E3680C" w:rsidP="00B614CD">
            <w:pPr>
              <w:jc w:val="center"/>
              <w:rPr>
                <w:sz w:val="20"/>
                <w:szCs w:val="20"/>
              </w:rPr>
            </w:pPr>
          </w:p>
        </w:tc>
        <w:tc>
          <w:tcPr>
            <w:tcW w:w="1700" w:type="dxa"/>
            <w:vAlign w:val="center"/>
          </w:tcPr>
          <w:p w:rsidR="00E3680C" w:rsidRPr="00E463B8" w:rsidRDefault="00E3680C" w:rsidP="008B7282">
            <w:pPr>
              <w:pStyle w:val="a7"/>
              <w:spacing w:before="0" w:beforeAutospacing="0" w:after="0" w:afterAutospacing="0" w:line="50" w:lineRule="atLeast"/>
              <w:jc w:val="center"/>
              <w:rPr>
                <w:sz w:val="20"/>
                <w:szCs w:val="20"/>
              </w:rPr>
            </w:pPr>
            <w:r w:rsidRPr="00E463B8">
              <w:rPr>
                <w:b/>
                <w:sz w:val="20"/>
                <w:szCs w:val="20"/>
              </w:rPr>
              <w:t>114 876 156,76</w:t>
            </w:r>
          </w:p>
        </w:tc>
        <w:tc>
          <w:tcPr>
            <w:tcW w:w="1702" w:type="dxa"/>
            <w:vAlign w:val="center"/>
          </w:tcPr>
          <w:p w:rsidR="00E3680C" w:rsidRPr="00E463B8" w:rsidRDefault="00F54F25" w:rsidP="00F54F25">
            <w:pPr>
              <w:pStyle w:val="a7"/>
              <w:spacing w:before="0" w:beforeAutospacing="0" w:after="0" w:afterAutospacing="0" w:line="50" w:lineRule="atLeast"/>
              <w:jc w:val="center"/>
              <w:rPr>
                <w:sz w:val="20"/>
                <w:szCs w:val="20"/>
              </w:rPr>
            </w:pPr>
            <w:r w:rsidRPr="00E463B8">
              <w:rPr>
                <w:b/>
                <w:sz w:val="20"/>
                <w:szCs w:val="20"/>
              </w:rPr>
              <w:t>811 089 601,03</w:t>
            </w:r>
          </w:p>
        </w:tc>
        <w:tc>
          <w:tcPr>
            <w:tcW w:w="1559" w:type="dxa"/>
            <w:vAlign w:val="center"/>
          </w:tcPr>
          <w:p w:rsidR="00E3680C" w:rsidRPr="00E463B8" w:rsidRDefault="00F54F25" w:rsidP="00B12D67">
            <w:pPr>
              <w:pStyle w:val="a7"/>
              <w:spacing w:before="0" w:beforeAutospacing="0" w:after="0" w:afterAutospacing="0" w:line="50" w:lineRule="atLeast"/>
              <w:jc w:val="center"/>
              <w:rPr>
                <w:sz w:val="20"/>
                <w:szCs w:val="20"/>
              </w:rPr>
            </w:pPr>
            <w:r w:rsidRPr="00E463B8">
              <w:rPr>
                <w:b/>
                <w:sz w:val="20"/>
                <w:szCs w:val="20"/>
              </w:rPr>
              <w:t>118 221 575,36</w:t>
            </w:r>
          </w:p>
        </w:tc>
        <w:tc>
          <w:tcPr>
            <w:tcW w:w="1418" w:type="dxa"/>
            <w:vAlign w:val="center"/>
          </w:tcPr>
          <w:p w:rsidR="00E3680C" w:rsidRPr="00E463B8" w:rsidRDefault="00F54F25" w:rsidP="00B12D67">
            <w:pPr>
              <w:pStyle w:val="a7"/>
              <w:spacing w:before="0" w:beforeAutospacing="0" w:after="0" w:afterAutospacing="0" w:line="50" w:lineRule="atLeast"/>
              <w:jc w:val="center"/>
              <w:rPr>
                <w:sz w:val="20"/>
                <w:szCs w:val="20"/>
                <w:lang w:val="en-US"/>
              </w:rPr>
            </w:pPr>
            <w:r w:rsidRPr="00E463B8">
              <w:rPr>
                <w:b/>
                <w:sz w:val="20"/>
                <w:szCs w:val="20"/>
              </w:rPr>
              <w:t>14,6</w:t>
            </w:r>
          </w:p>
        </w:tc>
        <w:tc>
          <w:tcPr>
            <w:tcW w:w="1296" w:type="dxa"/>
            <w:vAlign w:val="center"/>
          </w:tcPr>
          <w:p w:rsidR="00E3680C" w:rsidRPr="00E463B8" w:rsidRDefault="00103818" w:rsidP="00B12D67">
            <w:pPr>
              <w:jc w:val="center"/>
              <w:rPr>
                <w:b/>
                <w:sz w:val="20"/>
                <w:szCs w:val="20"/>
              </w:rPr>
            </w:pPr>
            <w:r w:rsidRPr="00E463B8">
              <w:rPr>
                <w:b/>
                <w:sz w:val="20"/>
                <w:szCs w:val="20"/>
              </w:rPr>
              <w:t>102,9</w:t>
            </w:r>
          </w:p>
        </w:tc>
      </w:tr>
    </w:tbl>
    <w:p w:rsidR="00F519F2" w:rsidRPr="00E463B8" w:rsidRDefault="00F519F2" w:rsidP="00B614CD">
      <w:pPr>
        <w:ind w:firstLine="709"/>
        <w:jc w:val="both"/>
        <w:rPr>
          <w:sz w:val="20"/>
          <w:szCs w:val="20"/>
        </w:rPr>
      </w:pPr>
    </w:p>
    <w:p w:rsidR="00E425F5" w:rsidRPr="00E463B8" w:rsidRDefault="009B526D" w:rsidP="009B526D">
      <w:pPr>
        <w:jc w:val="both"/>
        <w:rPr>
          <w:sz w:val="20"/>
          <w:szCs w:val="20"/>
        </w:rPr>
      </w:pPr>
      <w:r w:rsidRPr="00E463B8">
        <w:rPr>
          <w:sz w:val="20"/>
          <w:szCs w:val="20"/>
        </w:rPr>
        <w:t xml:space="preserve">     </w:t>
      </w:r>
      <w:r w:rsidR="00F519F2" w:rsidRPr="00E463B8">
        <w:rPr>
          <w:sz w:val="20"/>
          <w:szCs w:val="20"/>
        </w:rPr>
        <w:t xml:space="preserve">Исполнение расходов бюджета района в отчетном периоде осуществлялось в соответствии с решением районного Совета народных депутатов </w:t>
      </w:r>
      <w:r w:rsidR="000843C5" w:rsidRPr="00E463B8">
        <w:rPr>
          <w:sz w:val="20"/>
          <w:szCs w:val="20"/>
        </w:rPr>
        <w:t>от 2</w:t>
      </w:r>
      <w:r w:rsidR="00533659" w:rsidRPr="00E463B8">
        <w:rPr>
          <w:sz w:val="20"/>
          <w:szCs w:val="20"/>
        </w:rPr>
        <w:t>4.12.2021</w:t>
      </w:r>
      <w:r w:rsidR="00AC0279" w:rsidRPr="00E463B8">
        <w:rPr>
          <w:sz w:val="20"/>
          <w:szCs w:val="20"/>
        </w:rPr>
        <w:t xml:space="preserve"> </w:t>
      </w:r>
      <w:r w:rsidR="006028C9" w:rsidRPr="00E463B8">
        <w:rPr>
          <w:sz w:val="20"/>
          <w:szCs w:val="20"/>
        </w:rPr>
        <w:t>года</w:t>
      </w:r>
      <w:r w:rsidR="00D20291" w:rsidRPr="00E463B8">
        <w:rPr>
          <w:sz w:val="20"/>
          <w:szCs w:val="20"/>
        </w:rPr>
        <w:t xml:space="preserve"> № </w:t>
      </w:r>
      <w:r w:rsidR="00533659" w:rsidRPr="00E463B8">
        <w:rPr>
          <w:sz w:val="20"/>
          <w:szCs w:val="20"/>
        </w:rPr>
        <w:t>6-309</w:t>
      </w:r>
      <w:r w:rsidR="00F519F2" w:rsidRPr="00E463B8">
        <w:rPr>
          <w:sz w:val="20"/>
          <w:szCs w:val="20"/>
        </w:rPr>
        <w:t xml:space="preserve"> </w:t>
      </w:r>
      <w:r w:rsidR="00DA10D1" w:rsidRPr="00E463B8">
        <w:rPr>
          <w:sz w:val="20"/>
          <w:szCs w:val="20"/>
        </w:rPr>
        <w:t>«О бюдж</w:t>
      </w:r>
      <w:r w:rsidR="00AC0279" w:rsidRPr="00E463B8">
        <w:rPr>
          <w:sz w:val="20"/>
          <w:szCs w:val="20"/>
        </w:rPr>
        <w:t xml:space="preserve">ете </w:t>
      </w:r>
      <w:r w:rsidR="00DA10D1" w:rsidRPr="00E463B8">
        <w:rPr>
          <w:sz w:val="20"/>
          <w:szCs w:val="20"/>
        </w:rPr>
        <w:t>Трубчевск</w:t>
      </w:r>
      <w:r w:rsidR="00AC0279" w:rsidRPr="00E463B8">
        <w:rPr>
          <w:sz w:val="20"/>
          <w:szCs w:val="20"/>
        </w:rPr>
        <w:t>ого муниципального</w:t>
      </w:r>
      <w:r w:rsidR="00C33948" w:rsidRPr="00E463B8">
        <w:rPr>
          <w:sz w:val="20"/>
          <w:szCs w:val="20"/>
        </w:rPr>
        <w:t xml:space="preserve"> рай</w:t>
      </w:r>
      <w:r w:rsidR="00AC0279" w:rsidRPr="00E463B8">
        <w:rPr>
          <w:sz w:val="20"/>
          <w:szCs w:val="20"/>
        </w:rPr>
        <w:t>она Брянской области</w:t>
      </w:r>
      <w:r w:rsidR="00C33948" w:rsidRPr="00E463B8">
        <w:rPr>
          <w:sz w:val="20"/>
          <w:szCs w:val="20"/>
        </w:rPr>
        <w:t xml:space="preserve"> на 20</w:t>
      </w:r>
      <w:r w:rsidR="00533659" w:rsidRPr="00E463B8">
        <w:rPr>
          <w:sz w:val="20"/>
          <w:szCs w:val="20"/>
        </w:rPr>
        <w:t xml:space="preserve">22 год и на плановый период 2023 и 2024 </w:t>
      </w:r>
      <w:r w:rsidR="00DA10D1" w:rsidRPr="00E463B8">
        <w:rPr>
          <w:sz w:val="20"/>
          <w:szCs w:val="20"/>
        </w:rPr>
        <w:t>годов»</w:t>
      </w:r>
      <w:r w:rsidR="00D50AA8" w:rsidRPr="00E463B8">
        <w:rPr>
          <w:sz w:val="20"/>
          <w:szCs w:val="20"/>
        </w:rPr>
        <w:t xml:space="preserve"> (с учетом вн</w:t>
      </w:r>
      <w:r w:rsidR="00E425F5" w:rsidRPr="00E463B8">
        <w:rPr>
          <w:sz w:val="20"/>
          <w:szCs w:val="20"/>
        </w:rPr>
        <w:t>есенных изменений и дополнений).</w:t>
      </w:r>
    </w:p>
    <w:p w:rsidR="00D97CCE" w:rsidRPr="00E463B8" w:rsidRDefault="009045DF" w:rsidP="00D97CCE">
      <w:pPr>
        <w:jc w:val="both"/>
        <w:rPr>
          <w:sz w:val="20"/>
          <w:szCs w:val="20"/>
        </w:rPr>
      </w:pPr>
      <w:r w:rsidRPr="00E463B8">
        <w:rPr>
          <w:sz w:val="20"/>
          <w:szCs w:val="20"/>
        </w:rPr>
        <w:t xml:space="preserve">         </w:t>
      </w:r>
      <w:r w:rsidR="00F519F2" w:rsidRPr="00E463B8">
        <w:rPr>
          <w:sz w:val="20"/>
          <w:szCs w:val="20"/>
        </w:rPr>
        <w:t>В соответствии с реше</w:t>
      </w:r>
      <w:r w:rsidR="002A0336" w:rsidRPr="00E463B8">
        <w:rPr>
          <w:sz w:val="20"/>
          <w:szCs w:val="20"/>
        </w:rPr>
        <w:t xml:space="preserve">нием </w:t>
      </w:r>
      <w:r w:rsidR="00F519F2" w:rsidRPr="00E463B8">
        <w:rPr>
          <w:sz w:val="20"/>
          <w:szCs w:val="20"/>
        </w:rPr>
        <w:t>Трубчевского районного Совета народных депутатов общий объем расходов бюджета района на 20</w:t>
      </w:r>
      <w:r w:rsidR="00256C41" w:rsidRPr="00E463B8">
        <w:rPr>
          <w:sz w:val="20"/>
          <w:szCs w:val="20"/>
        </w:rPr>
        <w:t>21</w:t>
      </w:r>
      <w:r w:rsidR="00F519F2" w:rsidRPr="00E463B8">
        <w:rPr>
          <w:sz w:val="20"/>
          <w:szCs w:val="20"/>
        </w:rPr>
        <w:t xml:space="preserve"> год утвержден в сумме</w:t>
      </w:r>
      <w:r w:rsidR="00422650" w:rsidRPr="00E463B8">
        <w:rPr>
          <w:sz w:val="20"/>
          <w:szCs w:val="20"/>
        </w:rPr>
        <w:t xml:space="preserve"> </w:t>
      </w:r>
      <w:r w:rsidR="00235579" w:rsidRPr="00E463B8">
        <w:rPr>
          <w:sz w:val="20"/>
          <w:szCs w:val="20"/>
        </w:rPr>
        <w:t xml:space="preserve"> 762 999 817,41 </w:t>
      </w:r>
      <w:r w:rsidR="00D8228A" w:rsidRPr="00E463B8">
        <w:rPr>
          <w:sz w:val="20"/>
          <w:szCs w:val="20"/>
        </w:rPr>
        <w:t xml:space="preserve">рублей, </w:t>
      </w:r>
      <w:r w:rsidR="00F519F2" w:rsidRPr="00E463B8">
        <w:rPr>
          <w:sz w:val="20"/>
          <w:szCs w:val="20"/>
        </w:rPr>
        <w:t>уточненный план расходов</w:t>
      </w:r>
      <w:r w:rsidR="002A5F1A" w:rsidRPr="00E463B8">
        <w:rPr>
          <w:sz w:val="20"/>
          <w:szCs w:val="20"/>
        </w:rPr>
        <w:t xml:space="preserve"> по состоянию на </w:t>
      </w:r>
      <w:r w:rsidR="008D6B0C" w:rsidRPr="00E463B8">
        <w:rPr>
          <w:sz w:val="20"/>
          <w:szCs w:val="20"/>
        </w:rPr>
        <w:t>01.</w:t>
      </w:r>
      <w:r w:rsidR="00235579" w:rsidRPr="00E463B8">
        <w:rPr>
          <w:sz w:val="20"/>
          <w:szCs w:val="20"/>
        </w:rPr>
        <w:t>04.2022</w:t>
      </w:r>
      <w:r w:rsidR="000C4733" w:rsidRPr="00E463B8">
        <w:rPr>
          <w:sz w:val="20"/>
          <w:szCs w:val="20"/>
        </w:rPr>
        <w:t xml:space="preserve"> </w:t>
      </w:r>
      <w:r w:rsidR="00883FEC" w:rsidRPr="00E463B8">
        <w:rPr>
          <w:sz w:val="20"/>
          <w:szCs w:val="20"/>
        </w:rPr>
        <w:t>года</w:t>
      </w:r>
      <w:r w:rsidR="00F519F2" w:rsidRPr="00E463B8">
        <w:rPr>
          <w:sz w:val="20"/>
          <w:szCs w:val="20"/>
        </w:rPr>
        <w:t xml:space="preserve"> составил </w:t>
      </w:r>
      <w:r w:rsidR="00235579" w:rsidRPr="00E463B8">
        <w:rPr>
          <w:sz w:val="20"/>
          <w:szCs w:val="20"/>
        </w:rPr>
        <w:t>811 089 601,03</w:t>
      </w:r>
      <w:r w:rsidR="00F519F2" w:rsidRPr="00E463B8">
        <w:rPr>
          <w:sz w:val="20"/>
          <w:szCs w:val="20"/>
        </w:rPr>
        <w:t xml:space="preserve"> руб</w:t>
      </w:r>
      <w:r w:rsidR="00D8228A" w:rsidRPr="00E463B8">
        <w:rPr>
          <w:sz w:val="20"/>
          <w:szCs w:val="20"/>
        </w:rPr>
        <w:t>лей</w:t>
      </w:r>
      <w:r w:rsidR="00063BFE" w:rsidRPr="00E463B8">
        <w:rPr>
          <w:sz w:val="20"/>
          <w:szCs w:val="20"/>
        </w:rPr>
        <w:t>.</w:t>
      </w:r>
    </w:p>
    <w:p w:rsidR="00F824B2" w:rsidRPr="00E463B8" w:rsidRDefault="00F824B2" w:rsidP="00D97CCE">
      <w:pPr>
        <w:jc w:val="both"/>
        <w:rPr>
          <w:sz w:val="20"/>
          <w:szCs w:val="20"/>
        </w:rPr>
      </w:pPr>
    </w:p>
    <w:p w:rsidR="00EB61F8" w:rsidRPr="00E463B8" w:rsidRDefault="00EB61F8" w:rsidP="00A90891">
      <w:pPr>
        <w:jc w:val="center"/>
        <w:rPr>
          <w:rFonts w:eastAsia="Calibri"/>
          <w:spacing w:val="6"/>
          <w:sz w:val="20"/>
          <w:szCs w:val="20"/>
          <w:lang w:eastAsia="en-US"/>
        </w:rPr>
      </w:pPr>
      <w:r w:rsidRPr="00E463B8">
        <w:rPr>
          <w:rFonts w:eastAsia="Calibri"/>
          <w:b/>
          <w:spacing w:val="6"/>
          <w:sz w:val="20"/>
          <w:szCs w:val="20"/>
          <w:lang w:eastAsia="en-US"/>
        </w:rPr>
        <w:t>0100</w:t>
      </w:r>
      <w:r w:rsidRPr="00E463B8">
        <w:rPr>
          <w:rFonts w:eastAsia="Calibri"/>
          <w:spacing w:val="6"/>
          <w:sz w:val="20"/>
          <w:szCs w:val="20"/>
          <w:lang w:eastAsia="en-US"/>
        </w:rPr>
        <w:t xml:space="preserve"> </w:t>
      </w:r>
      <w:r w:rsidRPr="00E463B8">
        <w:rPr>
          <w:rFonts w:eastAsia="Calibri"/>
          <w:b/>
          <w:spacing w:val="6"/>
          <w:sz w:val="20"/>
          <w:szCs w:val="20"/>
          <w:lang w:eastAsia="en-US"/>
        </w:rPr>
        <w:t>«Общегосударственные вопросы</w:t>
      </w:r>
      <w:r w:rsidRPr="00E463B8">
        <w:rPr>
          <w:rFonts w:eastAsia="Calibri"/>
          <w:spacing w:val="6"/>
          <w:sz w:val="20"/>
          <w:szCs w:val="20"/>
          <w:lang w:eastAsia="en-US"/>
        </w:rPr>
        <w:t>»</w:t>
      </w:r>
    </w:p>
    <w:p w:rsidR="00EB61F8" w:rsidRPr="00E463B8" w:rsidRDefault="00EB61F8" w:rsidP="00D97CCE">
      <w:pPr>
        <w:jc w:val="both"/>
        <w:rPr>
          <w:rFonts w:eastAsia="Calibri"/>
          <w:spacing w:val="6"/>
          <w:sz w:val="20"/>
          <w:szCs w:val="20"/>
          <w:lang w:eastAsia="en-US"/>
        </w:rPr>
      </w:pPr>
    </w:p>
    <w:p w:rsidR="00F63AD0" w:rsidRPr="00E463B8" w:rsidRDefault="00EB61F8" w:rsidP="00FA1951">
      <w:pPr>
        <w:spacing w:line="281" w:lineRule="auto"/>
        <w:ind w:firstLine="720"/>
        <w:jc w:val="both"/>
        <w:rPr>
          <w:rFonts w:ascii="Tahoma" w:hAnsi="Tahoma" w:cs="Tahoma"/>
          <w:sz w:val="20"/>
          <w:szCs w:val="20"/>
        </w:rPr>
      </w:pPr>
      <w:r w:rsidRPr="00E463B8">
        <w:rPr>
          <w:rFonts w:eastAsia="Calibri"/>
          <w:spacing w:val="6"/>
          <w:sz w:val="20"/>
          <w:szCs w:val="20"/>
          <w:lang w:eastAsia="en-US"/>
        </w:rPr>
        <w:t xml:space="preserve"> </w:t>
      </w:r>
      <w:r w:rsidR="00063BFE" w:rsidRPr="00E463B8">
        <w:rPr>
          <w:sz w:val="20"/>
          <w:szCs w:val="20"/>
        </w:rPr>
        <w:t xml:space="preserve">       </w:t>
      </w:r>
      <w:r w:rsidR="0040510D" w:rsidRPr="00E463B8">
        <w:rPr>
          <w:sz w:val="20"/>
          <w:szCs w:val="20"/>
        </w:rPr>
        <w:t xml:space="preserve">   </w:t>
      </w:r>
      <w:r w:rsidR="00063BFE" w:rsidRPr="00E463B8">
        <w:rPr>
          <w:sz w:val="20"/>
          <w:szCs w:val="20"/>
        </w:rPr>
        <w:t xml:space="preserve">  </w:t>
      </w:r>
      <w:r w:rsidR="00763AF6" w:rsidRPr="00E463B8">
        <w:rPr>
          <w:sz w:val="20"/>
          <w:szCs w:val="20"/>
        </w:rPr>
        <w:t>Расходы по разделу</w:t>
      </w:r>
      <w:r w:rsidR="00763AF6" w:rsidRPr="00E463B8">
        <w:rPr>
          <w:rFonts w:eastAsia="Calibri"/>
          <w:spacing w:val="6"/>
          <w:sz w:val="20"/>
          <w:szCs w:val="20"/>
          <w:lang w:eastAsia="en-US"/>
        </w:rPr>
        <w:t xml:space="preserve"> 01</w:t>
      </w:r>
      <w:r w:rsidR="006B5E2B" w:rsidRPr="00E463B8">
        <w:rPr>
          <w:rFonts w:eastAsia="Calibri"/>
          <w:spacing w:val="6"/>
          <w:sz w:val="20"/>
          <w:szCs w:val="20"/>
          <w:lang w:eastAsia="en-US"/>
        </w:rPr>
        <w:t>00</w:t>
      </w:r>
      <w:r w:rsidR="00763AF6" w:rsidRPr="00E463B8">
        <w:rPr>
          <w:rFonts w:eastAsia="Calibri"/>
          <w:spacing w:val="6"/>
          <w:sz w:val="20"/>
          <w:szCs w:val="20"/>
          <w:lang w:eastAsia="en-US"/>
        </w:rPr>
        <w:t xml:space="preserve"> «Общегосударственные вопросы» исполнены в объеме </w:t>
      </w:r>
      <w:r w:rsidR="00F025B4" w:rsidRPr="00E463B8">
        <w:rPr>
          <w:rFonts w:eastAsia="Calibri"/>
          <w:spacing w:val="6"/>
          <w:sz w:val="20"/>
          <w:szCs w:val="20"/>
          <w:lang w:eastAsia="en-US"/>
        </w:rPr>
        <w:t>10 231 752,99 рублей, что составляет 20,3</w:t>
      </w:r>
      <w:r w:rsidR="00763AF6" w:rsidRPr="00E463B8">
        <w:rPr>
          <w:rFonts w:eastAsia="Calibri"/>
          <w:spacing w:val="6"/>
          <w:sz w:val="20"/>
          <w:szCs w:val="20"/>
          <w:lang w:eastAsia="en-US"/>
        </w:rPr>
        <w:t xml:space="preserve">% к уточненному плану. По сравнению с аналогичным периодом </w:t>
      </w:r>
      <w:r w:rsidR="00F025B4" w:rsidRPr="00E463B8">
        <w:rPr>
          <w:rFonts w:eastAsia="Calibri"/>
          <w:spacing w:val="6"/>
          <w:sz w:val="20"/>
          <w:szCs w:val="20"/>
          <w:lang w:eastAsia="en-US"/>
        </w:rPr>
        <w:t>2021</w:t>
      </w:r>
      <w:r w:rsidR="00327B48" w:rsidRPr="00E463B8">
        <w:rPr>
          <w:rFonts w:eastAsia="Calibri"/>
          <w:spacing w:val="6"/>
          <w:sz w:val="20"/>
          <w:szCs w:val="20"/>
          <w:lang w:eastAsia="en-US"/>
        </w:rPr>
        <w:t xml:space="preserve"> </w:t>
      </w:r>
      <w:r w:rsidR="00763AF6" w:rsidRPr="00E463B8">
        <w:rPr>
          <w:rFonts w:eastAsia="Calibri"/>
          <w:spacing w:val="6"/>
          <w:sz w:val="20"/>
          <w:szCs w:val="20"/>
          <w:lang w:eastAsia="en-US"/>
        </w:rPr>
        <w:t>года</w:t>
      </w:r>
      <w:r w:rsidR="008F60F7" w:rsidRPr="00E463B8">
        <w:rPr>
          <w:rFonts w:eastAsia="Calibri"/>
          <w:spacing w:val="6"/>
          <w:sz w:val="20"/>
          <w:szCs w:val="20"/>
          <w:lang w:eastAsia="en-US"/>
        </w:rPr>
        <w:t xml:space="preserve"> расходы</w:t>
      </w:r>
      <w:r w:rsidR="00763AF6" w:rsidRPr="00E463B8">
        <w:rPr>
          <w:rFonts w:eastAsia="Calibri"/>
          <w:spacing w:val="6"/>
          <w:sz w:val="20"/>
          <w:szCs w:val="20"/>
          <w:lang w:eastAsia="en-US"/>
        </w:rPr>
        <w:t xml:space="preserve"> </w:t>
      </w:r>
      <w:r w:rsidR="00F025B4" w:rsidRPr="00E463B8">
        <w:rPr>
          <w:rFonts w:eastAsia="Calibri"/>
          <w:spacing w:val="6"/>
          <w:sz w:val="20"/>
          <w:szCs w:val="20"/>
          <w:lang w:eastAsia="en-US"/>
        </w:rPr>
        <w:t xml:space="preserve">уменьшились </w:t>
      </w:r>
      <w:r w:rsidR="00F025B4" w:rsidRPr="00E463B8">
        <w:rPr>
          <w:spacing w:val="6"/>
          <w:sz w:val="20"/>
          <w:szCs w:val="20"/>
        </w:rPr>
        <w:t xml:space="preserve">на 7,3 процента или на 6 617 692,49 рублей и составили 16 849 445,48 рублей, что связано с уменьшением потребления энергоресурсов в отчетном периоде, а также уменьшением прочих текущих расходов на содержание органов местного самоуправления.  </w:t>
      </w:r>
    </w:p>
    <w:p w:rsidR="00801BE7" w:rsidRPr="00E463B8" w:rsidRDefault="00DD58E0" w:rsidP="00A90891">
      <w:pPr>
        <w:pStyle w:val="ConsNormal"/>
        <w:widowControl/>
        <w:autoSpaceDE/>
        <w:autoSpaceDN/>
        <w:adjustRightInd/>
        <w:ind w:right="0" w:firstLine="709"/>
        <w:jc w:val="center"/>
        <w:rPr>
          <w:rFonts w:ascii="Times New Roman" w:hAnsi="Times New Roman" w:cs="Times New Roman"/>
          <w:b/>
          <w:spacing w:val="-4"/>
        </w:rPr>
      </w:pPr>
      <w:r w:rsidRPr="00E463B8">
        <w:rPr>
          <w:rFonts w:ascii="Times New Roman" w:hAnsi="Times New Roman" w:cs="Times New Roman"/>
          <w:b/>
          <w:spacing w:val="-4"/>
        </w:rPr>
        <w:t>0200</w:t>
      </w:r>
      <w:r w:rsidR="003E321C" w:rsidRPr="00E463B8">
        <w:rPr>
          <w:rFonts w:ascii="Times New Roman" w:hAnsi="Times New Roman" w:cs="Times New Roman"/>
          <w:b/>
          <w:spacing w:val="-4"/>
        </w:rPr>
        <w:t xml:space="preserve"> </w:t>
      </w:r>
      <w:r w:rsidR="00801BE7" w:rsidRPr="00E463B8">
        <w:rPr>
          <w:rFonts w:ascii="Times New Roman" w:hAnsi="Times New Roman" w:cs="Times New Roman"/>
          <w:b/>
          <w:spacing w:val="-4"/>
        </w:rPr>
        <w:t>«Национальная оборона»</w:t>
      </w:r>
    </w:p>
    <w:p w:rsidR="00EB61F8" w:rsidRPr="00E463B8" w:rsidRDefault="00EB61F8" w:rsidP="00A90891">
      <w:pPr>
        <w:pStyle w:val="ConsNormal"/>
        <w:widowControl/>
        <w:autoSpaceDE/>
        <w:autoSpaceDN/>
        <w:adjustRightInd/>
        <w:ind w:right="0" w:firstLine="709"/>
        <w:jc w:val="center"/>
        <w:rPr>
          <w:rFonts w:ascii="Times New Roman" w:hAnsi="Times New Roman" w:cs="Times New Roman"/>
          <w:b/>
          <w:spacing w:val="-4"/>
        </w:rPr>
      </w:pPr>
    </w:p>
    <w:p w:rsidR="00A24255" w:rsidRPr="00E463B8" w:rsidRDefault="00A24255" w:rsidP="00A24255">
      <w:pPr>
        <w:spacing w:line="264" w:lineRule="auto"/>
        <w:ind w:firstLine="720"/>
        <w:jc w:val="both"/>
        <w:rPr>
          <w:spacing w:val="6"/>
          <w:sz w:val="20"/>
          <w:szCs w:val="20"/>
        </w:rPr>
      </w:pPr>
      <w:r w:rsidRPr="00E463B8">
        <w:rPr>
          <w:spacing w:val="-4"/>
          <w:sz w:val="20"/>
          <w:szCs w:val="20"/>
        </w:rPr>
        <w:t xml:space="preserve">По разделу </w:t>
      </w:r>
      <w:r w:rsidR="00801BE7" w:rsidRPr="00E463B8">
        <w:rPr>
          <w:spacing w:val="-4"/>
          <w:sz w:val="20"/>
          <w:szCs w:val="20"/>
        </w:rPr>
        <w:t xml:space="preserve"> «Национальная оборона»</w:t>
      </w:r>
      <w:r w:rsidRPr="00E463B8">
        <w:rPr>
          <w:spacing w:val="-4"/>
          <w:sz w:val="20"/>
          <w:szCs w:val="20"/>
        </w:rPr>
        <w:t xml:space="preserve"> -</w:t>
      </w:r>
      <w:r w:rsidR="00801BE7" w:rsidRPr="00E463B8">
        <w:rPr>
          <w:spacing w:val="-4"/>
          <w:sz w:val="20"/>
          <w:szCs w:val="20"/>
        </w:rPr>
        <w:t xml:space="preserve"> </w:t>
      </w:r>
      <w:r w:rsidRPr="00E463B8">
        <w:rPr>
          <w:spacing w:val="2"/>
          <w:position w:val="2"/>
          <w:sz w:val="20"/>
          <w:szCs w:val="20"/>
        </w:rPr>
        <w:t>расходы</w:t>
      </w:r>
      <w:r w:rsidRPr="00E463B8">
        <w:rPr>
          <w:sz w:val="20"/>
          <w:szCs w:val="20"/>
        </w:rPr>
        <w:t xml:space="preserve"> на осуществление первичного воинского учета на территориях, где отсутствуют военные </w:t>
      </w:r>
      <w:r w:rsidR="0074663E" w:rsidRPr="00E463B8">
        <w:rPr>
          <w:sz w:val="20"/>
          <w:szCs w:val="20"/>
        </w:rPr>
        <w:t>комиссариаты,</w:t>
      </w:r>
      <w:r w:rsidRPr="00E463B8">
        <w:rPr>
          <w:sz w:val="20"/>
          <w:szCs w:val="20"/>
        </w:rPr>
        <w:t xml:space="preserve"> исполнены в сумме </w:t>
      </w:r>
      <w:r w:rsidR="00FA1951" w:rsidRPr="00E463B8">
        <w:rPr>
          <w:sz w:val="20"/>
          <w:szCs w:val="20"/>
        </w:rPr>
        <w:t xml:space="preserve"> 309 064,50</w:t>
      </w:r>
      <w:r w:rsidRPr="00E463B8">
        <w:rPr>
          <w:sz w:val="20"/>
          <w:szCs w:val="20"/>
        </w:rPr>
        <w:t xml:space="preserve">  </w:t>
      </w:r>
      <w:r w:rsidR="00FA1951" w:rsidRPr="00E463B8">
        <w:rPr>
          <w:sz w:val="20"/>
          <w:szCs w:val="20"/>
        </w:rPr>
        <w:t>рублей, что ниже</w:t>
      </w:r>
      <w:r w:rsidRPr="00E463B8">
        <w:rPr>
          <w:sz w:val="20"/>
          <w:szCs w:val="20"/>
        </w:rPr>
        <w:t xml:space="preserve"> уровня 1 квартала 2021 года на тыс.</w:t>
      </w:r>
      <w:r w:rsidR="00FA1951" w:rsidRPr="00E463B8">
        <w:rPr>
          <w:sz w:val="20"/>
          <w:szCs w:val="20"/>
        </w:rPr>
        <w:t>23 028,65 р</w:t>
      </w:r>
      <w:r w:rsidRPr="00E463B8">
        <w:rPr>
          <w:sz w:val="20"/>
          <w:szCs w:val="20"/>
        </w:rPr>
        <w:t xml:space="preserve">ублей, </w:t>
      </w:r>
      <w:r w:rsidRPr="00E463B8">
        <w:rPr>
          <w:spacing w:val="6"/>
          <w:sz w:val="20"/>
          <w:szCs w:val="20"/>
        </w:rPr>
        <w:t xml:space="preserve">темп роста составляет </w:t>
      </w:r>
      <w:r w:rsidR="00FA1951" w:rsidRPr="00E463B8">
        <w:rPr>
          <w:spacing w:val="6"/>
          <w:sz w:val="20"/>
          <w:szCs w:val="20"/>
        </w:rPr>
        <w:t xml:space="preserve">113,3 </w:t>
      </w:r>
      <w:r w:rsidRPr="00E463B8">
        <w:rPr>
          <w:spacing w:val="6"/>
          <w:sz w:val="20"/>
          <w:szCs w:val="20"/>
        </w:rPr>
        <w:t>процента</w:t>
      </w:r>
      <w:r w:rsidRPr="00E463B8">
        <w:rPr>
          <w:sz w:val="20"/>
          <w:szCs w:val="20"/>
        </w:rPr>
        <w:t xml:space="preserve">. </w:t>
      </w:r>
    </w:p>
    <w:p w:rsidR="00120D5B" w:rsidRPr="00E463B8" w:rsidRDefault="00120D5B" w:rsidP="00A24255">
      <w:pPr>
        <w:pStyle w:val="ConsNormal"/>
        <w:widowControl/>
        <w:autoSpaceDE/>
        <w:autoSpaceDN/>
        <w:adjustRightInd/>
        <w:ind w:right="0" w:firstLine="709"/>
        <w:jc w:val="both"/>
      </w:pPr>
    </w:p>
    <w:p w:rsidR="00E45F29" w:rsidRPr="00E463B8" w:rsidRDefault="00DD58E0" w:rsidP="00A90891">
      <w:pPr>
        <w:pStyle w:val="ConsNormal"/>
        <w:widowControl/>
        <w:autoSpaceDE/>
        <w:autoSpaceDN/>
        <w:adjustRightInd/>
        <w:ind w:right="0" w:firstLine="709"/>
        <w:jc w:val="center"/>
        <w:rPr>
          <w:rFonts w:ascii="Times New Roman" w:hAnsi="Times New Roman" w:cs="Times New Roman"/>
          <w:b/>
        </w:rPr>
      </w:pPr>
      <w:r w:rsidRPr="00E463B8">
        <w:rPr>
          <w:rFonts w:ascii="Times New Roman" w:hAnsi="Times New Roman" w:cs="Times New Roman"/>
          <w:b/>
        </w:rPr>
        <w:t>0300</w:t>
      </w:r>
      <w:r w:rsidR="00171E98" w:rsidRPr="00E463B8">
        <w:rPr>
          <w:rFonts w:ascii="Times New Roman" w:hAnsi="Times New Roman" w:cs="Times New Roman"/>
          <w:b/>
        </w:rPr>
        <w:t xml:space="preserve"> </w:t>
      </w:r>
      <w:r w:rsidR="00FA4496" w:rsidRPr="00E463B8">
        <w:rPr>
          <w:rFonts w:ascii="Times New Roman" w:hAnsi="Times New Roman" w:cs="Times New Roman"/>
          <w:b/>
        </w:rPr>
        <w:t>«Национальная безопасность и правоохранительная деятельность»</w:t>
      </w:r>
    </w:p>
    <w:p w:rsidR="00EB61F8" w:rsidRPr="00E463B8" w:rsidRDefault="00EB61F8" w:rsidP="00DD70BB">
      <w:pPr>
        <w:ind w:firstLine="709"/>
        <w:jc w:val="center"/>
        <w:rPr>
          <w:b/>
          <w:sz w:val="20"/>
          <w:szCs w:val="20"/>
        </w:rPr>
      </w:pPr>
    </w:p>
    <w:p w:rsidR="00DE700D" w:rsidRPr="00E463B8" w:rsidRDefault="008C22D4" w:rsidP="005546F1">
      <w:pPr>
        <w:jc w:val="both"/>
        <w:rPr>
          <w:sz w:val="20"/>
          <w:szCs w:val="20"/>
        </w:rPr>
      </w:pPr>
      <w:r w:rsidRPr="00E463B8">
        <w:rPr>
          <w:sz w:val="20"/>
          <w:szCs w:val="20"/>
        </w:rPr>
        <w:t xml:space="preserve">  </w:t>
      </w:r>
      <w:r w:rsidR="006B5E2B" w:rsidRPr="00E463B8">
        <w:rPr>
          <w:sz w:val="20"/>
          <w:szCs w:val="20"/>
        </w:rPr>
        <w:t>Расходы</w:t>
      </w:r>
      <w:r w:rsidR="005546F1" w:rsidRPr="00E463B8">
        <w:rPr>
          <w:sz w:val="20"/>
          <w:szCs w:val="20"/>
        </w:rPr>
        <w:t xml:space="preserve"> </w:t>
      </w:r>
      <w:r w:rsidR="006B5E2B" w:rsidRPr="00E463B8">
        <w:rPr>
          <w:sz w:val="20"/>
          <w:szCs w:val="20"/>
        </w:rPr>
        <w:t xml:space="preserve"> по разделу </w:t>
      </w:r>
      <w:r w:rsidR="003F6E45" w:rsidRPr="00E463B8">
        <w:rPr>
          <w:sz w:val="20"/>
          <w:szCs w:val="20"/>
        </w:rPr>
        <w:t xml:space="preserve"> </w:t>
      </w:r>
      <w:r w:rsidR="004D252C" w:rsidRPr="00E463B8">
        <w:rPr>
          <w:sz w:val="20"/>
          <w:szCs w:val="20"/>
        </w:rPr>
        <w:t>«</w:t>
      </w:r>
      <w:r w:rsidR="0027087C" w:rsidRPr="00E463B8">
        <w:rPr>
          <w:sz w:val="20"/>
          <w:szCs w:val="20"/>
        </w:rPr>
        <w:t>Национальная</w:t>
      </w:r>
      <w:r w:rsidR="00DE700D" w:rsidRPr="00E463B8">
        <w:rPr>
          <w:sz w:val="20"/>
          <w:szCs w:val="20"/>
        </w:rPr>
        <w:t xml:space="preserve"> безопасность и правоохранительн</w:t>
      </w:r>
      <w:r w:rsidR="0027087C" w:rsidRPr="00E463B8">
        <w:rPr>
          <w:sz w:val="20"/>
          <w:szCs w:val="20"/>
        </w:rPr>
        <w:t>ая</w:t>
      </w:r>
      <w:r w:rsidR="00DE700D" w:rsidRPr="00E463B8">
        <w:rPr>
          <w:sz w:val="20"/>
          <w:szCs w:val="20"/>
        </w:rPr>
        <w:t xml:space="preserve"> деятельность</w:t>
      </w:r>
      <w:r w:rsidR="004D252C" w:rsidRPr="00E463B8">
        <w:rPr>
          <w:sz w:val="20"/>
          <w:szCs w:val="20"/>
        </w:rPr>
        <w:t>»</w:t>
      </w:r>
      <w:r w:rsidR="00A9721B" w:rsidRPr="00E463B8">
        <w:rPr>
          <w:sz w:val="20"/>
          <w:szCs w:val="20"/>
        </w:rPr>
        <w:t xml:space="preserve"> </w:t>
      </w:r>
      <w:r w:rsidR="00DE700D" w:rsidRPr="00E463B8">
        <w:rPr>
          <w:sz w:val="20"/>
          <w:szCs w:val="20"/>
        </w:rPr>
        <w:t xml:space="preserve">исполнены в сумме </w:t>
      </w:r>
      <w:r w:rsidR="00C76184" w:rsidRPr="00E463B8">
        <w:rPr>
          <w:sz w:val="20"/>
          <w:szCs w:val="20"/>
        </w:rPr>
        <w:t xml:space="preserve">2 380 294,11 </w:t>
      </w:r>
      <w:r w:rsidR="00DE700D" w:rsidRPr="00E463B8">
        <w:rPr>
          <w:sz w:val="20"/>
          <w:szCs w:val="20"/>
        </w:rPr>
        <w:t xml:space="preserve">рублей, что составило </w:t>
      </w:r>
      <w:r w:rsidR="00C76184" w:rsidRPr="00E463B8">
        <w:rPr>
          <w:sz w:val="20"/>
          <w:szCs w:val="20"/>
        </w:rPr>
        <w:t xml:space="preserve"> 19,5 </w:t>
      </w:r>
      <w:r w:rsidR="00DE700D" w:rsidRPr="00E463B8">
        <w:rPr>
          <w:sz w:val="20"/>
          <w:szCs w:val="20"/>
        </w:rPr>
        <w:t xml:space="preserve">процентов от плановых назначений, из них: </w:t>
      </w:r>
    </w:p>
    <w:p w:rsidR="00776A34" w:rsidRPr="00E463B8" w:rsidRDefault="00FE4682" w:rsidP="00F24F2B">
      <w:pPr>
        <w:ind w:firstLine="709"/>
        <w:jc w:val="both"/>
        <w:rPr>
          <w:sz w:val="20"/>
          <w:szCs w:val="20"/>
        </w:rPr>
      </w:pPr>
      <w:r w:rsidRPr="00E463B8">
        <w:rPr>
          <w:sz w:val="20"/>
          <w:szCs w:val="20"/>
        </w:rPr>
        <w:t>-</w:t>
      </w:r>
      <w:r w:rsidR="00DE700D" w:rsidRPr="00E463B8">
        <w:rPr>
          <w:sz w:val="20"/>
          <w:szCs w:val="20"/>
        </w:rPr>
        <w:t xml:space="preserve"> расходы по предупреждению и ликвидации чрезвычайных ситуаций и стихийных бедствий, гражданская о</w:t>
      </w:r>
      <w:r w:rsidR="00EE237B" w:rsidRPr="00E463B8">
        <w:rPr>
          <w:sz w:val="20"/>
          <w:szCs w:val="20"/>
        </w:rPr>
        <w:t>борона</w:t>
      </w:r>
      <w:r w:rsidR="00F24F2B" w:rsidRPr="00E463B8">
        <w:rPr>
          <w:sz w:val="20"/>
          <w:szCs w:val="20"/>
        </w:rPr>
        <w:t xml:space="preserve"> составили </w:t>
      </w:r>
      <w:r w:rsidR="0018594C" w:rsidRPr="00E463B8">
        <w:rPr>
          <w:sz w:val="20"/>
          <w:szCs w:val="20"/>
        </w:rPr>
        <w:t>665 038,65</w:t>
      </w:r>
      <w:r w:rsidR="00DE700D" w:rsidRPr="00E463B8">
        <w:rPr>
          <w:sz w:val="20"/>
          <w:szCs w:val="20"/>
        </w:rPr>
        <w:t xml:space="preserve"> рублей</w:t>
      </w:r>
      <w:r w:rsidR="002341B6" w:rsidRPr="00E463B8">
        <w:rPr>
          <w:sz w:val="20"/>
          <w:szCs w:val="20"/>
        </w:rPr>
        <w:t>;</w:t>
      </w:r>
      <w:r w:rsidR="00F24F2B" w:rsidRPr="00E463B8">
        <w:rPr>
          <w:sz w:val="20"/>
          <w:szCs w:val="20"/>
        </w:rPr>
        <w:t xml:space="preserve"> чрезвычайных ситуаций природного и техногенного характера, пожарная безопасность</w:t>
      </w:r>
      <w:r w:rsidR="00D434AA" w:rsidRPr="00E463B8">
        <w:rPr>
          <w:sz w:val="20"/>
          <w:szCs w:val="20"/>
        </w:rPr>
        <w:t xml:space="preserve"> </w:t>
      </w:r>
      <w:r w:rsidR="005351CF" w:rsidRPr="00E463B8">
        <w:rPr>
          <w:sz w:val="20"/>
          <w:szCs w:val="20"/>
        </w:rPr>
        <w:t>–</w:t>
      </w:r>
      <w:r w:rsidR="00DE700D" w:rsidRPr="00E463B8">
        <w:rPr>
          <w:sz w:val="20"/>
          <w:szCs w:val="20"/>
        </w:rPr>
        <w:t xml:space="preserve"> </w:t>
      </w:r>
      <w:r w:rsidR="00F24F2B" w:rsidRPr="00E463B8">
        <w:rPr>
          <w:sz w:val="20"/>
          <w:szCs w:val="20"/>
        </w:rPr>
        <w:t>1 715 255,46</w:t>
      </w:r>
      <w:r w:rsidR="009A4353" w:rsidRPr="00E463B8">
        <w:rPr>
          <w:sz w:val="20"/>
          <w:szCs w:val="20"/>
        </w:rPr>
        <w:t xml:space="preserve"> </w:t>
      </w:r>
      <w:r w:rsidR="00DE700D" w:rsidRPr="00E463B8">
        <w:rPr>
          <w:sz w:val="20"/>
          <w:szCs w:val="20"/>
        </w:rPr>
        <w:t>рублей</w:t>
      </w:r>
      <w:r w:rsidR="00F85B54" w:rsidRPr="00E463B8">
        <w:rPr>
          <w:sz w:val="20"/>
          <w:szCs w:val="20"/>
        </w:rPr>
        <w:t xml:space="preserve">. </w:t>
      </w:r>
    </w:p>
    <w:p w:rsidR="00AB52FE" w:rsidRPr="00E463B8" w:rsidRDefault="00AB52FE" w:rsidP="00A90891">
      <w:pPr>
        <w:jc w:val="center"/>
        <w:outlineLvl w:val="3"/>
        <w:rPr>
          <w:b/>
          <w:sz w:val="20"/>
          <w:szCs w:val="20"/>
        </w:rPr>
      </w:pPr>
      <w:r w:rsidRPr="00E463B8">
        <w:rPr>
          <w:b/>
          <w:sz w:val="20"/>
          <w:szCs w:val="20"/>
        </w:rPr>
        <w:t>0400  «Национальная экономика»</w:t>
      </w:r>
    </w:p>
    <w:p w:rsidR="00AB52FE" w:rsidRPr="00E463B8" w:rsidRDefault="00AB52FE" w:rsidP="00AB52FE">
      <w:pPr>
        <w:ind w:firstLine="709"/>
        <w:rPr>
          <w:b/>
          <w:sz w:val="20"/>
          <w:szCs w:val="20"/>
          <w:highlight w:val="yellow"/>
        </w:rPr>
      </w:pPr>
    </w:p>
    <w:p w:rsidR="00AB52FE" w:rsidRPr="00E463B8" w:rsidRDefault="00AB52FE" w:rsidP="00AB52FE">
      <w:pPr>
        <w:ind w:firstLine="706"/>
        <w:jc w:val="both"/>
        <w:rPr>
          <w:spacing w:val="6"/>
          <w:sz w:val="20"/>
          <w:szCs w:val="20"/>
          <w:highlight w:val="yellow"/>
        </w:rPr>
      </w:pPr>
      <w:r w:rsidRPr="00E463B8">
        <w:rPr>
          <w:spacing w:val="6"/>
          <w:sz w:val="20"/>
          <w:szCs w:val="20"/>
        </w:rPr>
        <w:t xml:space="preserve">Расходы по разделу 0400 «Национальная экономика» исполнены на </w:t>
      </w:r>
      <w:r w:rsidR="00AD7DAD" w:rsidRPr="00E463B8">
        <w:rPr>
          <w:spacing w:val="6"/>
          <w:sz w:val="20"/>
          <w:szCs w:val="20"/>
        </w:rPr>
        <w:t>6,0</w:t>
      </w:r>
      <w:r w:rsidR="007466F9" w:rsidRPr="00E463B8">
        <w:rPr>
          <w:spacing w:val="6"/>
          <w:sz w:val="20"/>
          <w:szCs w:val="20"/>
        </w:rPr>
        <w:t xml:space="preserve"> </w:t>
      </w:r>
      <w:r w:rsidRPr="00E463B8">
        <w:rPr>
          <w:spacing w:val="6"/>
          <w:sz w:val="20"/>
          <w:szCs w:val="20"/>
        </w:rPr>
        <w:t xml:space="preserve">% (план </w:t>
      </w:r>
      <w:r w:rsidR="00AD7DAD" w:rsidRPr="00E463B8">
        <w:rPr>
          <w:spacing w:val="6"/>
          <w:sz w:val="20"/>
          <w:szCs w:val="20"/>
        </w:rPr>
        <w:t>62 109 368,62</w:t>
      </w:r>
      <w:r w:rsidR="009D207B" w:rsidRPr="00E463B8">
        <w:rPr>
          <w:spacing w:val="6"/>
          <w:sz w:val="20"/>
          <w:szCs w:val="20"/>
        </w:rPr>
        <w:t xml:space="preserve"> </w:t>
      </w:r>
      <w:r w:rsidR="00231B5A" w:rsidRPr="00E463B8">
        <w:rPr>
          <w:spacing w:val="6"/>
          <w:sz w:val="20"/>
          <w:szCs w:val="20"/>
        </w:rPr>
        <w:t xml:space="preserve">руб., </w:t>
      </w:r>
      <w:r w:rsidRPr="00E463B8">
        <w:rPr>
          <w:spacing w:val="6"/>
          <w:sz w:val="20"/>
          <w:szCs w:val="20"/>
        </w:rPr>
        <w:t xml:space="preserve">исполнено </w:t>
      </w:r>
      <w:r w:rsidR="00AD7DAD" w:rsidRPr="00E463B8">
        <w:rPr>
          <w:spacing w:val="6"/>
          <w:sz w:val="20"/>
          <w:szCs w:val="20"/>
        </w:rPr>
        <w:t>3 704 771,09</w:t>
      </w:r>
      <w:r w:rsidRPr="00E463B8">
        <w:rPr>
          <w:spacing w:val="6"/>
          <w:sz w:val="20"/>
          <w:szCs w:val="20"/>
        </w:rPr>
        <w:t xml:space="preserve"> руб.</w:t>
      </w:r>
      <w:r w:rsidR="00AD7DAD" w:rsidRPr="00E463B8">
        <w:rPr>
          <w:spacing w:val="6"/>
          <w:sz w:val="20"/>
          <w:szCs w:val="20"/>
        </w:rPr>
        <w:t>)</w:t>
      </w:r>
      <w:r w:rsidRPr="00E463B8">
        <w:rPr>
          <w:spacing w:val="6"/>
          <w:sz w:val="20"/>
          <w:szCs w:val="20"/>
        </w:rPr>
        <w:t xml:space="preserve"> </w:t>
      </w:r>
    </w:p>
    <w:p w:rsidR="00AF28ED" w:rsidRPr="00E463B8" w:rsidRDefault="00512F36" w:rsidP="00753A5D">
      <w:pPr>
        <w:ind w:right="20"/>
        <w:jc w:val="both"/>
        <w:rPr>
          <w:spacing w:val="1"/>
          <w:sz w:val="20"/>
          <w:szCs w:val="20"/>
        </w:rPr>
      </w:pPr>
      <w:r w:rsidRPr="00E463B8">
        <w:rPr>
          <w:spacing w:val="1"/>
          <w:sz w:val="20"/>
          <w:szCs w:val="20"/>
        </w:rPr>
        <w:t xml:space="preserve">               </w:t>
      </w:r>
      <w:proofErr w:type="gramStart"/>
      <w:r w:rsidR="00AF28ED" w:rsidRPr="00E463B8">
        <w:rPr>
          <w:spacing w:val="1"/>
          <w:sz w:val="20"/>
          <w:szCs w:val="20"/>
        </w:rPr>
        <w:t>По подразделу 0405 «Сельское хозяйство и рыболовство»</w:t>
      </w:r>
      <w:r w:rsidR="00AF28ED" w:rsidRPr="00E463B8">
        <w:rPr>
          <w:i/>
          <w:iCs/>
          <w:spacing w:val="1"/>
          <w:sz w:val="20"/>
          <w:szCs w:val="20"/>
        </w:rPr>
        <w:t xml:space="preserve"> </w:t>
      </w:r>
      <w:r w:rsidR="00AF28ED" w:rsidRPr="00E463B8">
        <w:rPr>
          <w:spacing w:val="1"/>
          <w:sz w:val="20"/>
          <w:szCs w:val="20"/>
        </w:rPr>
        <w:t>средства, предусмотренные из областного бюджета по организации и проведению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w:t>
      </w:r>
      <w:r w:rsidR="00C0715D" w:rsidRPr="00E463B8">
        <w:rPr>
          <w:spacing w:val="1"/>
          <w:sz w:val="20"/>
          <w:szCs w:val="20"/>
        </w:rPr>
        <w:t xml:space="preserve"> </w:t>
      </w:r>
      <w:r w:rsidR="00AF28ED" w:rsidRPr="00E463B8">
        <w:rPr>
          <w:spacing w:val="1"/>
          <w:sz w:val="20"/>
          <w:szCs w:val="20"/>
        </w:rPr>
        <w:t>и в части организации отлова и содержания безнадзорных животных в сумме</w:t>
      </w:r>
      <w:r w:rsidR="00753A5D" w:rsidRPr="00E463B8">
        <w:rPr>
          <w:spacing w:val="1"/>
          <w:sz w:val="20"/>
          <w:szCs w:val="20"/>
        </w:rPr>
        <w:t xml:space="preserve"> 196 105,80</w:t>
      </w:r>
      <w:r w:rsidR="00AF28ED" w:rsidRPr="00E463B8">
        <w:rPr>
          <w:spacing w:val="1"/>
          <w:sz w:val="20"/>
          <w:szCs w:val="20"/>
        </w:rPr>
        <w:t xml:space="preserve"> руб. профинансированы в размере 0,0</w:t>
      </w:r>
      <w:proofErr w:type="gramEnd"/>
      <w:r w:rsidR="00AF28ED" w:rsidRPr="00E463B8">
        <w:rPr>
          <w:spacing w:val="1"/>
          <w:sz w:val="20"/>
          <w:szCs w:val="20"/>
        </w:rPr>
        <w:t xml:space="preserve"> руб</w:t>
      </w:r>
      <w:r w:rsidR="00F05C20" w:rsidRPr="00E463B8">
        <w:rPr>
          <w:spacing w:val="1"/>
          <w:sz w:val="20"/>
          <w:szCs w:val="20"/>
        </w:rPr>
        <w:t>.</w:t>
      </w:r>
      <w:r w:rsidR="00E013FD" w:rsidRPr="00E463B8">
        <w:rPr>
          <w:spacing w:val="1"/>
          <w:sz w:val="20"/>
          <w:szCs w:val="20"/>
        </w:rPr>
        <w:t>).</w:t>
      </w:r>
      <w:r w:rsidR="00AF28ED" w:rsidRPr="00E463B8">
        <w:rPr>
          <w:spacing w:val="1"/>
          <w:sz w:val="20"/>
          <w:szCs w:val="20"/>
        </w:rPr>
        <w:t xml:space="preserve"> Средства по содержанию и оборудованию скотомогильников не освоены, в связи с отсутствием фактических расходов.</w:t>
      </w:r>
    </w:p>
    <w:p w:rsidR="00AF28ED" w:rsidRPr="00E463B8" w:rsidRDefault="00C0715D" w:rsidP="00753A5D">
      <w:pPr>
        <w:ind w:right="20"/>
        <w:jc w:val="both"/>
        <w:rPr>
          <w:spacing w:val="1"/>
          <w:sz w:val="20"/>
          <w:szCs w:val="20"/>
        </w:rPr>
      </w:pPr>
      <w:r w:rsidRPr="00E463B8">
        <w:rPr>
          <w:spacing w:val="1"/>
          <w:sz w:val="20"/>
          <w:szCs w:val="20"/>
        </w:rPr>
        <w:t xml:space="preserve">           </w:t>
      </w:r>
      <w:r w:rsidR="00AF28ED" w:rsidRPr="00E463B8">
        <w:rPr>
          <w:spacing w:val="1"/>
          <w:sz w:val="20"/>
          <w:szCs w:val="20"/>
        </w:rPr>
        <w:t>По подразделу 0406 «Водное хозяйство»</w:t>
      </w:r>
      <w:r w:rsidR="00AF28ED" w:rsidRPr="00E463B8">
        <w:rPr>
          <w:i/>
          <w:iCs/>
          <w:spacing w:val="1"/>
          <w:sz w:val="20"/>
          <w:szCs w:val="20"/>
        </w:rPr>
        <w:t xml:space="preserve"> </w:t>
      </w:r>
      <w:r w:rsidR="00AF28ED" w:rsidRPr="00E463B8">
        <w:rPr>
          <w:spacing w:val="1"/>
          <w:sz w:val="20"/>
          <w:szCs w:val="20"/>
        </w:rPr>
        <w:t xml:space="preserve">расходы при плане </w:t>
      </w:r>
      <w:r w:rsidR="00753A5D" w:rsidRPr="00E463B8">
        <w:rPr>
          <w:spacing w:val="1"/>
          <w:sz w:val="20"/>
          <w:szCs w:val="20"/>
        </w:rPr>
        <w:t xml:space="preserve">в </w:t>
      </w:r>
      <w:r w:rsidR="00AF28ED" w:rsidRPr="00E463B8">
        <w:rPr>
          <w:spacing w:val="1"/>
          <w:sz w:val="20"/>
          <w:szCs w:val="20"/>
        </w:rPr>
        <w:t xml:space="preserve">сумме </w:t>
      </w:r>
      <w:r w:rsidR="00753A5D" w:rsidRPr="00E463B8">
        <w:rPr>
          <w:spacing w:val="1"/>
          <w:sz w:val="20"/>
          <w:szCs w:val="20"/>
        </w:rPr>
        <w:t>980 795</w:t>
      </w:r>
      <w:r w:rsidR="007466F9" w:rsidRPr="00E463B8">
        <w:rPr>
          <w:spacing w:val="1"/>
          <w:sz w:val="20"/>
          <w:szCs w:val="20"/>
        </w:rPr>
        <w:t>,00</w:t>
      </w:r>
      <w:r w:rsidR="00AF28ED" w:rsidRPr="00E463B8">
        <w:rPr>
          <w:spacing w:val="1"/>
          <w:sz w:val="20"/>
          <w:szCs w:val="20"/>
        </w:rPr>
        <w:t xml:space="preserve"> руб. исполнены на </w:t>
      </w:r>
      <w:r w:rsidR="007466F9" w:rsidRPr="00E463B8">
        <w:rPr>
          <w:spacing w:val="1"/>
          <w:sz w:val="20"/>
          <w:szCs w:val="20"/>
        </w:rPr>
        <w:t>83 520,00</w:t>
      </w:r>
      <w:r w:rsidR="00753A5D" w:rsidRPr="00E463B8">
        <w:rPr>
          <w:spacing w:val="1"/>
          <w:sz w:val="20"/>
          <w:szCs w:val="20"/>
        </w:rPr>
        <w:t xml:space="preserve"> руб. или 8,5%</w:t>
      </w:r>
      <w:r w:rsidR="00AF28ED" w:rsidRPr="00E463B8">
        <w:rPr>
          <w:spacing w:val="1"/>
          <w:sz w:val="20"/>
          <w:szCs w:val="20"/>
        </w:rPr>
        <w:t xml:space="preserve"> </w:t>
      </w:r>
      <w:r w:rsidR="00753A5D" w:rsidRPr="00E463B8">
        <w:rPr>
          <w:spacing w:val="1"/>
          <w:sz w:val="20"/>
          <w:szCs w:val="20"/>
        </w:rPr>
        <w:t>по страхованию гражданской ответственности по объектам гидротехнических сооружений.</w:t>
      </w:r>
    </w:p>
    <w:p w:rsidR="00AF28ED" w:rsidRPr="00E463B8" w:rsidRDefault="00C0715D" w:rsidP="00753A5D">
      <w:pPr>
        <w:ind w:right="20"/>
        <w:jc w:val="both"/>
        <w:rPr>
          <w:spacing w:val="1"/>
          <w:sz w:val="20"/>
          <w:szCs w:val="20"/>
        </w:rPr>
      </w:pPr>
      <w:r w:rsidRPr="00E463B8">
        <w:rPr>
          <w:spacing w:val="1"/>
          <w:sz w:val="20"/>
          <w:szCs w:val="20"/>
        </w:rPr>
        <w:t xml:space="preserve">            </w:t>
      </w:r>
      <w:r w:rsidR="00AF28ED" w:rsidRPr="00E463B8">
        <w:rPr>
          <w:spacing w:val="1"/>
          <w:sz w:val="20"/>
          <w:szCs w:val="20"/>
        </w:rPr>
        <w:t xml:space="preserve">По подразделу 0408 субсидии на компенсацию части потерь в </w:t>
      </w:r>
      <w:proofErr w:type="gramStart"/>
      <w:r w:rsidR="00AF28ED" w:rsidRPr="00E463B8">
        <w:rPr>
          <w:spacing w:val="1"/>
          <w:sz w:val="20"/>
          <w:szCs w:val="20"/>
        </w:rPr>
        <w:t>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профинансированы</w:t>
      </w:r>
      <w:proofErr w:type="gramEnd"/>
      <w:r w:rsidR="00AF28ED" w:rsidRPr="00E463B8">
        <w:rPr>
          <w:spacing w:val="1"/>
          <w:sz w:val="20"/>
          <w:szCs w:val="20"/>
        </w:rPr>
        <w:t xml:space="preserve"> в сумме </w:t>
      </w:r>
      <w:r w:rsidR="00AD7DAD" w:rsidRPr="00E463B8">
        <w:rPr>
          <w:spacing w:val="1"/>
          <w:sz w:val="20"/>
          <w:szCs w:val="20"/>
        </w:rPr>
        <w:t>9</w:t>
      </w:r>
      <w:r w:rsidR="003028CC" w:rsidRPr="00E463B8">
        <w:rPr>
          <w:spacing w:val="1"/>
          <w:sz w:val="20"/>
          <w:szCs w:val="20"/>
        </w:rPr>
        <w:t>00 000,00</w:t>
      </w:r>
      <w:r w:rsidR="00AF28ED" w:rsidRPr="00E463B8">
        <w:rPr>
          <w:spacing w:val="1"/>
          <w:sz w:val="20"/>
          <w:szCs w:val="20"/>
        </w:rPr>
        <w:t xml:space="preserve"> руб. при плане </w:t>
      </w:r>
      <w:r w:rsidR="00AD7DAD" w:rsidRPr="00E463B8">
        <w:rPr>
          <w:spacing w:val="1"/>
          <w:sz w:val="20"/>
          <w:szCs w:val="20"/>
        </w:rPr>
        <w:t>5 4</w:t>
      </w:r>
      <w:r w:rsidR="003028CC" w:rsidRPr="00E463B8">
        <w:rPr>
          <w:spacing w:val="1"/>
          <w:sz w:val="20"/>
          <w:szCs w:val="20"/>
        </w:rPr>
        <w:t>00 000,00</w:t>
      </w:r>
      <w:r w:rsidR="00AF28ED" w:rsidRPr="00E463B8">
        <w:rPr>
          <w:spacing w:val="1"/>
          <w:sz w:val="20"/>
          <w:szCs w:val="20"/>
        </w:rPr>
        <w:t xml:space="preserve"> руб</w:t>
      </w:r>
      <w:r w:rsidR="00231B5A" w:rsidRPr="00E463B8">
        <w:rPr>
          <w:spacing w:val="1"/>
          <w:sz w:val="20"/>
          <w:szCs w:val="20"/>
        </w:rPr>
        <w:t>.</w:t>
      </w:r>
      <w:r w:rsidR="00AF28ED" w:rsidRPr="00E463B8">
        <w:rPr>
          <w:spacing w:val="1"/>
          <w:sz w:val="20"/>
          <w:szCs w:val="20"/>
        </w:rPr>
        <w:t xml:space="preserve"> или </w:t>
      </w:r>
      <w:r w:rsidR="003028CC" w:rsidRPr="00E463B8">
        <w:rPr>
          <w:spacing w:val="1"/>
          <w:sz w:val="20"/>
          <w:szCs w:val="20"/>
        </w:rPr>
        <w:t xml:space="preserve">16,7 </w:t>
      </w:r>
      <w:r w:rsidR="00AF28ED" w:rsidRPr="00E463B8">
        <w:rPr>
          <w:spacing w:val="1"/>
          <w:sz w:val="20"/>
          <w:szCs w:val="20"/>
        </w:rPr>
        <w:t>%.</w:t>
      </w:r>
    </w:p>
    <w:p w:rsidR="00AC4275" w:rsidRPr="00E463B8" w:rsidRDefault="00262B95" w:rsidP="00E4794E">
      <w:pPr>
        <w:ind w:right="20"/>
        <w:rPr>
          <w:rFonts w:ascii="Tahoma" w:hAnsi="Tahoma" w:cs="Tahoma"/>
          <w:spacing w:val="1"/>
          <w:sz w:val="20"/>
          <w:szCs w:val="20"/>
        </w:rPr>
      </w:pPr>
      <w:r w:rsidRPr="00E463B8">
        <w:rPr>
          <w:b/>
          <w:bCs/>
          <w:spacing w:val="1"/>
          <w:sz w:val="20"/>
          <w:szCs w:val="20"/>
        </w:rPr>
        <w:t xml:space="preserve">             </w:t>
      </w:r>
      <w:r w:rsidR="00AC4275" w:rsidRPr="00E463B8">
        <w:rPr>
          <w:bCs/>
          <w:spacing w:val="1"/>
          <w:sz w:val="20"/>
          <w:szCs w:val="20"/>
        </w:rPr>
        <w:t>По подразделу 0409 «Дорожное хозяйство (дорожные фонды)»</w:t>
      </w:r>
      <w:r w:rsidR="00AC4275" w:rsidRPr="00E463B8">
        <w:rPr>
          <w:i/>
          <w:iCs/>
          <w:spacing w:val="1"/>
          <w:sz w:val="20"/>
          <w:szCs w:val="20"/>
        </w:rPr>
        <w:t xml:space="preserve"> </w:t>
      </w:r>
      <w:r w:rsidR="00AC4275" w:rsidRPr="00E463B8">
        <w:rPr>
          <w:spacing w:val="1"/>
          <w:sz w:val="20"/>
          <w:szCs w:val="20"/>
        </w:rPr>
        <w:t>расходы бюджета Трубчевского муници</w:t>
      </w:r>
      <w:r w:rsidR="00092496" w:rsidRPr="00E463B8">
        <w:rPr>
          <w:spacing w:val="1"/>
          <w:sz w:val="20"/>
          <w:szCs w:val="20"/>
        </w:rPr>
        <w:t>п</w:t>
      </w:r>
      <w:r w:rsidR="00540598" w:rsidRPr="00E463B8">
        <w:rPr>
          <w:spacing w:val="1"/>
          <w:sz w:val="20"/>
          <w:szCs w:val="20"/>
        </w:rPr>
        <w:t>ального района в 1 квартале 2022</w:t>
      </w:r>
      <w:r w:rsidR="00AC4275" w:rsidRPr="00E463B8">
        <w:rPr>
          <w:spacing w:val="1"/>
          <w:sz w:val="20"/>
          <w:szCs w:val="20"/>
        </w:rPr>
        <w:t xml:space="preserve"> года исполнены на </w:t>
      </w:r>
      <w:r w:rsidR="00540598" w:rsidRPr="00E463B8">
        <w:rPr>
          <w:spacing w:val="1"/>
          <w:sz w:val="20"/>
          <w:szCs w:val="20"/>
        </w:rPr>
        <w:t>4,9</w:t>
      </w:r>
      <w:r w:rsidR="003028CC" w:rsidRPr="00E463B8">
        <w:rPr>
          <w:spacing w:val="1"/>
          <w:sz w:val="20"/>
          <w:szCs w:val="20"/>
        </w:rPr>
        <w:t xml:space="preserve"> </w:t>
      </w:r>
      <w:r w:rsidR="00AC4275" w:rsidRPr="00E463B8">
        <w:rPr>
          <w:spacing w:val="1"/>
          <w:sz w:val="20"/>
          <w:szCs w:val="20"/>
        </w:rPr>
        <w:t>% (п</w:t>
      </w:r>
      <w:r w:rsidR="003028CC" w:rsidRPr="00E463B8">
        <w:rPr>
          <w:spacing w:val="1"/>
          <w:sz w:val="20"/>
          <w:szCs w:val="20"/>
        </w:rPr>
        <w:t xml:space="preserve">лан </w:t>
      </w:r>
      <w:r w:rsidR="00540598" w:rsidRPr="00E463B8">
        <w:rPr>
          <w:spacing w:val="1"/>
          <w:sz w:val="20"/>
          <w:szCs w:val="20"/>
        </w:rPr>
        <w:t>–</w:t>
      </w:r>
      <w:r w:rsidR="003B3FFE" w:rsidRPr="00E463B8">
        <w:rPr>
          <w:spacing w:val="1"/>
          <w:sz w:val="20"/>
          <w:szCs w:val="20"/>
        </w:rPr>
        <w:t xml:space="preserve"> </w:t>
      </w:r>
      <w:r w:rsidR="00540598" w:rsidRPr="00E463B8">
        <w:rPr>
          <w:spacing w:val="1"/>
          <w:sz w:val="20"/>
          <w:szCs w:val="20"/>
        </w:rPr>
        <w:t>55 532 467,82</w:t>
      </w:r>
      <w:r w:rsidR="003B3FFE" w:rsidRPr="00E463B8">
        <w:rPr>
          <w:spacing w:val="1"/>
          <w:sz w:val="20"/>
          <w:szCs w:val="20"/>
        </w:rPr>
        <w:t xml:space="preserve"> руб., факт </w:t>
      </w:r>
      <w:r w:rsidR="00AC4275" w:rsidRPr="00E463B8">
        <w:rPr>
          <w:spacing w:val="1"/>
          <w:sz w:val="20"/>
          <w:szCs w:val="20"/>
        </w:rPr>
        <w:t xml:space="preserve"> </w:t>
      </w:r>
      <w:r w:rsidR="00540598" w:rsidRPr="00E463B8">
        <w:rPr>
          <w:spacing w:val="1"/>
          <w:sz w:val="20"/>
          <w:szCs w:val="20"/>
        </w:rPr>
        <w:t>2 721 251,09</w:t>
      </w:r>
      <w:r w:rsidR="00AC4275" w:rsidRPr="00E463B8">
        <w:rPr>
          <w:spacing w:val="1"/>
          <w:sz w:val="20"/>
          <w:szCs w:val="20"/>
        </w:rPr>
        <w:t xml:space="preserve"> руб.), из них:</w:t>
      </w:r>
    </w:p>
    <w:p w:rsidR="0000334C" w:rsidRPr="00E463B8" w:rsidRDefault="00AC4275" w:rsidP="0000334C">
      <w:pPr>
        <w:pStyle w:val="a7"/>
        <w:spacing w:before="0" w:beforeAutospacing="0" w:after="0" w:afterAutospacing="0"/>
        <w:ind w:right="20"/>
        <w:jc w:val="both"/>
        <w:rPr>
          <w:spacing w:val="1"/>
          <w:sz w:val="20"/>
          <w:szCs w:val="20"/>
        </w:rPr>
      </w:pPr>
      <w:r w:rsidRPr="00E463B8">
        <w:rPr>
          <w:spacing w:val="1"/>
          <w:sz w:val="20"/>
          <w:szCs w:val="20"/>
        </w:rPr>
        <w:t>-средства,</w:t>
      </w:r>
      <w:r w:rsidR="0000334C" w:rsidRPr="00E463B8">
        <w:rPr>
          <w:spacing w:val="1"/>
          <w:sz w:val="20"/>
          <w:szCs w:val="20"/>
        </w:rPr>
        <w:t xml:space="preserve"> направленные на содержание автодорог за</w:t>
      </w:r>
      <w:r w:rsidR="009D207B" w:rsidRPr="00E463B8">
        <w:rPr>
          <w:spacing w:val="1"/>
          <w:sz w:val="20"/>
          <w:szCs w:val="20"/>
        </w:rPr>
        <w:t xml:space="preserve"> счет средств местных бюджетов -</w:t>
      </w:r>
      <w:r w:rsidR="00540598" w:rsidRPr="00E463B8">
        <w:rPr>
          <w:spacing w:val="1"/>
          <w:sz w:val="20"/>
          <w:szCs w:val="20"/>
        </w:rPr>
        <w:t xml:space="preserve"> 2 605 027,09</w:t>
      </w:r>
      <w:r w:rsidR="0000334C" w:rsidRPr="00E463B8">
        <w:rPr>
          <w:spacing w:val="1"/>
          <w:sz w:val="20"/>
          <w:szCs w:val="20"/>
        </w:rPr>
        <w:t xml:space="preserve"> руб., в том числе:</w:t>
      </w:r>
    </w:p>
    <w:p w:rsidR="0000334C" w:rsidRPr="00E463B8" w:rsidRDefault="0000334C" w:rsidP="0000334C">
      <w:pPr>
        <w:ind w:right="20" w:firstLine="708"/>
        <w:jc w:val="both"/>
        <w:rPr>
          <w:spacing w:val="1"/>
          <w:sz w:val="20"/>
          <w:szCs w:val="20"/>
        </w:rPr>
      </w:pPr>
      <w:r w:rsidRPr="00E463B8">
        <w:rPr>
          <w:spacing w:val="1"/>
          <w:sz w:val="20"/>
          <w:szCs w:val="20"/>
        </w:rPr>
        <w:t>-за счет</w:t>
      </w:r>
      <w:r w:rsidR="00540598" w:rsidRPr="00E463B8">
        <w:rPr>
          <w:spacing w:val="1"/>
          <w:sz w:val="20"/>
          <w:szCs w:val="20"/>
        </w:rPr>
        <w:t xml:space="preserve"> передаваемых полномочий Трубчевского городского поселения - 1 442 251,99</w:t>
      </w:r>
      <w:r w:rsidRPr="00E463B8">
        <w:rPr>
          <w:spacing w:val="1"/>
          <w:sz w:val="20"/>
          <w:szCs w:val="20"/>
        </w:rPr>
        <w:t xml:space="preserve"> руб.,</w:t>
      </w:r>
    </w:p>
    <w:p w:rsidR="0000334C" w:rsidRPr="00E463B8" w:rsidRDefault="0000334C" w:rsidP="0000334C">
      <w:pPr>
        <w:ind w:left="708" w:right="20"/>
        <w:jc w:val="both"/>
        <w:rPr>
          <w:spacing w:val="1"/>
          <w:sz w:val="20"/>
          <w:szCs w:val="20"/>
        </w:rPr>
      </w:pPr>
      <w:r w:rsidRPr="00E463B8">
        <w:rPr>
          <w:spacing w:val="1"/>
          <w:sz w:val="20"/>
          <w:szCs w:val="20"/>
        </w:rPr>
        <w:t xml:space="preserve">-за счет передаваемых полномочий </w:t>
      </w:r>
      <w:proofErr w:type="spellStart"/>
      <w:r w:rsidRPr="00E463B8">
        <w:rPr>
          <w:spacing w:val="1"/>
          <w:sz w:val="20"/>
          <w:szCs w:val="20"/>
        </w:rPr>
        <w:t>Белоберезковско</w:t>
      </w:r>
      <w:r w:rsidR="009D207B" w:rsidRPr="00E463B8">
        <w:rPr>
          <w:spacing w:val="1"/>
          <w:sz w:val="20"/>
          <w:szCs w:val="20"/>
        </w:rPr>
        <w:t>го</w:t>
      </w:r>
      <w:proofErr w:type="spellEnd"/>
      <w:r w:rsidR="009D207B" w:rsidRPr="00E463B8">
        <w:rPr>
          <w:spacing w:val="1"/>
          <w:sz w:val="20"/>
          <w:szCs w:val="20"/>
        </w:rPr>
        <w:t xml:space="preserve"> городского поселения </w:t>
      </w:r>
      <w:r w:rsidR="00540598" w:rsidRPr="00E463B8">
        <w:rPr>
          <w:spacing w:val="1"/>
          <w:sz w:val="20"/>
          <w:szCs w:val="20"/>
        </w:rPr>
        <w:t>– 352 979,11</w:t>
      </w:r>
      <w:r w:rsidRPr="00E463B8">
        <w:rPr>
          <w:spacing w:val="1"/>
          <w:sz w:val="20"/>
          <w:szCs w:val="20"/>
        </w:rPr>
        <w:t xml:space="preserve"> руб.,</w:t>
      </w:r>
    </w:p>
    <w:p w:rsidR="0000334C" w:rsidRPr="00E463B8" w:rsidRDefault="0000334C" w:rsidP="0000334C">
      <w:pPr>
        <w:ind w:right="20" w:firstLine="708"/>
        <w:jc w:val="both"/>
        <w:rPr>
          <w:rFonts w:ascii="Tahoma" w:hAnsi="Tahoma" w:cs="Tahoma"/>
          <w:spacing w:val="1"/>
          <w:sz w:val="20"/>
          <w:szCs w:val="20"/>
        </w:rPr>
      </w:pPr>
      <w:r w:rsidRPr="00E463B8">
        <w:rPr>
          <w:spacing w:val="1"/>
          <w:sz w:val="20"/>
          <w:szCs w:val="20"/>
        </w:rPr>
        <w:t>-за счет средств дор</w:t>
      </w:r>
      <w:r w:rsidR="00540598" w:rsidRPr="00E463B8">
        <w:rPr>
          <w:spacing w:val="1"/>
          <w:sz w:val="20"/>
          <w:szCs w:val="20"/>
        </w:rPr>
        <w:t>ожного фонда района – 809 795,99</w:t>
      </w:r>
      <w:r w:rsidRPr="00E463B8">
        <w:rPr>
          <w:spacing w:val="1"/>
          <w:sz w:val="20"/>
          <w:szCs w:val="20"/>
        </w:rPr>
        <w:t xml:space="preserve"> руб.,</w:t>
      </w:r>
    </w:p>
    <w:p w:rsidR="0000334C" w:rsidRPr="00E463B8" w:rsidRDefault="0000334C" w:rsidP="0000334C">
      <w:pPr>
        <w:ind w:right="20"/>
        <w:jc w:val="both"/>
        <w:rPr>
          <w:rFonts w:ascii="Tahoma" w:hAnsi="Tahoma" w:cs="Tahoma"/>
          <w:spacing w:val="1"/>
          <w:sz w:val="20"/>
          <w:szCs w:val="20"/>
        </w:rPr>
      </w:pPr>
      <w:r w:rsidRPr="00E463B8">
        <w:rPr>
          <w:spacing w:val="1"/>
          <w:sz w:val="20"/>
          <w:szCs w:val="20"/>
        </w:rPr>
        <w:t>-</w:t>
      </w:r>
      <w:r w:rsidR="00540598" w:rsidRPr="00E463B8">
        <w:rPr>
          <w:spacing w:val="1"/>
          <w:sz w:val="20"/>
          <w:szCs w:val="20"/>
        </w:rPr>
        <w:t xml:space="preserve"> средства,  направленные  на  изготовление  проектно-сметной  документации  </w:t>
      </w:r>
      <w:r w:rsidRPr="00E463B8">
        <w:rPr>
          <w:spacing w:val="1"/>
          <w:sz w:val="20"/>
          <w:szCs w:val="20"/>
        </w:rPr>
        <w:t>за</w:t>
      </w:r>
      <w:r w:rsidR="009D207B" w:rsidRPr="00E463B8">
        <w:rPr>
          <w:spacing w:val="1"/>
          <w:sz w:val="20"/>
          <w:szCs w:val="20"/>
        </w:rPr>
        <w:t xml:space="preserve"> счет средств местных бюджетов </w:t>
      </w:r>
      <w:r w:rsidR="004666E8" w:rsidRPr="00E463B8">
        <w:rPr>
          <w:spacing w:val="1"/>
          <w:sz w:val="20"/>
          <w:szCs w:val="20"/>
        </w:rPr>
        <w:t>– 116 224,00</w:t>
      </w:r>
      <w:r w:rsidRPr="00E463B8">
        <w:rPr>
          <w:spacing w:val="1"/>
          <w:sz w:val="20"/>
          <w:szCs w:val="20"/>
        </w:rPr>
        <w:t xml:space="preserve"> руб., в том числе:</w:t>
      </w:r>
    </w:p>
    <w:p w:rsidR="0000334C" w:rsidRPr="00E463B8" w:rsidRDefault="0000334C" w:rsidP="0000334C">
      <w:pPr>
        <w:ind w:right="20"/>
        <w:jc w:val="both"/>
        <w:rPr>
          <w:spacing w:val="1"/>
          <w:sz w:val="20"/>
          <w:szCs w:val="20"/>
        </w:rPr>
      </w:pPr>
      <w:r w:rsidRPr="00E463B8">
        <w:rPr>
          <w:rFonts w:ascii="Tahoma" w:hAnsi="Tahoma" w:cs="Tahoma"/>
          <w:spacing w:val="1"/>
          <w:sz w:val="20"/>
          <w:szCs w:val="20"/>
        </w:rPr>
        <w:tab/>
      </w:r>
      <w:r w:rsidRPr="00E463B8">
        <w:rPr>
          <w:spacing w:val="1"/>
          <w:sz w:val="20"/>
          <w:szCs w:val="20"/>
        </w:rPr>
        <w:t>-за счет передаваемы</w:t>
      </w:r>
      <w:r w:rsidR="004666E8" w:rsidRPr="00E463B8">
        <w:rPr>
          <w:spacing w:val="1"/>
          <w:sz w:val="20"/>
          <w:szCs w:val="20"/>
        </w:rPr>
        <w:t>х полномочий Трубчевского городского поселения</w:t>
      </w:r>
      <w:r w:rsidR="009D207B" w:rsidRPr="00E463B8">
        <w:rPr>
          <w:spacing w:val="1"/>
          <w:sz w:val="20"/>
          <w:szCs w:val="20"/>
        </w:rPr>
        <w:t xml:space="preserve"> </w:t>
      </w:r>
      <w:r w:rsidR="004666E8" w:rsidRPr="00E463B8">
        <w:rPr>
          <w:spacing w:val="1"/>
          <w:sz w:val="20"/>
          <w:szCs w:val="20"/>
        </w:rPr>
        <w:t>– 56 224,00</w:t>
      </w:r>
      <w:r w:rsidRPr="00E463B8">
        <w:rPr>
          <w:spacing w:val="1"/>
          <w:sz w:val="20"/>
          <w:szCs w:val="20"/>
        </w:rPr>
        <w:t xml:space="preserve"> руб.,</w:t>
      </w:r>
    </w:p>
    <w:p w:rsidR="0000334C" w:rsidRPr="00E463B8" w:rsidRDefault="0000334C" w:rsidP="0000334C">
      <w:pPr>
        <w:ind w:right="20"/>
        <w:jc w:val="both"/>
        <w:rPr>
          <w:spacing w:val="1"/>
          <w:sz w:val="20"/>
          <w:szCs w:val="20"/>
        </w:rPr>
      </w:pPr>
      <w:r w:rsidRPr="00E463B8">
        <w:rPr>
          <w:rFonts w:ascii="Tahoma" w:hAnsi="Tahoma" w:cs="Tahoma"/>
          <w:spacing w:val="1"/>
          <w:sz w:val="20"/>
          <w:szCs w:val="20"/>
        </w:rPr>
        <w:tab/>
      </w:r>
      <w:r w:rsidRPr="00E463B8">
        <w:rPr>
          <w:spacing w:val="1"/>
          <w:sz w:val="20"/>
          <w:szCs w:val="20"/>
        </w:rPr>
        <w:t xml:space="preserve">-за счет </w:t>
      </w:r>
      <w:r w:rsidR="009D207B" w:rsidRPr="00E463B8">
        <w:rPr>
          <w:spacing w:val="1"/>
          <w:sz w:val="20"/>
          <w:szCs w:val="20"/>
        </w:rPr>
        <w:t xml:space="preserve">средств дорожного фонда района </w:t>
      </w:r>
      <w:r w:rsidR="004666E8" w:rsidRPr="00E463B8">
        <w:rPr>
          <w:spacing w:val="1"/>
          <w:sz w:val="20"/>
          <w:szCs w:val="20"/>
        </w:rPr>
        <w:t>– 60 000,00 руб.</w:t>
      </w:r>
    </w:p>
    <w:p w:rsidR="00AF28ED" w:rsidRPr="00E463B8" w:rsidRDefault="00AF28ED" w:rsidP="00AF28ED">
      <w:pPr>
        <w:jc w:val="both"/>
        <w:rPr>
          <w:rFonts w:eastAsiaTheme="minorHAnsi"/>
          <w:spacing w:val="1"/>
          <w:sz w:val="20"/>
          <w:szCs w:val="20"/>
          <w:lang w:eastAsia="en-US"/>
        </w:rPr>
      </w:pPr>
    </w:p>
    <w:p w:rsidR="00AB52FE" w:rsidRPr="00E463B8" w:rsidRDefault="00AB52FE" w:rsidP="00AF28ED">
      <w:pPr>
        <w:jc w:val="center"/>
        <w:rPr>
          <w:b/>
          <w:sz w:val="20"/>
          <w:szCs w:val="20"/>
        </w:rPr>
      </w:pPr>
      <w:r w:rsidRPr="00E463B8">
        <w:rPr>
          <w:b/>
          <w:sz w:val="20"/>
          <w:szCs w:val="20"/>
        </w:rPr>
        <w:t>0500 «Жилищно-коммунальное хозяйство»</w:t>
      </w:r>
    </w:p>
    <w:p w:rsidR="00AB52FE" w:rsidRPr="00E463B8" w:rsidRDefault="00AB52FE" w:rsidP="00AB52FE">
      <w:pPr>
        <w:jc w:val="center"/>
        <w:rPr>
          <w:b/>
          <w:sz w:val="20"/>
          <w:szCs w:val="20"/>
          <w:highlight w:val="yellow"/>
        </w:rPr>
      </w:pPr>
    </w:p>
    <w:p w:rsidR="00387575" w:rsidRPr="00E463B8" w:rsidRDefault="00C0715D" w:rsidP="00387575">
      <w:pPr>
        <w:jc w:val="both"/>
        <w:rPr>
          <w:rFonts w:ascii="Tahoma" w:hAnsi="Tahoma" w:cs="Tahoma"/>
          <w:spacing w:val="1"/>
          <w:sz w:val="20"/>
          <w:szCs w:val="20"/>
        </w:rPr>
      </w:pPr>
      <w:r w:rsidRPr="00E463B8">
        <w:rPr>
          <w:spacing w:val="1"/>
          <w:sz w:val="20"/>
          <w:szCs w:val="20"/>
        </w:rPr>
        <w:t xml:space="preserve">             </w:t>
      </w:r>
      <w:r w:rsidR="00387575" w:rsidRPr="00E463B8">
        <w:rPr>
          <w:spacing w:val="1"/>
          <w:sz w:val="20"/>
          <w:szCs w:val="20"/>
        </w:rPr>
        <w:t>Расходы бюджета Трубчевского муниципального района по разделу «Жилищно-комму</w:t>
      </w:r>
      <w:r w:rsidR="00677A40" w:rsidRPr="00E463B8">
        <w:rPr>
          <w:spacing w:val="1"/>
          <w:sz w:val="20"/>
          <w:szCs w:val="20"/>
        </w:rPr>
        <w:t>наль</w:t>
      </w:r>
      <w:r w:rsidR="00C45DE1" w:rsidRPr="00E463B8">
        <w:rPr>
          <w:spacing w:val="1"/>
          <w:sz w:val="20"/>
          <w:szCs w:val="20"/>
        </w:rPr>
        <w:t>ное хозяйство» исполнены на 3,6</w:t>
      </w:r>
      <w:r w:rsidR="00677A40" w:rsidRPr="00E463B8">
        <w:rPr>
          <w:spacing w:val="1"/>
          <w:sz w:val="20"/>
          <w:szCs w:val="20"/>
        </w:rPr>
        <w:t xml:space="preserve"> </w:t>
      </w:r>
      <w:r w:rsidR="006D681E" w:rsidRPr="00E463B8">
        <w:rPr>
          <w:spacing w:val="1"/>
          <w:sz w:val="20"/>
          <w:szCs w:val="20"/>
        </w:rPr>
        <w:t xml:space="preserve">% (план </w:t>
      </w:r>
      <w:r w:rsidR="00C45DE1" w:rsidRPr="00E463B8">
        <w:rPr>
          <w:spacing w:val="1"/>
          <w:sz w:val="20"/>
          <w:szCs w:val="20"/>
        </w:rPr>
        <w:t>–</w:t>
      </w:r>
      <w:r w:rsidR="00387575" w:rsidRPr="00E463B8">
        <w:rPr>
          <w:spacing w:val="1"/>
          <w:sz w:val="20"/>
          <w:szCs w:val="20"/>
        </w:rPr>
        <w:t xml:space="preserve"> </w:t>
      </w:r>
      <w:r w:rsidR="00C45DE1" w:rsidRPr="00E463B8">
        <w:rPr>
          <w:spacing w:val="1"/>
          <w:sz w:val="20"/>
          <w:szCs w:val="20"/>
        </w:rPr>
        <w:t>252 669 448,39</w:t>
      </w:r>
      <w:r w:rsidR="006D681E" w:rsidRPr="00E463B8">
        <w:rPr>
          <w:spacing w:val="1"/>
          <w:sz w:val="20"/>
          <w:szCs w:val="20"/>
        </w:rPr>
        <w:t xml:space="preserve"> руб., факт </w:t>
      </w:r>
      <w:r w:rsidR="00C45DE1" w:rsidRPr="00E463B8">
        <w:rPr>
          <w:spacing w:val="1"/>
          <w:sz w:val="20"/>
          <w:szCs w:val="20"/>
        </w:rPr>
        <w:t>–</w:t>
      </w:r>
      <w:r w:rsidR="00387575" w:rsidRPr="00E463B8">
        <w:rPr>
          <w:spacing w:val="1"/>
          <w:sz w:val="20"/>
          <w:szCs w:val="20"/>
        </w:rPr>
        <w:t xml:space="preserve"> </w:t>
      </w:r>
      <w:r w:rsidR="00C45DE1" w:rsidRPr="00E463B8">
        <w:rPr>
          <w:spacing w:val="1"/>
          <w:sz w:val="20"/>
          <w:szCs w:val="20"/>
        </w:rPr>
        <w:t>9 212 940,00</w:t>
      </w:r>
      <w:r w:rsidR="00387575" w:rsidRPr="00E463B8">
        <w:rPr>
          <w:spacing w:val="1"/>
          <w:sz w:val="20"/>
          <w:szCs w:val="20"/>
        </w:rPr>
        <w:t xml:space="preserve"> руб.)</w:t>
      </w:r>
      <w:r w:rsidR="00A044B5" w:rsidRPr="00E463B8">
        <w:rPr>
          <w:spacing w:val="1"/>
          <w:sz w:val="20"/>
          <w:szCs w:val="20"/>
        </w:rPr>
        <w:t>.</w:t>
      </w:r>
    </w:p>
    <w:p w:rsidR="00D239CA" w:rsidRPr="00E463B8" w:rsidRDefault="00C0715D" w:rsidP="00E30EA6">
      <w:pPr>
        <w:jc w:val="both"/>
        <w:rPr>
          <w:rFonts w:ascii="Tahoma" w:hAnsi="Tahoma" w:cs="Tahoma"/>
          <w:spacing w:val="1"/>
          <w:sz w:val="20"/>
          <w:szCs w:val="20"/>
        </w:rPr>
      </w:pPr>
      <w:r w:rsidRPr="00E463B8">
        <w:rPr>
          <w:bCs/>
          <w:iCs/>
          <w:spacing w:val="1"/>
          <w:sz w:val="20"/>
          <w:szCs w:val="20"/>
        </w:rPr>
        <w:t xml:space="preserve">            </w:t>
      </w:r>
      <w:r w:rsidR="00387575" w:rsidRPr="00E463B8">
        <w:rPr>
          <w:bCs/>
          <w:iCs/>
          <w:spacing w:val="1"/>
          <w:sz w:val="20"/>
          <w:szCs w:val="20"/>
        </w:rPr>
        <w:t>Расходы по подразделу 0501</w:t>
      </w:r>
      <w:r w:rsidR="00387575" w:rsidRPr="00E463B8">
        <w:rPr>
          <w:b/>
          <w:bCs/>
          <w:i/>
          <w:iCs/>
          <w:spacing w:val="1"/>
          <w:sz w:val="20"/>
          <w:szCs w:val="20"/>
        </w:rPr>
        <w:t xml:space="preserve"> </w:t>
      </w:r>
      <w:r w:rsidR="00387575" w:rsidRPr="00E463B8">
        <w:rPr>
          <w:spacing w:val="1"/>
          <w:sz w:val="20"/>
          <w:szCs w:val="20"/>
        </w:rPr>
        <w:t xml:space="preserve">«Жилищное хозяйство» исполнены на </w:t>
      </w:r>
      <w:r w:rsidR="00E30EA6" w:rsidRPr="00E463B8">
        <w:rPr>
          <w:spacing w:val="1"/>
          <w:sz w:val="20"/>
          <w:szCs w:val="20"/>
        </w:rPr>
        <w:t>32,2</w:t>
      </w:r>
      <w:r w:rsidR="00F60BEC" w:rsidRPr="00E463B8">
        <w:rPr>
          <w:spacing w:val="1"/>
          <w:sz w:val="20"/>
          <w:szCs w:val="20"/>
        </w:rPr>
        <w:t xml:space="preserve"> </w:t>
      </w:r>
      <w:r w:rsidR="00387575" w:rsidRPr="00E463B8">
        <w:rPr>
          <w:b/>
          <w:bCs/>
          <w:spacing w:val="1"/>
          <w:sz w:val="20"/>
          <w:szCs w:val="20"/>
        </w:rPr>
        <w:t>%</w:t>
      </w:r>
      <w:r w:rsidR="006D681E" w:rsidRPr="00E463B8">
        <w:rPr>
          <w:spacing w:val="1"/>
          <w:sz w:val="20"/>
          <w:szCs w:val="20"/>
        </w:rPr>
        <w:t xml:space="preserve"> (план </w:t>
      </w:r>
      <w:r w:rsidR="00F60BEC" w:rsidRPr="00E463B8">
        <w:rPr>
          <w:spacing w:val="1"/>
          <w:sz w:val="20"/>
          <w:szCs w:val="20"/>
        </w:rPr>
        <w:t>-</w:t>
      </w:r>
      <w:r w:rsidR="00387575" w:rsidRPr="00E463B8">
        <w:rPr>
          <w:spacing w:val="1"/>
          <w:sz w:val="20"/>
          <w:szCs w:val="20"/>
        </w:rPr>
        <w:t xml:space="preserve"> </w:t>
      </w:r>
      <w:r w:rsidR="00E30EA6" w:rsidRPr="00E463B8">
        <w:rPr>
          <w:spacing w:val="1"/>
          <w:sz w:val="20"/>
          <w:szCs w:val="20"/>
        </w:rPr>
        <w:t>32</w:t>
      </w:r>
      <w:r w:rsidR="00F60BEC" w:rsidRPr="00E463B8">
        <w:rPr>
          <w:spacing w:val="1"/>
          <w:sz w:val="20"/>
          <w:szCs w:val="20"/>
        </w:rPr>
        <w:t> 500,00</w:t>
      </w:r>
      <w:r w:rsidR="006D681E" w:rsidRPr="00E463B8">
        <w:rPr>
          <w:spacing w:val="1"/>
          <w:sz w:val="20"/>
          <w:szCs w:val="20"/>
        </w:rPr>
        <w:t xml:space="preserve"> руб., факт </w:t>
      </w:r>
      <w:r w:rsidR="00E30EA6" w:rsidRPr="00E463B8">
        <w:rPr>
          <w:spacing w:val="1"/>
          <w:sz w:val="20"/>
          <w:szCs w:val="20"/>
        </w:rPr>
        <w:t>–</w:t>
      </w:r>
      <w:r w:rsidR="00387575" w:rsidRPr="00E463B8">
        <w:rPr>
          <w:spacing w:val="1"/>
          <w:sz w:val="20"/>
          <w:szCs w:val="20"/>
        </w:rPr>
        <w:t xml:space="preserve"> </w:t>
      </w:r>
      <w:r w:rsidR="00E30EA6" w:rsidRPr="00E463B8">
        <w:rPr>
          <w:spacing w:val="1"/>
          <w:sz w:val="20"/>
          <w:szCs w:val="20"/>
        </w:rPr>
        <w:t>10 474,66 руб.) по оплате</w:t>
      </w:r>
      <w:r w:rsidR="00D239CA" w:rsidRPr="00E463B8">
        <w:rPr>
          <w:spacing w:val="1"/>
          <w:sz w:val="20"/>
          <w:szCs w:val="20"/>
        </w:rPr>
        <w:t xml:space="preserve"> </w:t>
      </w:r>
      <w:r w:rsidR="00E30EA6" w:rsidRPr="00E463B8">
        <w:rPr>
          <w:spacing w:val="1"/>
          <w:sz w:val="20"/>
          <w:szCs w:val="20"/>
        </w:rPr>
        <w:t>взносов в региональный</w:t>
      </w:r>
      <w:r w:rsidR="00D239CA" w:rsidRPr="00E463B8">
        <w:rPr>
          <w:spacing w:val="1"/>
          <w:sz w:val="20"/>
          <w:szCs w:val="20"/>
        </w:rPr>
        <w:t xml:space="preserve"> фонд капремонта МКД муниципальной с</w:t>
      </w:r>
      <w:r w:rsidR="00E30EA6" w:rsidRPr="00E463B8">
        <w:rPr>
          <w:spacing w:val="1"/>
          <w:sz w:val="20"/>
          <w:szCs w:val="20"/>
        </w:rPr>
        <w:t>обственности.</w:t>
      </w:r>
    </w:p>
    <w:p w:rsidR="00387575" w:rsidRPr="00E463B8" w:rsidRDefault="00E30EA6" w:rsidP="00387575">
      <w:pPr>
        <w:rPr>
          <w:spacing w:val="1"/>
          <w:sz w:val="20"/>
          <w:szCs w:val="20"/>
        </w:rPr>
      </w:pPr>
      <w:r w:rsidRPr="00E463B8">
        <w:rPr>
          <w:spacing w:val="1"/>
          <w:sz w:val="20"/>
          <w:szCs w:val="20"/>
        </w:rPr>
        <w:t xml:space="preserve">            </w:t>
      </w:r>
      <w:r w:rsidR="00387575" w:rsidRPr="00E463B8">
        <w:rPr>
          <w:bCs/>
          <w:iCs/>
          <w:spacing w:val="1"/>
          <w:sz w:val="20"/>
          <w:szCs w:val="20"/>
        </w:rPr>
        <w:t>Расходы по подразделу 0502</w:t>
      </w:r>
      <w:r w:rsidR="00387575" w:rsidRPr="00E463B8">
        <w:rPr>
          <w:b/>
          <w:bCs/>
          <w:i/>
          <w:iCs/>
          <w:spacing w:val="1"/>
          <w:sz w:val="20"/>
          <w:szCs w:val="20"/>
        </w:rPr>
        <w:t xml:space="preserve"> </w:t>
      </w:r>
      <w:r w:rsidR="00387575" w:rsidRPr="00E463B8">
        <w:rPr>
          <w:spacing w:val="1"/>
          <w:sz w:val="20"/>
          <w:szCs w:val="20"/>
        </w:rPr>
        <w:t>«Коммунальное хозяй</w:t>
      </w:r>
      <w:r w:rsidRPr="00E463B8">
        <w:rPr>
          <w:spacing w:val="1"/>
          <w:sz w:val="20"/>
          <w:szCs w:val="20"/>
        </w:rPr>
        <w:t>ство» исполнены на  0,02</w:t>
      </w:r>
      <w:r w:rsidR="00A80505" w:rsidRPr="00E463B8">
        <w:rPr>
          <w:spacing w:val="1"/>
          <w:sz w:val="20"/>
          <w:szCs w:val="20"/>
        </w:rPr>
        <w:t xml:space="preserve"> </w:t>
      </w:r>
      <w:r w:rsidR="006D681E" w:rsidRPr="00E463B8">
        <w:rPr>
          <w:spacing w:val="1"/>
          <w:sz w:val="20"/>
          <w:szCs w:val="20"/>
        </w:rPr>
        <w:t xml:space="preserve">% (план </w:t>
      </w:r>
      <w:r w:rsidRPr="00E463B8">
        <w:rPr>
          <w:spacing w:val="1"/>
          <w:sz w:val="20"/>
          <w:szCs w:val="20"/>
        </w:rPr>
        <w:t>–</w:t>
      </w:r>
      <w:r w:rsidR="00387575" w:rsidRPr="00E463B8">
        <w:rPr>
          <w:spacing w:val="1"/>
          <w:sz w:val="20"/>
          <w:szCs w:val="20"/>
        </w:rPr>
        <w:t xml:space="preserve"> </w:t>
      </w:r>
      <w:r w:rsidRPr="00E463B8">
        <w:rPr>
          <w:spacing w:val="1"/>
          <w:sz w:val="20"/>
          <w:szCs w:val="20"/>
        </w:rPr>
        <w:t>217 673 153,69</w:t>
      </w:r>
      <w:r w:rsidR="00387575" w:rsidRPr="00E463B8">
        <w:rPr>
          <w:spacing w:val="1"/>
          <w:sz w:val="20"/>
          <w:szCs w:val="20"/>
        </w:rPr>
        <w:t xml:space="preserve"> руб., факт – </w:t>
      </w:r>
      <w:r w:rsidRPr="00E463B8">
        <w:rPr>
          <w:spacing w:val="1"/>
          <w:sz w:val="20"/>
          <w:szCs w:val="20"/>
        </w:rPr>
        <w:t>41 831,47</w:t>
      </w:r>
      <w:r w:rsidR="00387575" w:rsidRPr="00E463B8">
        <w:rPr>
          <w:spacing w:val="1"/>
          <w:sz w:val="20"/>
          <w:szCs w:val="20"/>
        </w:rPr>
        <w:t xml:space="preserve"> руб.) в том числе:</w:t>
      </w:r>
    </w:p>
    <w:p w:rsidR="00112D00" w:rsidRPr="00E463B8" w:rsidRDefault="009D207B" w:rsidP="00387575">
      <w:pPr>
        <w:rPr>
          <w:spacing w:val="1"/>
          <w:sz w:val="20"/>
          <w:szCs w:val="20"/>
        </w:rPr>
      </w:pPr>
      <w:r w:rsidRPr="00E463B8">
        <w:rPr>
          <w:spacing w:val="1"/>
          <w:sz w:val="20"/>
          <w:szCs w:val="20"/>
        </w:rPr>
        <w:t xml:space="preserve">            </w:t>
      </w:r>
      <w:r w:rsidR="00207673" w:rsidRPr="00E463B8">
        <w:rPr>
          <w:spacing w:val="1"/>
          <w:sz w:val="20"/>
          <w:szCs w:val="20"/>
        </w:rPr>
        <w:t xml:space="preserve">-аварийное </w:t>
      </w:r>
      <w:r w:rsidR="00837357" w:rsidRPr="00E463B8">
        <w:rPr>
          <w:spacing w:val="1"/>
          <w:sz w:val="20"/>
          <w:szCs w:val="20"/>
        </w:rPr>
        <w:t xml:space="preserve">обслуживание газопроводов </w:t>
      </w:r>
      <w:r w:rsidR="0036582B" w:rsidRPr="00E463B8">
        <w:rPr>
          <w:spacing w:val="1"/>
          <w:sz w:val="20"/>
          <w:szCs w:val="20"/>
        </w:rPr>
        <w:t>-</w:t>
      </w:r>
      <w:r w:rsidR="00E30EA6" w:rsidRPr="00E463B8">
        <w:rPr>
          <w:spacing w:val="1"/>
          <w:sz w:val="20"/>
          <w:szCs w:val="20"/>
        </w:rPr>
        <w:t xml:space="preserve"> 15 664,47</w:t>
      </w:r>
      <w:r w:rsidR="00207673" w:rsidRPr="00E463B8">
        <w:rPr>
          <w:spacing w:val="1"/>
          <w:sz w:val="20"/>
          <w:szCs w:val="20"/>
        </w:rPr>
        <w:t xml:space="preserve"> руб</w:t>
      </w:r>
      <w:r w:rsidR="00112D00" w:rsidRPr="00E463B8">
        <w:rPr>
          <w:spacing w:val="1"/>
          <w:sz w:val="20"/>
          <w:szCs w:val="20"/>
        </w:rPr>
        <w:t>.</w:t>
      </w:r>
      <w:r w:rsidR="00E30EA6" w:rsidRPr="00E463B8">
        <w:rPr>
          <w:spacing w:val="1"/>
          <w:sz w:val="20"/>
          <w:szCs w:val="20"/>
        </w:rPr>
        <w:t>;</w:t>
      </w:r>
    </w:p>
    <w:p w:rsidR="00E30EA6" w:rsidRPr="00E463B8" w:rsidRDefault="00E30EA6" w:rsidP="00387575">
      <w:pPr>
        <w:rPr>
          <w:spacing w:val="1"/>
          <w:sz w:val="20"/>
          <w:szCs w:val="20"/>
        </w:rPr>
      </w:pPr>
      <w:r w:rsidRPr="00E463B8">
        <w:rPr>
          <w:spacing w:val="1"/>
          <w:sz w:val="20"/>
          <w:szCs w:val="20"/>
        </w:rPr>
        <w:t xml:space="preserve">            -экспертиза</w:t>
      </w:r>
      <w:r w:rsidR="0036582B" w:rsidRPr="00E463B8">
        <w:rPr>
          <w:spacing w:val="1"/>
          <w:sz w:val="20"/>
          <w:szCs w:val="20"/>
        </w:rPr>
        <w:t xml:space="preserve"> проектно-сметной документации -</w:t>
      </w:r>
      <w:r w:rsidRPr="00E463B8">
        <w:rPr>
          <w:spacing w:val="1"/>
          <w:sz w:val="20"/>
          <w:szCs w:val="20"/>
        </w:rPr>
        <w:t>16 167,00 руб.;</w:t>
      </w:r>
    </w:p>
    <w:p w:rsidR="00E30EA6" w:rsidRPr="00E463B8" w:rsidRDefault="00E30EA6" w:rsidP="00387575">
      <w:pPr>
        <w:rPr>
          <w:rFonts w:ascii="Tahoma" w:hAnsi="Tahoma" w:cs="Tahoma"/>
          <w:spacing w:val="1"/>
          <w:sz w:val="20"/>
          <w:szCs w:val="20"/>
        </w:rPr>
      </w:pPr>
      <w:r w:rsidRPr="00E463B8">
        <w:rPr>
          <w:spacing w:val="1"/>
          <w:sz w:val="20"/>
          <w:szCs w:val="20"/>
        </w:rPr>
        <w:t xml:space="preserve">            - убытки по с</w:t>
      </w:r>
      <w:r w:rsidR="0036582B" w:rsidRPr="00E463B8">
        <w:rPr>
          <w:spacing w:val="1"/>
          <w:sz w:val="20"/>
          <w:szCs w:val="20"/>
        </w:rPr>
        <w:t xml:space="preserve">одержанию бани </w:t>
      </w:r>
      <w:proofErr w:type="spellStart"/>
      <w:r w:rsidR="0036582B" w:rsidRPr="00E463B8">
        <w:rPr>
          <w:spacing w:val="1"/>
          <w:sz w:val="20"/>
          <w:szCs w:val="20"/>
        </w:rPr>
        <w:t>п</w:t>
      </w:r>
      <w:proofErr w:type="gramStart"/>
      <w:r w:rsidR="0036582B" w:rsidRPr="00E463B8">
        <w:rPr>
          <w:spacing w:val="1"/>
          <w:sz w:val="20"/>
          <w:szCs w:val="20"/>
        </w:rPr>
        <w:t>.Б</w:t>
      </w:r>
      <w:proofErr w:type="gramEnd"/>
      <w:r w:rsidR="0036582B" w:rsidRPr="00E463B8">
        <w:rPr>
          <w:spacing w:val="1"/>
          <w:sz w:val="20"/>
          <w:szCs w:val="20"/>
        </w:rPr>
        <w:t>елая</w:t>
      </w:r>
      <w:proofErr w:type="spellEnd"/>
      <w:r w:rsidR="0036582B" w:rsidRPr="00E463B8">
        <w:rPr>
          <w:spacing w:val="1"/>
          <w:sz w:val="20"/>
          <w:szCs w:val="20"/>
        </w:rPr>
        <w:t xml:space="preserve"> Березка -</w:t>
      </w:r>
      <w:r w:rsidRPr="00E463B8">
        <w:rPr>
          <w:spacing w:val="1"/>
          <w:sz w:val="20"/>
          <w:szCs w:val="20"/>
        </w:rPr>
        <w:t xml:space="preserve"> 10 000,00 руб.</w:t>
      </w:r>
    </w:p>
    <w:p w:rsidR="000C530D" w:rsidRPr="00E463B8" w:rsidRDefault="00C0715D" w:rsidP="000C530D">
      <w:pPr>
        <w:pStyle w:val="a7"/>
        <w:spacing w:before="0" w:beforeAutospacing="0" w:after="0" w:afterAutospacing="0"/>
        <w:jc w:val="both"/>
        <w:rPr>
          <w:spacing w:val="1"/>
          <w:sz w:val="20"/>
          <w:szCs w:val="20"/>
        </w:rPr>
      </w:pPr>
      <w:r w:rsidRPr="00E463B8">
        <w:rPr>
          <w:bCs/>
          <w:iCs/>
          <w:spacing w:val="1"/>
          <w:sz w:val="20"/>
          <w:szCs w:val="20"/>
        </w:rPr>
        <w:t xml:space="preserve">           </w:t>
      </w:r>
      <w:r w:rsidR="00387575" w:rsidRPr="00E463B8">
        <w:rPr>
          <w:bCs/>
          <w:iCs/>
          <w:spacing w:val="1"/>
          <w:sz w:val="20"/>
          <w:szCs w:val="20"/>
        </w:rPr>
        <w:t xml:space="preserve">Расходы по подразделу </w:t>
      </w:r>
      <w:r w:rsidR="00F05D1D" w:rsidRPr="00E463B8">
        <w:rPr>
          <w:bCs/>
          <w:iCs/>
          <w:spacing w:val="1"/>
          <w:sz w:val="20"/>
          <w:szCs w:val="20"/>
        </w:rPr>
        <w:t xml:space="preserve">0503 </w:t>
      </w:r>
      <w:r w:rsidR="000C530D" w:rsidRPr="00E463B8">
        <w:rPr>
          <w:spacing w:val="1"/>
          <w:sz w:val="20"/>
          <w:szCs w:val="20"/>
        </w:rPr>
        <w:t>«Благоустройство» исполнен</w:t>
      </w:r>
      <w:r w:rsidR="0036582B" w:rsidRPr="00E463B8">
        <w:rPr>
          <w:spacing w:val="1"/>
          <w:sz w:val="20"/>
          <w:szCs w:val="20"/>
        </w:rPr>
        <w:t>ы на 26,2% (план -</w:t>
      </w:r>
      <w:r w:rsidR="006F4883" w:rsidRPr="00E463B8">
        <w:rPr>
          <w:spacing w:val="1"/>
          <w:sz w:val="20"/>
          <w:szCs w:val="20"/>
        </w:rPr>
        <w:t xml:space="preserve"> 34 963 794,70 р</w:t>
      </w:r>
      <w:r w:rsidR="0036582B" w:rsidRPr="00E463B8">
        <w:rPr>
          <w:spacing w:val="1"/>
          <w:sz w:val="20"/>
          <w:szCs w:val="20"/>
        </w:rPr>
        <w:t xml:space="preserve">уб., факт - </w:t>
      </w:r>
      <w:r w:rsidR="006F4883" w:rsidRPr="00E463B8">
        <w:rPr>
          <w:spacing w:val="1"/>
          <w:sz w:val="20"/>
          <w:szCs w:val="20"/>
        </w:rPr>
        <w:t>9 160 633,87</w:t>
      </w:r>
      <w:r w:rsidR="000C530D" w:rsidRPr="00E463B8">
        <w:rPr>
          <w:spacing w:val="1"/>
          <w:sz w:val="20"/>
          <w:szCs w:val="20"/>
        </w:rPr>
        <w:t xml:space="preserve"> руб</w:t>
      </w:r>
      <w:r w:rsidR="006F4883" w:rsidRPr="00E463B8">
        <w:rPr>
          <w:spacing w:val="1"/>
          <w:sz w:val="20"/>
          <w:szCs w:val="20"/>
        </w:rPr>
        <w:t>.) в том числе</w:t>
      </w:r>
      <w:r w:rsidR="000C530D" w:rsidRPr="00E463B8">
        <w:rPr>
          <w:spacing w:val="1"/>
          <w:sz w:val="20"/>
          <w:szCs w:val="20"/>
        </w:rPr>
        <w:t>:</w:t>
      </w:r>
    </w:p>
    <w:p w:rsidR="000C530D" w:rsidRPr="00E463B8" w:rsidRDefault="006F4883" w:rsidP="000C530D">
      <w:pPr>
        <w:rPr>
          <w:spacing w:val="1"/>
          <w:sz w:val="20"/>
          <w:szCs w:val="20"/>
        </w:rPr>
      </w:pPr>
      <w:r w:rsidRPr="00E463B8">
        <w:rPr>
          <w:spacing w:val="1"/>
          <w:sz w:val="20"/>
          <w:szCs w:val="20"/>
        </w:rPr>
        <w:t xml:space="preserve">         </w:t>
      </w:r>
      <w:r w:rsidR="000C530D" w:rsidRPr="00E463B8">
        <w:rPr>
          <w:spacing w:val="1"/>
          <w:sz w:val="20"/>
          <w:szCs w:val="20"/>
        </w:rPr>
        <w:t xml:space="preserve"> -расходы на уличное ос</w:t>
      </w:r>
      <w:r w:rsidRPr="00E463B8">
        <w:rPr>
          <w:spacing w:val="1"/>
          <w:sz w:val="20"/>
          <w:szCs w:val="20"/>
        </w:rPr>
        <w:t>вещение - 1 568 269,43 руб.;</w:t>
      </w:r>
    </w:p>
    <w:p w:rsidR="000C530D" w:rsidRPr="00E463B8" w:rsidRDefault="000C530D" w:rsidP="000C530D">
      <w:pPr>
        <w:rPr>
          <w:spacing w:val="1"/>
          <w:sz w:val="20"/>
          <w:szCs w:val="20"/>
        </w:rPr>
      </w:pPr>
      <w:r w:rsidRPr="00E463B8">
        <w:rPr>
          <w:spacing w:val="1"/>
          <w:sz w:val="20"/>
          <w:szCs w:val="20"/>
        </w:rPr>
        <w:t xml:space="preserve">          -р</w:t>
      </w:r>
      <w:r w:rsidR="006F4883" w:rsidRPr="00E463B8">
        <w:rPr>
          <w:spacing w:val="1"/>
          <w:sz w:val="20"/>
          <w:szCs w:val="20"/>
        </w:rPr>
        <w:t>асходы на озеленение</w:t>
      </w:r>
      <w:r w:rsidR="0036582B" w:rsidRPr="00E463B8">
        <w:rPr>
          <w:spacing w:val="1"/>
          <w:sz w:val="20"/>
          <w:szCs w:val="20"/>
        </w:rPr>
        <w:t>-</w:t>
      </w:r>
      <w:r w:rsidR="006F4883" w:rsidRPr="00E463B8">
        <w:rPr>
          <w:spacing w:val="1"/>
          <w:sz w:val="20"/>
          <w:szCs w:val="20"/>
        </w:rPr>
        <w:t>,75 руб.;</w:t>
      </w:r>
    </w:p>
    <w:p w:rsidR="000C530D" w:rsidRPr="00E463B8" w:rsidRDefault="000C530D" w:rsidP="000C530D">
      <w:pPr>
        <w:rPr>
          <w:spacing w:val="1"/>
          <w:sz w:val="20"/>
          <w:szCs w:val="20"/>
        </w:rPr>
      </w:pPr>
      <w:r w:rsidRPr="00E463B8">
        <w:rPr>
          <w:spacing w:val="1"/>
          <w:sz w:val="20"/>
          <w:szCs w:val="20"/>
        </w:rPr>
        <w:t xml:space="preserve">          -содержан</w:t>
      </w:r>
      <w:r w:rsidR="006F4883" w:rsidRPr="00E463B8">
        <w:rPr>
          <w:spacing w:val="1"/>
          <w:sz w:val="20"/>
          <w:szCs w:val="20"/>
        </w:rPr>
        <w:t>ие мест захоронения -  23</w:t>
      </w:r>
      <w:r w:rsidR="00082059" w:rsidRPr="00E463B8">
        <w:rPr>
          <w:spacing w:val="1"/>
          <w:sz w:val="20"/>
          <w:szCs w:val="20"/>
        </w:rPr>
        <w:t xml:space="preserve"> </w:t>
      </w:r>
      <w:r w:rsidR="006F4883" w:rsidRPr="00E463B8">
        <w:rPr>
          <w:spacing w:val="1"/>
          <w:sz w:val="20"/>
          <w:szCs w:val="20"/>
        </w:rPr>
        <w:t>639,51 руб.;</w:t>
      </w:r>
    </w:p>
    <w:p w:rsidR="000C530D" w:rsidRPr="00E463B8" w:rsidRDefault="000C530D" w:rsidP="000C530D">
      <w:pPr>
        <w:rPr>
          <w:spacing w:val="1"/>
          <w:sz w:val="20"/>
          <w:szCs w:val="20"/>
        </w:rPr>
      </w:pPr>
      <w:r w:rsidRPr="00E463B8">
        <w:rPr>
          <w:spacing w:val="1"/>
          <w:sz w:val="20"/>
          <w:szCs w:val="20"/>
        </w:rPr>
        <w:t xml:space="preserve">          -прочие мероприятия</w:t>
      </w:r>
      <w:r w:rsidR="006F4883" w:rsidRPr="00E463B8">
        <w:rPr>
          <w:spacing w:val="1"/>
          <w:sz w:val="20"/>
          <w:szCs w:val="20"/>
        </w:rPr>
        <w:t xml:space="preserve"> по благоустр</w:t>
      </w:r>
      <w:r w:rsidR="0036582B" w:rsidRPr="00E463B8">
        <w:rPr>
          <w:spacing w:val="1"/>
          <w:sz w:val="20"/>
          <w:szCs w:val="20"/>
        </w:rPr>
        <w:t>ойству -</w:t>
      </w:r>
      <w:r w:rsidR="006F4883" w:rsidRPr="00E463B8">
        <w:rPr>
          <w:spacing w:val="1"/>
          <w:sz w:val="20"/>
          <w:szCs w:val="20"/>
        </w:rPr>
        <w:t>574</w:t>
      </w:r>
      <w:r w:rsidR="00082059" w:rsidRPr="00E463B8">
        <w:rPr>
          <w:spacing w:val="1"/>
          <w:sz w:val="20"/>
          <w:szCs w:val="20"/>
        </w:rPr>
        <w:t xml:space="preserve"> </w:t>
      </w:r>
      <w:r w:rsidR="006F4883" w:rsidRPr="00E463B8">
        <w:rPr>
          <w:spacing w:val="1"/>
          <w:sz w:val="20"/>
          <w:szCs w:val="20"/>
        </w:rPr>
        <w:t>476,53</w:t>
      </w:r>
      <w:r w:rsidRPr="00E463B8">
        <w:rPr>
          <w:spacing w:val="1"/>
          <w:sz w:val="20"/>
          <w:szCs w:val="20"/>
        </w:rPr>
        <w:t xml:space="preserve"> руб.</w:t>
      </w:r>
      <w:r w:rsidR="006F4883" w:rsidRPr="00E463B8">
        <w:rPr>
          <w:spacing w:val="1"/>
          <w:sz w:val="20"/>
          <w:szCs w:val="20"/>
        </w:rPr>
        <w:t>;</w:t>
      </w:r>
    </w:p>
    <w:p w:rsidR="006F4883" w:rsidRPr="00E463B8" w:rsidRDefault="00DD0101" w:rsidP="000C530D">
      <w:pPr>
        <w:rPr>
          <w:spacing w:val="1"/>
          <w:sz w:val="20"/>
          <w:szCs w:val="20"/>
        </w:rPr>
      </w:pPr>
      <w:r w:rsidRPr="00E463B8">
        <w:rPr>
          <w:spacing w:val="1"/>
          <w:sz w:val="20"/>
          <w:szCs w:val="20"/>
        </w:rPr>
        <w:t xml:space="preserve">          -расходы по со</w:t>
      </w:r>
      <w:r w:rsidR="006F4883" w:rsidRPr="00E463B8">
        <w:rPr>
          <w:spacing w:val="1"/>
          <w:sz w:val="20"/>
          <w:szCs w:val="20"/>
        </w:rPr>
        <w:t>держанию МБУ «Вид» - 6</w:t>
      </w:r>
      <w:r w:rsidR="00082059" w:rsidRPr="00E463B8">
        <w:rPr>
          <w:spacing w:val="1"/>
          <w:sz w:val="20"/>
          <w:szCs w:val="20"/>
        </w:rPr>
        <w:t> </w:t>
      </w:r>
      <w:r w:rsidR="006F4883" w:rsidRPr="00E463B8">
        <w:rPr>
          <w:spacing w:val="1"/>
          <w:sz w:val="20"/>
          <w:szCs w:val="20"/>
        </w:rPr>
        <w:t>965</w:t>
      </w:r>
      <w:r w:rsidR="00082059" w:rsidRPr="00E463B8">
        <w:rPr>
          <w:spacing w:val="1"/>
          <w:sz w:val="20"/>
          <w:szCs w:val="20"/>
        </w:rPr>
        <w:t xml:space="preserve"> </w:t>
      </w:r>
      <w:r w:rsidRPr="00E463B8">
        <w:rPr>
          <w:spacing w:val="1"/>
          <w:sz w:val="20"/>
          <w:szCs w:val="20"/>
        </w:rPr>
        <w:t>430,65 руб.</w:t>
      </w:r>
    </w:p>
    <w:p w:rsidR="000B434D" w:rsidRPr="00E463B8" w:rsidRDefault="000B434D" w:rsidP="000C530D">
      <w:pPr>
        <w:rPr>
          <w:spacing w:val="1"/>
          <w:sz w:val="20"/>
          <w:szCs w:val="20"/>
        </w:rPr>
      </w:pPr>
    </w:p>
    <w:p w:rsidR="00783265" w:rsidRPr="00E463B8" w:rsidRDefault="00783265" w:rsidP="00A90891">
      <w:pPr>
        <w:jc w:val="center"/>
        <w:rPr>
          <w:b/>
          <w:sz w:val="20"/>
          <w:szCs w:val="20"/>
        </w:rPr>
      </w:pPr>
      <w:r w:rsidRPr="00E463B8">
        <w:rPr>
          <w:b/>
          <w:sz w:val="20"/>
          <w:szCs w:val="20"/>
        </w:rPr>
        <w:t>0700</w:t>
      </w:r>
      <w:r w:rsidR="00176E06" w:rsidRPr="00E463B8">
        <w:rPr>
          <w:b/>
          <w:sz w:val="20"/>
          <w:szCs w:val="20"/>
        </w:rPr>
        <w:t xml:space="preserve"> </w:t>
      </w:r>
      <w:r w:rsidRPr="00E463B8">
        <w:rPr>
          <w:b/>
          <w:sz w:val="20"/>
          <w:szCs w:val="20"/>
        </w:rPr>
        <w:t>«Образование»</w:t>
      </w:r>
    </w:p>
    <w:p w:rsidR="003809E5" w:rsidRPr="00E463B8" w:rsidRDefault="003809E5" w:rsidP="000C530D">
      <w:pPr>
        <w:jc w:val="both"/>
        <w:rPr>
          <w:b/>
          <w:sz w:val="20"/>
          <w:szCs w:val="20"/>
        </w:rPr>
      </w:pPr>
    </w:p>
    <w:p w:rsidR="008A28BD" w:rsidRPr="00E463B8" w:rsidRDefault="008C22D4" w:rsidP="00894A1A">
      <w:pPr>
        <w:rPr>
          <w:sz w:val="20"/>
          <w:szCs w:val="20"/>
        </w:rPr>
      </w:pPr>
      <w:r w:rsidRPr="00E463B8">
        <w:rPr>
          <w:sz w:val="20"/>
          <w:szCs w:val="20"/>
        </w:rPr>
        <w:t xml:space="preserve">  </w:t>
      </w:r>
      <w:r w:rsidR="00C0715D" w:rsidRPr="00E463B8">
        <w:rPr>
          <w:sz w:val="20"/>
          <w:szCs w:val="20"/>
        </w:rPr>
        <w:t xml:space="preserve">      </w:t>
      </w:r>
      <w:r w:rsidRPr="00E463B8">
        <w:rPr>
          <w:sz w:val="20"/>
          <w:szCs w:val="20"/>
        </w:rPr>
        <w:t xml:space="preserve">  </w:t>
      </w:r>
      <w:r w:rsidR="003D6B3C" w:rsidRPr="00E463B8">
        <w:rPr>
          <w:sz w:val="20"/>
          <w:szCs w:val="20"/>
        </w:rPr>
        <w:t xml:space="preserve">По разделу </w:t>
      </w:r>
      <w:r w:rsidR="008E1F36" w:rsidRPr="00E463B8">
        <w:rPr>
          <w:sz w:val="20"/>
          <w:szCs w:val="20"/>
        </w:rPr>
        <w:t xml:space="preserve"> «Образование» </w:t>
      </w:r>
      <w:r w:rsidR="003D6B3C" w:rsidRPr="00E463B8">
        <w:rPr>
          <w:sz w:val="20"/>
          <w:szCs w:val="20"/>
        </w:rPr>
        <w:t xml:space="preserve"> расходы </w:t>
      </w:r>
      <w:r w:rsidR="008E1F36" w:rsidRPr="00E463B8">
        <w:rPr>
          <w:sz w:val="20"/>
          <w:szCs w:val="20"/>
        </w:rPr>
        <w:t xml:space="preserve">за </w:t>
      </w:r>
      <w:r w:rsidR="000C133F" w:rsidRPr="00E463B8">
        <w:rPr>
          <w:sz w:val="20"/>
          <w:szCs w:val="20"/>
        </w:rPr>
        <w:t>1 квартал 2</w:t>
      </w:r>
      <w:r w:rsidR="00F62E60" w:rsidRPr="00E463B8">
        <w:rPr>
          <w:sz w:val="20"/>
          <w:szCs w:val="20"/>
        </w:rPr>
        <w:t>022</w:t>
      </w:r>
      <w:r w:rsidR="008E1F36" w:rsidRPr="00E463B8">
        <w:rPr>
          <w:sz w:val="20"/>
          <w:szCs w:val="20"/>
        </w:rPr>
        <w:t xml:space="preserve"> года </w:t>
      </w:r>
      <w:r w:rsidR="003D6B3C" w:rsidRPr="00E463B8">
        <w:rPr>
          <w:sz w:val="20"/>
          <w:szCs w:val="20"/>
        </w:rPr>
        <w:t xml:space="preserve">исполнены в объеме </w:t>
      </w:r>
      <w:r w:rsidR="008E1F36" w:rsidRPr="00E463B8">
        <w:rPr>
          <w:sz w:val="20"/>
          <w:szCs w:val="20"/>
        </w:rPr>
        <w:t xml:space="preserve"> </w:t>
      </w:r>
      <w:r w:rsidR="008A28BD" w:rsidRPr="00E463B8">
        <w:rPr>
          <w:sz w:val="20"/>
          <w:szCs w:val="20"/>
        </w:rPr>
        <w:t>- 7</w:t>
      </w:r>
      <w:r w:rsidR="003D6B3C" w:rsidRPr="00E463B8">
        <w:rPr>
          <w:sz w:val="20"/>
          <w:szCs w:val="20"/>
        </w:rPr>
        <w:t xml:space="preserve">3 718 661,64 </w:t>
      </w:r>
      <w:r w:rsidR="008E1F36" w:rsidRPr="00E463B8">
        <w:rPr>
          <w:sz w:val="20"/>
          <w:szCs w:val="20"/>
        </w:rPr>
        <w:t xml:space="preserve">рублей или </w:t>
      </w:r>
      <w:r w:rsidR="003D6B3C" w:rsidRPr="00E463B8">
        <w:rPr>
          <w:sz w:val="20"/>
          <w:szCs w:val="20"/>
        </w:rPr>
        <w:t>21,5</w:t>
      </w:r>
      <w:r w:rsidR="00B91CA2" w:rsidRPr="00E463B8">
        <w:rPr>
          <w:sz w:val="20"/>
          <w:szCs w:val="20"/>
        </w:rPr>
        <w:t xml:space="preserve"> </w:t>
      </w:r>
      <w:r w:rsidR="008E1F36" w:rsidRPr="00E463B8">
        <w:rPr>
          <w:sz w:val="20"/>
          <w:szCs w:val="20"/>
        </w:rPr>
        <w:t xml:space="preserve">%. </w:t>
      </w:r>
      <w:r w:rsidR="00F62E60" w:rsidRPr="00E463B8">
        <w:rPr>
          <w:spacing w:val="6"/>
          <w:sz w:val="20"/>
          <w:szCs w:val="20"/>
        </w:rPr>
        <w:t xml:space="preserve">с темпом роста к уровню 2021 года </w:t>
      </w:r>
      <w:r w:rsidR="008A28BD" w:rsidRPr="00E463B8">
        <w:rPr>
          <w:spacing w:val="6"/>
          <w:sz w:val="20"/>
          <w:szCs w:val="20"/>
        </w:rPr>
        <w:t>107,7</w:t>
      </w:r>
      <w:r w:rsidR="00F62E60" w:rsidRPr="00E463B8">
        <w:rPr>
          <w:spacing w:val="6"/>
          <w:sz w:val="20"/>
          <w:szCs w:val="20"/>
        </w:rPr>
        <w:t xml:space="preserve"> процента (</w:t>
      </w:r>
      <w:r w:rsidR="00E41AD1" w:rsidRPr="00E463B8">
        <w:rPr>
          <w:spacing w:val="6"/>
          <w:sz w:val="20"/>
          <w:szCs w:val="20"/>
        </w:rPr>
        <w:t xml:space="preserve">+ </w:t>
      </w:r>
      <w:r w:rsidR="008A28BD" w:rsidRPr="00E463B8">
        <w:rPr>
          <w:spacing w:val="6"/>
          <w:sz w:val="20"/>
          <w:szCs w:val="20"/>
        </w:rPr>
        <w:t xml:space="preserve">6 013 670,67 </w:t>
      </w:r>
      <w:r w:rsidR="00867A1D" w:rsidRPr="00E463B8">
        <w:rPr>
          <w:spacing w:val="6"/>
          <w:sz w:val="20"/>
          <w:szCs w:val="20"/>
        </w:rPr>
        <w:t>рублей</w:t>
      </w:r>
      <w:r w:rsidR="00F62E60" w:rsidRPr="00E463B8">
        <w:rPr>
          <w:spacing w:val="6"/>
          <w:sz w:val="20"/>
          <w:szCs w:val="20"/>
        </w:rPr>
        <w:t>)</w:t>
      </w:r>
      <w:r w:rsidR="008A28BD" w:rsidRPr="00E463B8">
        <w:rPr>
          <w:spacing w:val="6"/>
          <w:sz w:val="20"/>
          <w:szCs w:val="20"/>
        </w:rPr>
        <w:t>.</w:t>
      </w:r>
      <w:r w:rsidR="00F62E60" w:rsidRPr="00E463B8">
        <w:rPr>
          <w:spacing w:val="6"/>
        </w:rPr>
        <w:t xml:space="preserve">  </w:t>
      </w:r>
      <w:r w:rsidR="008E1F36" w:rsidRPr="00E463B8">
        <w:rPr>
          <w:sz w:val="20"/>
          <w:szCs w:val="20"/>
        </w:rPr>
        <w:t xml:space="preserve"> </w:t>
      </w:r>
      <w:r w:rsidR="00C0715D" w:rsidRPr="00E463B8">
        <w:rPr>
          <w:sz w:val="20"/>
          <w:szCs w:val="20"/>
        </w:rPr>
        <w:t xml:space="preserve">   </w:t>
      </w:r>
    </w:p>
    <w:p w:rsidR="00783265" w:rsidRPr="00E463B8" w:rsidRDefault="00C0715D" w:rsidP="00894A1A">
      <w:pPr>
        <w:rPr>
          <w:sz w:val="20"/>
          <w:szCs w:val="20"/>
        </w:rPr>
      </w:pPr>
      <w:r w:rsidRPr="00E463B8">
        <w:rPr>
          <w:sz w:val="20"/>
          <w:szCs w:val="20"/>
        </w:rPr>
        <w:t xml:space="preserve">  </w:t>
      </w:r>
      <w:r w:rsidR="008E1F36" w:rsidRPr="00E463B8">
        <w:rPr>
          <w:sz w:val="20"/>
          <w:szCs w:val="20"/>
        </w:rPr>
        <w:t xml:space="preserve">    Расходы по раздел</w:t>
      </w:r>
      <w:r w:rsidR="00E860FE" w:rsidRPr="00E463B8">
        <w:rPr>
          <w:sz w:val="20"/>
          <w:szCs w:val="20"/>
        </w:rPr>
        <w:t>у 0701 «Дошкольное образование»</w:t>
      </w:r>
      <w:r w:rsidR="008E1F36" w:rsidRPr="00E463B8">
        <w:rPr>
          <w:sz w:val="20"/>
          <w:szCs w:val="20"/>
        </w:rPr>
        <w:t xml:space="preserve"> при плане</w:t>
      </w:r>
      <w:r w:rsidR="008C22D4" w:rsidRPr="00E463B8">
        <w:rPr>
          <w:sz w:val="20"/>
          <w:szCs w:val="20"/>
        </w:rPr>
        <w:t xml:space="preserve"> </w:t>
      </w:r>
      <w:r w:rsidR="008E1F36" w:rsidRPr="00E463B8">
        <w:rPr>
          <w:sz w:val="20"/>
          <w:szCs w:val="20"/>
        </w:rPr>
        <w:t xml:space="preserve"> </w:t>
      </w:r>
      <w:r w:rsidR="00E616C7" w:rsidRPr="00E463B8">
        <w:rPr>
          <w:sz w:val="20"/>
          <w:szCs w:val="20"/>
        </w:rPr>
        <w:t>90 427 271,71</w:t>
      </w:r>
      <w:r w:rsidR="008E1F36" w:rsidRPr="00E463B8">
        <w:rPr>
          <w:sz w:val="20"/>
          <w:szCs w:val="20"/>
        </w:rPr>
        <w:t xml:space="preserve"> рублей, исполнены </w:t>
      </w:r>
      <w:r w:rsidR="009F0E56" w:rsidRPr="00E463B8">
        <w:rPr>
          <w:sz w:val="20"/>
          <w:szCs w:val="20"/>
        </w:rPr>
        <w:t xml:space="preserve"> </w:t>
      </w:r>
      <w:r w:rsidR="004B58D4" w:rsidRPr="00E463B8">
        <w:rPr>
          <w:sz w:val="20"/>
          <w:szCs w:val="20"/>
        </w:rPr>
        <w:t xml:space="preserve"> </w:t>
      </w:r>
      <w:r w:rsidR="00E616C7" w:rsidRPr="00E463B8">
        <w:rPr>
          <w:sz w:val="20"/>
          <w:szCs w:val="20"/>
        </w:rPr>
        <w:t>18 259 060,63</w:t>
      </w:r>
      <w:r w:rsidR="00E668DA" w:rsidRPr="00E463B8">
        <w:rPr>
          <w:sz w:val="20"/>
          <w:szCs w:val="20"/>
        </w:rPr>
        <w:t xml:space="preserve"> </w:t>
      </w:r>
      <w:r w:rsidR="008E1F36" w:rsidRPr="00E463B8">
        <w:rPr>
          <w:sz w:val="20"/>
          <w:szCs w:val="20"/>
        </w:rPr>
        <w:t xml:space="preserve">рублей или </w:t>
      </w:r>
      <w:r w:rsidR="00E616C7" w:rsidRPr="00E463B8">
        <w:rPr>
          <w:sz w:val="20"/>
          <w:szCs w:val="20"/>
        </w:rPr>
        <w:t xml:space="preserve">20,2%. </w:t>
      </w:r>
    </w:p>
    <w:p w:rsidR="00C812CF" w:rsidRPr="00E463B8" w:rsidRDefault="00C812CF" w:rsidP="00B05639">
      <w:pPr>
        <w:jc w:val="both"/>
        <w:rPr>
          <w:sz w:val="20"/>
          <w:szCs w:val="20"/>
        </w:rPr>
      </w:pPr>
      <w:r w:rsidRPr="00E463B8">
        <w:rPr>
          <w:sz w:val="20"/>
          <w:szCs w:val="20"/>
        </w:rPr>
        <w:t xml:space="preserve">   </w:t>
      </w:r>
      <w:r w:rsidR="008C22D4" w:rsidRPr="00E463B8">
        <w:rPr>
          <w:sz w:val="20"/>
          <w:szCs w:val="20"/>
        </w:rPr>
        <w:t xml:space="preserve">      </w:t>
      </w:r>
      <w:r w:rsidRPr="00E463B8">
        <w:rPr>
          <w:sz w:val="20"/>
          <w:szCs w:val="20"/>
        </w:rPr>
        <w:t xml:space="preserve"> По разделу 0702 «Общее об</w:t>
      </w:r>
      <w:r w:rsidR="00867DEB" w:rsidRPr="00E463B8">
        <w:rPr>
          <w:sz w:val="20"/>
          <w:szCs w:val="20"/>
        </w:rPr>
        <w:t xml:space="preserve">разование» </w:t>
      </w:r>
      <w:r w:rsidRPr="00E463B8">
        <w:rPr>
          <w:sz w:val="20"/>
          <w:szCs w:val="20"/>
        </w:rPr>
        <w:t xml:space="preserve"> план </w:t>
      </w:r>
      <w:r w:rsidR="00E616C7" w:rsidRPr="00E463B8">
        <w:rPr>
          <w:sz w:val="20"/>
          <w:szCs w:val="20"/>
        </w:rPr>
        <w:t>197 610 200,00</w:t>
      </w:r>
      <w:r w:rsidRPr="00E463B8">
        <w:rPr>
          <w:sz w:val="20"/>
          <w:szCs w:val="20"/>
        </w:rPr>
        <w:t xml:space="preserve"> руб., исполнено </w:t>
      </w:r>
      <w:r w:rsidR="00E616C7" w:rsidRPr="00E463B8">
        <w:rPr>
          <w:sz w:val="20"/>
          <w:szCs w:val="20"/>
        </w:rPr>
        <w:t>41 783 223,54</w:t>
      </w:r>
      <w:r w:rsidR="003462EC" w:rsidRPr="00E463B8">
        <w:rPr>
          <w:sz w:val="20"/>
          <w:szCs w:val="20"/>
        </w:rPr>
        <w:t xml:space="preserve"> </w:t>
      </w:r>
      <w:r w:rsidRPr="00E463B8">
        <w:rPr>
          <w:sz w:val="20"/>
          <w:szCs w:val="20"/>
        </w:rPr>
        <w:t>руб.</w:t>
      </w:r>
      <w:r w:rsidR="00B60AE7" w:rsidRPr="00E463B8">
        <w:rPr>
          <w:sz w:val="20"/>
          <w:szCs w:val="20"/>
        </w:rPr>
        <w:t>,</w:t>
      </w:r>
      <w:r w:rsidRPr="00E463B8">
        <w:rPr>
          <w:sz w:val="20"/>
          <w:szCs w:val="20"/>
        </w:rPr>
        <w:t xml:space="preserve"> или </w:t>
      </w:r>
      <w:r w:rsidR="00E616C7" w:rsidRPr="00E463B8">
        <w:rPr>
          <w:sz w:val="20"/>
          <w:szCs w:val="20"/>
        </w:rPr>
        <w:t>21,1</w:t>
      </w:r>
      <w:r w:rsidR="0075135A" w:rsidRPr="00E463B8">
        <w:rPr>
          <w:sz w:val="20"/>
          <w:szCs w:val="20"/>
        </w:rPr>
        <w:t xml:space="preserve"> </w:t>
      </w:r>
      <w:r w:rsidRPr="00E463B8">
        <w:rPr>
          <w:sz w:val="20"/>
          <w:szCs w:val="20"/>
        </w:rPr>
        <w:t>%</w:t>
      </w:r>
      <w:r w:rsidR="00C54BE6" w:rsidRPr="00E463B8">
        <w:rPr>
          <w:sz w:val="20"/>
          <w:szCs w:val="20"/>
        </w:rPr>
        <w:t>.</w:t>
      </w:r>
      <w:r w:rsidR="00F5608D" w:rsidRPr="00E463B8">
        <w:rPr>
          <w:sz w:val="20"/>
          <w:szCs w:val="20"/>
        </w:rPr>
        <w:t xml:space="preserve"> </w:t>
      </w:r>
    </w:p>
    <w:p w:rsidR="00C812CF" w:rsidRPr="00E463B8" w:rsidRDefault="00C812CF" w:rsidP="00B05639">
      <w:pPr>
        <w:jc w:val="both"/>
        <w:rPr>
          <w:sz w:val="20"/>
          <w:szCs w:val="20"/>
        </w:rPr>
      </w:pPr>
      <w:r w:rsidRPr="00E463B8">
        <w:rPr>
          <w:sz w:val="20"/>
          <w:szCs w:val="20"/>
        </w:rPr>
        <w:t xml:space="preserve">  </w:t>
      </w:r>
      <w:r w:rsidR="00C0715D" w:rsidRPr="00E463B8">
        <w:rPr>
          <w:sz w:val="20"/>
          <w:szCs w:val="20"/>
        </w:rPr>
        <w:t xml:space="preserve">       </w:t>
      </w:r>
      <w:r w:rsidRPr="00E463B8">
        <w:rPr>
          <w:sz w:val="20"/>
          <w:szCs w:val="20"/>
        </w:rPr>
        <w:t xml:space="preserve"> По разделу 0702 учтены расходы на текущее содержание школ района; внешкольных учреждений; расходы за счет субсидии на выполнение муниципального задания за счет субвенции из областного бюджета на реализацию общеобразовательных программ;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 расходы на летнее оздоровление детей. </w:t>
      </w:r>
    </w:p>
    <w:p w:rsidR="004B266D" w:rsidRPr="00E463B8" w:rsidRDefault="004B266D" w:rsidP="00B05639">
      <w:pPr>
        <w:jc w:val="both"/>
        <w:rPr>
          <w:rFonts w:ascii="Tahoma" w:hAnsi="Tahoma" w:cs="Tahoma"/>
          <w:sz w:val="20"/>
          <w:szCs w:val="20"/>
        </w:rPr>
      </w:pPr>
      <w:r w:rsidRPr="00E463B8">
        <w:rPr>
          <w:sz w:val="20"/>
          <w:szCs w:val="20"/>
        </w:rPr>
        <w:t xml:space="preserve">      </w:t>
      </w:r>
      <w:r w:rsidR="00C0715D" w:rsidRPr="00E463B8">
        <w:rPr>
          <w:sz w:val="20"/>
          <w:szCs w:val="20"/>
        </w:rPr>
        <w:t xml:space="preserve">   </w:t>
      </w:r>
      <w:r w:rsidRPr="00E463B8">
        <w:rPr>
          <w:sz w:val="20"/>
          <w:szCs w:val="20"/>
        </w:rPr>
        <w:t xml:space="preserve">  По разделу 0703 «</w:t>
      </w:r>
      <w:r w:rsidR="002C687A" w:rsidRPr="00E463B8">
        <w:rPr>
          <w:sz w:val="20"/>
          <w:szCs w:val="20"/>
        </w:rPr>
        <w:t>Дополнительное образование детей</w:t>
      </w:r>
      <w:r w:rsidRPr="00E463B8">
        <w:rPr>
          <w:sz w:val="20"/>
          <w:szCs w:val="20"/>
        </w:rPr>
        <w:t>»</w:t>
      </w:r>
      <w:r w:rsidR="00BB21C1" w:rsidRPr="00E463B8">
        <w:rPr>
          <w:sz w:val="20"/>
          <w:szCs w:val="20"/>
        </w:rPr>
        <w:t xml:space="preserve"> расходы при плане </w:t>
      </w:r>
      <w:r w:rsidR="009830D8" w:rsidRPr="00E463B8">
        <w:rPr>
          <w:sz w:val="20"/>
          <w:szCs w:val="20"/>
        </w:rPr>
        <w:t>35 392 079,00</w:t>
      </w:r>
      <w:r w:rsidR="00BB21C1" w:rsidRPr="00E463B8">
        <w:rPr>
          <w:sz w:val="20"/>
          <w:szCs w:val="20"/>
        </w:rPr>
        <w:t xml:space="preserve"> руб. исполнены </w:t>
      </w:r>
      <w:r w:rsidR="009830D8" w:rsidRPr="00E463B8">
        <w:rPr>
          <w:sz w:val="20"/>
          <w:szCs w:val="20"/>
        </w:rPr>
        <w:t>8 957 023,49</w:t>
      </w:r>
      <w:r w:rsidR="00BB21C1" w:rsidRPr="00E463B8">
        <w:rPr>
          <w:sz w:val="20"/>
          <w:szCs w:val="20"/>
        </w:rPr>
        <w:t xml:space="preserve"> руб. или </w:t>
      </w:r>
      <w:r w:rsidR="009830D8" w:rsidRPr="00E463B8">
        <w:rPr>
          <w:sz w:val="20"/>
          <w:szCs w:val="20"/>
        </w:rPr>
        <w:t>25,3</w:t>
      </w:r>
      <w:r w:rsidR="009E6351" w:rsidRPr="00E463B8">
        <w:rPr>
          <w:sz w:val="20"/>
          <w:szCs w:val="20"/>
        </w:rPr>
        <w:t xml:space="preserve"> </w:t>
      </w:r>
      <w:r w:rsidR="00BB21C1" w:rsidRPr="00E463B8">
        <w:rPr>
          <w:sz w:val="20"/>
          <w:szCs w:val="20"/>
        </w:rPr>
        <w:t>%.</w:t>
      </w:r>
    </w:p>
    <w:p w:rsidR="000F429D" w:rsidRPr="00E463B8" w:rsidRDefault="00C003C9" w:rsidP="00894A1A">
      <w:pPr>
        <w:rPr>
          <w:sz w:val="20"/>
          <w:szCs w:val="20"/>
        </w:rPr>
      </w:pPr>
      <w:r w:rsidRPr="00E463B8">
        <w:rPr>
          <w:sz w:val="20"/>
          <w:szCs w:val="20"/>
        </w:rPr>
        <w:t xml:space="preserve">      </w:t>
      </w:r>
      <w:r w:rsidR="00015A99" w:rsidRPr="00E463B8">
        <w:rPr>
          <w:sz w:val="20"/>
          <w:szCs w:val="20"/>
        </w:rPr>
        <w:t xml:space="preserve"> </w:t>
      </w:r>
      <w:r w:rsidRPr="00E463B8">
        <w:rPr>
          <w:sz w:val="20"/>
          <w:szCs w:val="20"/>
        </w:rPr>
        <w:t xml:space="preserve"> </w:t>
      </w:r>
      <w:r w:rsidR="00C0715D" w:rsidRPr="00E463B8">
        <w:rPr>
          <w:sz w:val="20"/>
          <w:szCs w:val="20"/>
        </w:rPr>
        <w:t xml:space="preserve">  </w:t>
      </w:r>
      <w:r w:rsidRPr="00E463B8">
        <w:rPr>
          <w:sz w:val="20"/>
          <w:szCs w:val="20"/>
        </w:rPr>
        <w:t>По разделу 0707 «Молодежная политик</w:t>
      </w:r>
      <w:r w:rsidR="003F60A3" w:rsidRPr="00E463B8">
        <w:rPr>
          <w:sz w:val="20"/>
          <w:szCs w:val="20"/>
        </w:rPr>
        <w:t xml:space="preserve">а и оздоровление детей» - план </w:t>
      </w:r>
      <w:r w:rsidR="00D5449A" w:rsidRPr="00E463B8">
        <w:rPr>
          <w:sz w:val="20"/>
          <w:szCs w:val="20"/>
        </w:rPr>
        <w:t xml:space="preserve"> </w:t>
      </w:r>
      <w:r w:rsidR="009830D8" w:rsidRPr="00E463B8">
        <w:rPr>
          <w:sz w:val="20"/>
          <w:szCs w:val="20"/>
        </w:rPr>
        <w:t>50</w:t>
      </w:r>
      <w:r w:rsidR="009E6351" w:rsidRPr="00E463B8">
        <w:rPr>
          <w:sz w:val="20"/>
          <w:szCs w:val="20"/>
        </w:rPr>
        <w:t> 000,00</w:t>
      </w:r>
      <w:r w:rsidR="004B266D" w:rsidRPr="00E463B8">
        <w:rPr>
          <w:sz w:val="20"/>
          <w:szCs w:val="20"/>
        </w:rPr>
        <w:t xml:space="preserve"> </w:t>
      </w:r>
      <w:r w:rsidRPr="00E463B8">
        <w:rPr>
          <w:sz w:val="20"/>
          <w:szCs w:val="20"/>
        </w:rPr>
        <w:t>руб., исп</w:t>
      </w:r>
      <w:r w:rsidR="00F74D99" w:rsidRPr="00E463B8">
        <w:rPr>
          <w:sz w:val="20"/>
          <w:szCs w:val="20"/>
        </w:rPr>
        <w:t xml:space="preserve">олнено  </w:t>
      </w:r>
      <w:r w:rsidR="00D5449A" w:rsidRPr="00E463B8">
        <w:rPr>
          <w:sz w:val="20"/>
          <w:szCs w:val="20"/>
        </w:rPr>
        <w:t>0,00</w:t>
      </w:r>
      <w:r w:rsidRPr="00E463B8">
        <w:rPr>
          <w:sz w:val="20"/>
          <w:szCs w:val="20"/>
        </w:rPr>
        <w:t xml:space="preserve"> руб</w:t>
      </w:r>
      <w:r w:rsidR="000F429D" w:rsidRPr="00E463B8">
        <w:rPr>
          <w:sz w:val="20"/>
          <w:szCs w:val="20"/>
        </w:rPr>
        <w:t>лей</w:t>
      </w:r>
      <w:r w:rsidR="00D5449A" w:rsidRPr="00E463B8">
        <w:rPr>
          <w:sz w:val="20"/>
          <w:szCs w:val="20"/>
        </w:rPr>
        <w:t>,</w:t>
      </w:r>
      <w:r w:rsidRPr="00E463B8">
        <w:rPr>
          <w:sz w:val="20"/>
          <w:szCs w:val="20"/>
        </w:rPr>
        <w:t xml:space="preserve"> реализация отдельных мероприятий по работе с детьми и молодежью Трубчевского муниципального района</w:t>
      </w:r>
      <w:r w:rsidR="00015A99" w:rsidRPr="00E463B8">
        <w:rPr>
          <w:sz w:val="20"/>
          <w:szCs w:val="20"/>
        </w:rPr>
        <w:t>.</w:t>
      </w:r>
    </w:p>
    <w:p w:rsidR="00015A99" w:rsidRPr="00E463B8" w:rsidRDefault="00015A99" w:rsidP="00B05639">
      <w:pPr>
        <w:jc w:val="both"/>
        <w:rPr>
          <w:rFonts w:ascii="Tahoma" w:hAnsi="Tahoma" w:cs="Tahoma"/>
          <w:sz w:val="20"/>
          <w:szCs w:val="20"/>
        </w:rPr>
      </w:pPr>
      <w:r w:rsidRPr="00E463B8">
        <w:rPr>
          <w:sz w:val="20"/>
          <w:szCs w:val="20"/>
        </w:rPr>
        <w:t xml:space="preserve">    </w:t>
      </w:r>
      <w:r w:rsidR="00C0715D" w:rsidRPr="00E463B8">
        <w:rPr>
          <w:sz w:val="20"/>
          <w:szCs w:val="20"/>
        </w:rPr>
        <w:t xml:space="preserve">   </w:t>
      </w:r>
      <w:r w:rsidRPr="00E463B8">
        <w:rPr>
          <w:sz w:val="20"/>
          <w:szCs w:val="20"/>
        </w:rPr>
        <w:t xml:space="preserve"> </w:t>
      </w:r>
      <w:r w:rsidR="00C0715D" w:rsidRPr="00E463B8">
        <w:rPr>
          <w:sz w:val="20"/>
          <w:szCs w:val="20"/>
        </w:rPr>
        <w:t xml:space="preserve"> </w:t>
      </w:r>
      <w:r w:rsidRPr="00E463B8">
        <w:rPr>
          <w:sz w:val="20"/>
          <w:szCs w:val="20"/>
        </w:rPr>
        <w:t xml:space="preserve"> По разделу 0709 «Другие вопросы в области образования» - план</w:t>
      </w:r>
      <w:r w:rsidRPr="00E463B8">
        <w:rPr>
          <w:i/>
          <w:sz w:val="20"/>
          <w:szCs w:val="20"/>
        </w:rPr>
        <w:t xml:space="preserve"> </w:t>
      </w:r>
      <w:r w:rsidR="00037DC2" w:rsidRPr="00E463B8">
        <w:rPr>
          <w:sz w:val="20"/>
          <w:szCs w:val="20"/>
        </w:rPr>
        <w:t>19 652 600,00</w:t>
      </w:r>
      <w:r w:rsidR="00262B95" w:rsidRPr="00E463B8">
        <w:rPr>
          <w:sz w:val="20"/>
          <w:szCs w:val="20"/>
        </w:rPr>
        <w:t xml:space="preserve"> рублей,</w:t>
      </w:r>
      <w:r w:rsidRPr="00E463B8">
        <w:rPr>
          <w:i/>
          <w:sz w:val="20"/>
          <w:szCs w:val="20"/>
        </w:rPr>
        <w:t xml:space="preserve"> </w:t>
      </w:r>
      <w:r w:rsidRPr="00E463B8">
        <w:rPr>
          <w:sz w:val="20"/>
          <w:szCs w:val="20"/>
        </w:rPr>
        <w:t>исполнено</w:t>
      </w:r>
      <w:r w:rsidRPr="00E463B8">
        <w:rPr>
          <w:i/>
          <w:sz w:val="20"/>
          <w:szCs w:val="20"/>
        </w:rPr>
        <w:t xml:space="preserve"> </w:t>
      </w:r>
      <w:r w:rsidR="00037DC2" w:rsidRPr="00E463B8">
        <w:rPr>
          <w:sz w:val="20"/>
          <w:szCs w:val="20"/>
        </w:rPr>
        <w:t>–</w:t>
      </w:r>
      <w:r w:rsidR="009E6351" w:rsidRPr="00E463B8">
        <w:rPr>
          <w:sz w:val="20"/>
          <w:szCs w:val="20"/>
        </w:rPr>
        <w:t xml:space="preserve"> </w:t>
      </w:r>
      <w:r w:rsidR="00037DC2" w:rsidRPr="00E463B8">
        <w:rPr>
          <w:sz w:val="20"/>
          <w:szCs w:val="20"/>
        </w:rPr>
        <w:t>4 719 353,98</w:t>
      </w:r>
      <w:r w:rsidRPr="00E463B8">
        <w:rPr>
          <w:sz w:val="20"/>
          <w:szCs w:val="20"/>
        </w:rPr>
        <w:t xml:space="preserve"> руб</w:t>
      </w:r>
      <w:r w:rsidRPr="00E463B8">
        <w:rPr>
          <w:i/>
          <w:sz w:val="20"/>
          <w:szCs w:val="20"/>
        </w:rPr>
        <w:t xml:space="preserve">. </w:t>
      </w:r>
      <w:r w:rsidRPr="00E463B8">
        <w:rPr>
          <w:sz w:val="20"/>
          <w:szCs w:val="20"/>
        </w:rPr>
        <w:t xml:space="preserve">или </w:t>
      </w:r>
      <w:r w:rsidR="00037DC2" w:rsidRPr="00E463B8">
        <w:rPr>
          <w:sz w:val="20"/>
          <w:szCs w:val="20"/>
        </w:rPr>
        <w:t>24,0</w:t>
      </w:r>
      <w:r w:rsidRPr="00E463B8">
        <w:rPr>
          <w:sz w:val="20"/>
          <w:szCs w:val="20"/>
        </w:rPr>
        <w:t>%.</w:t>
      </w:r>
    </w:p>
    <w:p w:rsidR="00B12D67" w:rsidRPr="00E463B8" w:rsidRDefault="00B12D67" w:rsidP="00B05639">
      <w:pPr>
        <w:jc w:val="both"/>
        <w:rPr>
          <w:sz w:val="20"/>
          <w:szCs w:val="20"/>
        </w:rPr>
      </w:pPr>
    </w:p>
    <w:p w:rsidR="00021F9B" w:rsidRPr="00E463B8" w:rsidRDefault="0071317D" w:rsidP="00A90891">
      <w:pPr>
        <w:ind w:firstLine="709"/>
        <w:jc w:val="center"/>
        <w:rPr>
          <w:b/>
          <w:sz w:val="20"/>
          <w:szCs w:val="20"/>
        </w:rPr>
      </w:pPr>
      <w:r w:rsidRPr="00E463B8">
        <w:rPr>
          <w:b/>
          <w:sz w:val="20"/>
          <w:szCs w:val="20"/>
        </w:rPr>
        <w:t xml:space="preserve">0800 </w:t>
      </w:r>
      <w:r w:rsidR="00DF55FA" w:rsidRPr="00E463B8">
        <w:rPr>
          <w:b/>
          <w:sz w:val="20"/>
          <w:szCs w:val="20"/>
        </w:rPr>
        <w:t>«Культура, кинематография</w:t>
      </w:r>
      <w:r w:rsidR="00CB06F8" w:rsidRPr="00E463B8">
        <w:rPr>
          <w:b/>
          <w:sz w:val="20"/>
          <w:szCs w:val="20"/>
        </w:rPr>
        <w:t>»</w:t>
      </w:r>
    </w:p>
    <w:p w:rsidR="00EB61F8" w:rsidRPr="00E463B8" w:rsidRDefault="00EB61F8" w:rsidP="00A90891">
      <w:pPr>
        <w:ind w:firstLine="709"/>
        <w:jc w:val="center"/>
        <w:rPr>
          <w:b/>
          <w:sz w:val="20"/>
          <w:szCs w:val="20"/>
        </w:rPr>
      </w:pPr>
    </w:p>
    <w:p w:rsidR="00490715" w:rsidRPr="00E463B8" w:rsidRDefault="00784177" w:rsidP="00490715">
      <w:pPr>
        <w:jc w:val="both"/>
        <w:rPr>
          <w:sz w:val="20"/>
          <w:szCs w:val="20"/>
        </w:rPr>
      </w:pPr>
      <w:r w:rsidRPr="00E463B8">
        <w:rPr>
          <w:sz w:val="20"/>
          <w:szCs w:val="20"/>
        </w:rPr>
        <w:t xml:space="preserve">   </w:t>
      </w:r>
      <w:r w:rsidR="009F723D" w:rsidRPr="00E463B8">
        <w:rPr>
          <w:sz w:val="20"/>
          <w:szCs w:val="20"/>
        </w:rPr>
        <w:t xml:space="preserve">     </w:t>
      </w:r>
      <w:r w:rsidRPr="00E463B8">
        <w:rPr>
          <w:sz w:val="20"/>
          <w:szCs w:val="20"/>
        </w:rPr>
        <w:t xml:space="preserve"> Р</w:t>
      </w:r>
      <w:r w:rsidR="00A846D4" w:rsidRPr="00E463B8">
        <w:rPr>
          <w:sz w:val="20"/>
          <w:szCs w:val="20"/>
        </w:rPr>
        <w:t xml:space="preserve">асходы по разделу 0800 «Культура, кинематография» </w:t>
      </w:r>
      <w:r w:rsidR="005837FA" w:rsidRPr="00E463B8">
        <w:rPr>
          <w:sz w:val="20"/>
          <w:szCs w:val="20"/>
        </w:rPr>
        <w:t xml:space="preserve">за </w:t>
      </w:r>
      <w:r w:rsidR="002D5EF0" w:rsidRPr="00E463B8">
        <w:rPr>
          <w:sz w:val="20"/>
          <w:szCs w:val="20"/>
        </w:rPr>
        <w:t>1 к</w:t>
      </w:r>
      <w:r w:rsidR="003703D1" w:rsidRPr="00E463B8">
        <w:rPr>
          <w:sz w:val="20"/>
          <w:szCs w:val="20"/>
        </w:rPr>
        <w:t>вартал 2022</w:t>
      </w:r>
      <w:r w:rsidRPr="00E463B8">
        <w:rPr>
          <w:sz w:val="20"/>
          <w:szCs w:val="20"/>
        </w:rPr>
        <w:t xml:space="preserve"> года</w:t>
      </w:r>
      <w:r w:rsidR="00A846D4" w:rsidRPr="00E463B8">
        <w:rPr>
          <w:sz w:val="20"/>
          <w:szCs w:val="20"/>
        </w:rPr>
        <w:t xml:space="preserve"> </w:t>
      </w:r>
      <w:r w:rsidRPr="00E463B8">
        <w:rPr>
          <w:sz w:val="20"/>
          <w:szCs w:val="20"/>
        </w:rPr>
        <w:t>при</w:t>
      </w:r>
      <w:r w:rsidR="00A846D4" w:rsidRPr="00E463B8">
        <w:rPr>
          <w:sz w:val="20"/>
          <w:szCs w:val="20"/>
        </w:rPr>
        <w:t xml:space="preserve"> п</w:t>
      </w:r>
      <w:r w:rsidR="00B86C82" w:rsidRPr="00E463B8">
        <w:rPr>
          <w:sz w:val="20"/>
          <w:szCs w:val="20"/>
        </w:rPr>
        <w:t>лан</w:t>
      </w:r>
      <w:r w:rsidRPr="00E463B8">
        <w:rPr>
          <w:sz w:val="20"/>
          <w:szCs w:val="20"/>
        </w:rPr>
        <w:t>е</w:t>
      </w:r>
      <w:r w:rsidR="00B86C82" w:rsidRPr="00E463B8">
        <w:rPr>
          <w:sz w:val="20"/>
          <w:szCs w:val="20"/>
        </w:rPr>
        <w:t xml:space="preserve"> </w:t>
      </w:r>
      <w:r w:rsidR="00B66221" w:rsidRPr="00E463B8">
        <w:rPr>
          <w:sz w:val="20"/>
          <w:szCs w:val="20"/>
        </w:rPr>
        <w:t xml:space="preserve"> </w:t>
      </w:r>
      <w:r w:rsidR="003703D1" w:rsidRPr="00E463B8">
        <w:rPr>
          <w:sz w:val="20"/>
          <w:szCs w:val="20"/>
        </w:rPr>
        <w:t>50 659 552</w:t>
      </w:r>
      <w:r w:rsidR="009C189F" w:rsidRPr="00E463B8">
        <w:rPr>
          <w:sz w:val="20"/>
          <w:szCs w:val="20"/>
        </w:rPr>
        <w:t>,00</w:t>
      </w:r>
      <w:r w:rsidR="002D5EF0" w:rsidRPr="00E463B8">
        <w:rPr>
          <w:sz w:val="20"/>
          <w:szCs w:val="20"/>
        </w:rPr>
        <w:t xml:space="preserve"> </w:t>
      </w:r>
      <w:r w:rsidR="000A506E" w:rsidRPr="00E463B8">
        <w:rPr>
          <w:sz w:val="20"/>
          <w:szCs w:val="20"/>
        </w:rPr>
        <w:t xml:space="preserve">рублей, </w:t>
      </w:r>
      <w:r w:rsidRPr="00E463B8">
        <w:rPr>
          <w:sz w:val="20"/>
          <w:szCs w:val="20"/>
        </w:rPr>
        <w:t>исполнены</w:t>
      </w:r>
      <w:r w:rsidR="00B86C82" w:rsidRPr="00E463B8">
        <w:rPr>
          <w:sz w:val="20"/>
          <w:szCs w:val="20"/>
        </w:rPr>
        <w:t xml:space="preserve"> </w:t>
      </w:r>
      <w:r w:rsidR="00ED03B0" w:rsidRPr="00E463B8">
        <w:rPr>
          <w:sz w:val="20"/>
          <w:szCs w:val="20"/>
        </w:rPr>
        <w:t xml:space="preserve"> -</w:t>
      </w:r>
      <w:r w:rsidR="00A846D4" w:rsidRPr="00E463B8">
        <w:rPr>
          <w:sz w:val="20"/>
          <w:szCs w:val="20"/>
        </w:rPr>
        <w:t xml:space="preserve"> </w:t>
      </w:r>
      <w:r w:rsidR="003703D1" w:rsidRPr="00E463B8">
        <w:rPr>
          <w:sz w:val="20"/>
          <w:szCs w:val="20"/>
        </w:rPr>
        <w:t xml:space="preserve">10 382 615,58 </w:t>
      </w:r>
      <w:r w:rsidR="00907833" w:rsidRPr="00E463B8">
        <w:rPr>
          <w:sz w:val="20"/>
          <w:szCs w:val="20"/>
        </w:rPr>
        <w:t>руб., исполнение</w:t>
      </w:r>
      <w:r w:rsidR="009F0E56" w:rsidRPr="00E463B8">
        <w:rPr>
          <w:sz w:val="20"/>
          <w:szCs w:val="20"/>
        </w:rPr>
        <w:t xml:space="preserve"> составило</w:t>
      </w:r>
      <w:r w:rsidR="00907833" w:rsidRPr="00E463B8">
        <w:rPr>
          <w:sz w:val="20"/>
          <w:szCs w:val="20"/>
        </w:rPr>
        <w:t xml:space="preserve"> </w:t>
      </w:r>
      <w:r w:rsidR="003703D1" w:rsidRPr="00E463B8">
        <w:rPr>
          <w:sz w:val="20"/>
          <w:szCs w:val="20"/>
        </w:rPr>
        <w:t>20,5</w:t>
      </w:r>
      <w:r w:rsidR="00E11B5A" w:rsidRPr="00E463B8">
        <w:rPr>
          <w:sz w:val="20"/>
          <w:szCs w:val="20"/>
        </w:rPr>
        <w:t xml:space="preserve"> </w:t>
      </w:r>
      <w:r w:rsidR="00A846D4" w:rsidRPr="00E463B8">
        <w:rPr>
          <w:sz w:val="20"/>
          <w:szCs w:val="20"/>
        </w:rPr>
        <w:t>%</w:t>
      </w:r>
      <w:r w:rsidR="00A675E1" w:rsidRPr="00E463B8">
        <w:rPr>
          <w:sz w:val="20"/>
          <w:szCs w:val="20"/>
        </w:rPr>
        <w:t xml:space="preserve"> от </w:t>
      </w:r>
      <w:r w:rsidRPr="00E463B8">
        <w:rPr>
          <w:sz w:val="20"/>
          <w:szCs w:val="20"/>
        </w:rPr>
        <w:t>плановых</w:t>
      </w:r>
      <w:r w:rsidR="00A675E1" w:rsidRPr="00E463B8">
        <w:rPr>
          <w:sz w:val="20"/>
          <w:szCs w:val="20"/>
        </w:rPr>
        <w:t xml:space="preserve"> назначений.</w:t>
      </w:r>
      <w:r w:rsidR="00A675E1" w:rsidRPr="00E463B8">
        <w:rPr>
          <w:iCs/>
          <w:sz w:val="20"/>
          <w:szCs w:val="20"/>
        </w:rPr>
        <w:t xml:space="preserve"> </w:t>
      </w:r>
    </w:p>
    <w:p w:rsidR="00A846D4" w:rsidRPr="00E463B8" w:rsidRDefault="00490715" w:rsidP="007A2899">
      <w:pPr>
        <w:jc w:val="both"/>
        <w:rPr>
          <w:sz w:val="20"/>
          <w:szCs w:val="20"/>
        </w:rPr>
      </w:pPr>
      <w:r w:rsidRPr="00E463B8">
        <w:rPr>
          <w:sz w:val="20"/>
          <w:szCs w:val="20"/>
        </w:rPr>
        <w:t xml:space="preserve">      </w:t>
      </w:r>
      <w:r w:rsidR="005B13C8" w:rsidRPr="00E463B8">
        <w:rPr>
          <w:sz w:val="20"/>
          <w:szCs w:val="20"/>
        </w:rPr>
        <w:t xml:space="preserve">По разделу 0801 учтены расходы </w:t>
      </w:r>
      <w:r w:rsidR="00337584" w:rsidRPr="00E463B8">
        <w:rPr>
          <w:sz w:val="20"/>
          <w:szCs w:val="20"/>
        </w:rPr>
        <w:t>на</w:t>
      </w:r>
      <w:r w:rsidR="005B13C8" w:rsidRPr="00E463B8">
        <w:rPr>
          <w:sz w:val="20"/>
          <w:szCs w:val="20"/>
        </w:rPr>
        <w:t xml:space="preserve"> содержание Трубчевской </w:t>
      </w:r>
      <w:proofErr w:type="spellStart"/>
      <w:r w:rsidR="005B13C8" w:rsidRPr="00E463B8">
        <w:rPr>
          <w:sz w:val="20"/>
          <w:szCs w:val="20"/>
        </w:rPr>
        <w:t>межпоселенческой</w:t>
      </w:r>
      <w:proofErr w:type="spellEnd"/>
      <w:r w:rsidR="005B13C8" w:rsidRPr="00E463B8">
        <w:rPr>
          <w:sz w:val="20"/>
          <w:szCs w:val="20"/>
        </w:rPr>
        <w:t xml:space="preserve"> библиотеки и ее структурных подразделений (сельские библиотеки)</w:t>
      </w:r>
      <w:r w:rsidR="00337584" w:rsidRPr="00E463B8">
        <w:rPr>
          <w:sz w:val="20"/>
          <w:szCs w:val="20"/>
        </w:rPr>
        <w:t>,</w:t>
      </w:r>
      <w:r w:rsidR="005B13C8" w:rsidRPr="00E463B8">
        <w:rPr>
          <w:sz w:val="20"/>
          <w:szCs w:val="20"/>
        </w:rPr>
        <w:t xml:space="preserve"> Центра культуры и досуга г</w:t>
      </w:r>
      <w:r w:rsidR="00B86C82" w:rsidRPr="00E463B8">
        <w:rPr>
          <w:sz w:val="20"/>
          <w:szCs w:val="20"/>
        </w:rPr>
        <w:t>.</w:t>
      </w:r>
      <w:r w:rsidR="005B13C8" w:rsidRPr="00E463B8">
        <w:rPr>
          <w:sz w:val="20"/>
          <w:szCs w:val="20"/>
        </w:rPr>
        <w:t xml:space="preserve"> Трубчевска и его структурных подразделений (культурно-досуговых центров сельских поселений) </w:t>
      </w:r>
      <w:r w:rsidR="00337584" w:rsidRPr="00E463B8">
        <w:rPr>
          <w:sz w:val="20"/>
          <w:szCs w:val="20"/>
        </w:rPr>
        <w:t>и Трубчевского музея.</w:t>
      </w:r>
    </w:p>
    <w:p w:rsidR="00337584" w:rsidRPr="00E463B8" w:rsidRDefault="00337584" w:rsidP="007A2899">
      <w:pPr>
        <w:jc w:val="both"/>
        <w:rPr>
          <w:b/>
          <w:sz w:val="20"/>
          <w:szCs w:val="20"/>
        </w:rPr>
      </w:pPr>
    </w:p>
    <w:p w:rsidR="004F3B57" w:rsidRPr="00E463B8" w:rsidRDefault="00A846D4" w:rsidP="00A90891">
      <w:pPr>
        <w:ind w:firstLine="709"/>
        <w:jc w:val="center"/>
        <w:rPr>
          <w:b/>
          <w:sz w:val="20"/>
          <w:szCs w:val="20"/>
        </w:rPr>
      </w:pPr>
      <w:r w:rsidRPr="00E463B8">
        <w:rPr>
          <w:b/>
          <w:sz w:val="20"/>
          <w:szCs w:val="20"/>
        </w:rPr>
        <w:t>100</w:t>
      </w:r>
      <w:r w:rsidR="00A51E71" w:rsidRPr="00E463B8">
        <w:rPr>
          <w:b/>
          <w:sz w:val="20"/>
          <w:szCs w:val="20"/>
        </w:rPr>
        <w:t>0</w:t>
      </w:r>
      <w:r w:rsidRPr="00E463B8">
        <w:rPr>
          <w:b/>
          <w:sz w:val="20"/>
          <w:szCs w:val="20"/>
        </w:rPr>
        <w:t xml:space="preserve"> </w:t>
      </w:r>
      <w:r w:rsidR="00A97AB1" w:rsidRPr="00E463B8">
        <w:rPr>
          <w:b/>
          <w:sz w:val="20"/>
          <w:szCs w:val="20"/>
        </w:rPr>
        <w:t>«Социальная политика»</w:t>
      </w:r>
    </w:p>
    <w:p w:rsidR="00EB61F8" w:rsidRPr="00E463B8" w:rsidRDefault="00EB61F8" w:rsidP="00FC469B">
      <w:pPr>
        <w:ind w:firstLine="709"/>
        <w:rPr>
          <w:sz w:val="20"/>
          <w:szCs w:val="20"/>
        </w:rPr>
      </w:pPr>
    </w:p>
    <w:p w:rsidR="005415F9" w:rsidRPr="00E463B8" w:rsidRDefault="00745956" w:rsidP="00DD70BB">
      <w:pPr>
        <w:ind w:firstLine="709"/>
        <w:jc w:val="both"/>
        <w:rPr>
          <w:sz w:val="20"/>
          <w:szCs w:val="20"/>
        </w:rPr>
      </w:pPr>
      <w:r w:rsidRPr="00E463B8">
        <w:rPr>
          <w:sz w:val="20"/>
          <w:szCs w:val="20"/>
        </w:rPr>
        <w:t>Кассовое ис</w:t>
      </w:r>
      <w:r w:rsidR="00992E9A" w:rsidRPr="00E463B8">
        <w:rPr>
          <w:sz w:val="20"/>
          <w:szCs w:val="20"/>
        </w:rPr>
        <w:t xml:space="preserve">полнение расходов </w:t>
      </w:r>
      <w:r w:rsidR="00D46ECB" w:rsidRPr="00E463B8">
        <w:rPr>
          <w:sz w:val="20"/>
          <w:szCs w:val="20"/>
        </w:rPr>
        <w:t>по отрасли «</w:t>
      </w:r>
      <w:r w:rsidR="00530CDF" w:rsidRPr="00E463B8">
        <w:rPr>
          <w:sz w:val="20"/>
          <w:szCs w:val="20"/>
        </w:rPr>
        <w:t>С</w:t>
      </w:r>
      <w:r w:rsidRPr="00E463B8">
        <w:rPr>
          <w:sz w:val="20"/>
          <w:szCs w:val="20"/>
        </w:rPr>
        <w:t>оциальная политика» сложилось</w:t>
      </w:r>
      <w:r w:rsidR="004F3B57" w:rsidRPr="00E463B8">
        <w:rPr>
          <w:sz w:val="20"/>
          <w:szCs w:val="20"/>
        </w:rPr>
        <w:t xml:space="preserve"> </w:t>
      </w:r>
      <w:r w:rsidRPr="00E463B8">
        <w:rPr>
          <w:sz w:val="20"/>
          <w:szCs w:val="20"/>
        </w:rPr>
        <w:t>в</w:t>
      </w:r>
      <w:r w:rsidR="004F3B57" w:rsidRPr="00E463B8">
        <w:rPr>
          <w:sz w:val="20"/>
          <w:szCs w:val="20"/>
        </w:rPr>
        <w:t xml:space="preserve"> </w:t>
      </w:r>
      <w:r w:rsidRPr="00E463B8">
        <w:rPr>
          <w:sz w:val="20"/>
          <w:szCs w:val="20"/>
        </w:rPr>
        <w:t>сумме</w:t>
      </w:r>
      <w:r w:rsidR="00A5002F" w:rsidRPr="00E463B8">
        <w:rPr>
          <w:sz w:val="20"/>
          <w:szCs w:val="20"/>
        </w:rPr>
        <w:t xml:space="preserve"> </w:t>
      </w:r>
      <w:r w:rsidR="004F3B57" w:rsidRPr="00E463B8">
        <w:rPr>
          <w:sz w:val="20"/>
          <w:szCs w:val="20"/>
        </w:rPr>
        <w:t xml:space="preserve"> </w:t>
      </w:r>
      <w:r w:rsidR="005357C7" w:rsidRPr="00E463B8">
        <w:rPr>
          <w:sz w:val="20"/>
          <w:szCs w:val="20"/>
        </w:rPr>
        <w:t>3 597 166,99</w:t>
      </w:r>
      <w:r w:rsidR="00B0623A" w:rsidRPr="00E463B8">
        <w:rPr>
          <w:sz w:val="20"/>
          <w:szCs w:val="20"/>
        </w:rPr>
        <w:t xml:space="preserve"> рублей</w:t>
      </w:r>
      <w:r w:rsidR="004F3B57" w:rsidRPr="00E463B8">
        <w:rPr>
          <w:sz w:val="20"/>
          <w:szCs w:val="20"/>
        </w:rPr>
        <w:t xml:space="preserve"> </w:t>
      </w:r>
      <w:r w:rsidR="00DD2309" w:rsidRPr="00E463B8">
        <w:rPr>
          <w:sz w:val="20"/>
          <w:szCs w:val="20"/>
        </w:rPr>
        <w:t xml:space="preserve">или </w:t>
      </w:r>
      <w:r w:rsidR="005357C7" w:rsidRPr="00E463B8">
        <w:rPr>
          <w:sz w:val="20"/>
          <w:szCs w:val="20"/>
        </w:rPr>
        <w:t>16,9</w:t>
      </w:r>
      <w:r w:rsidR="00EA3526" w:rsidRPr="00E463B8">
        <w:rPr>
          <w:sz w:val="20"/>
          <w:szCs w:val="20"/>
        </w:rPr>
        <w:t xml:space="preserve"> процентов от </w:t>
      </w:r>
      <w:r w:rsidR="0062200B" w:rsidRPr="00E463B8">
        <w:rPr>
          <w:sz w:val="20"/>
          <w:szCs w:val="20"/>
        </w:rPr>
        <w:t>плановых назначений</w:t>
      </w:r>
      <w:r w:rsidR="00EA3526" w:rsidRPr="00E463B8">
        <w:rPr>
          <w:sz w:val="20"/>
          <w:szCs w:val="20"/>
        </w:rPr>
        <w:t>.</w:t>
      </w:r>
      <w:r w:rsidR="00F33854" w:rsidRPr="00E463B8">
        <w:rPr>
          <w:sz w:val="20"/>
          <w:szCs w:val="20"/>
        </w:rPr>
        <w:t xml:space="preserve"> </w:t>
      </w:r>
    </w:p>
    <w:p w:rsidR="00D84841" w:rsidRPr="00E463B8" w:rsidRDefault="00C355F0" w:rsidP="00D84841">
      <w:pPr>
        <w:ind w:firstLine="709"/>
        <w:jc w:val="both"/>
        <w:rPr>
          <w:sz w:val="20"/>
          <w:szCs w:val="20"/>
        </w:rPr>
      </w:pPr>
      <w:r w:rsidRPr="00E463B8">
        <w:rPr>
          <w:sz w:val="20"/>
          <w:szCs w:val="20"/>
        </w:rPr>
        <w:t xml:space="preserve">Расходы по подразделу </w:t>
      </w:r>
      <w:r w:rsidR="00021422" w:rsidRPr="00E463B8">
        <w:rPr>
          <w:sz w:val="20"/>
          <w:szCs w:val="20"/>
        </w:rPr>
        <w:t>1001 «Пенсионное обеспечение» исполнены в сумме</w:t>
      </w:r>
      <w:r w:rsidR="00270095" w:rsidRPr="00E463B8">
        <w:rPr>
          <w:sz w:val="20"/>
          <w:szCs w:val="20"/>
        </w:rPr>
        <w:t xml:space="preserve"> </w:t>
      </w:r>
      <w:r w:rsidR="005357C7" w:rsidRPr="00E463B8">
        <w:rPr>
          <w:sz w:val="20"/>
          <w:szCs w:val="20"/>
        </w:rPr>
        <w:t>1 485 450,17</w:t>
      </w:r>
      <w:r w:rsidR="00C112CC" w:rsidRPr="00E463B8">
        <w:rPr>
          <w:sz w:val="20"/>
          <w:szCs w:val="20"/>
        </w:rPr>
        <w:t xml:space="preserve"> рублей, что составило </w:t>
      </w:r>
      <w:r w:rsidR="005357C7" w:rsidRPr="00E463B8">
        <w:rPr>
          <w:sz w:val="20"/>
          <w:szCs w:val="20"/>
        </w:rPr>
        <w:t>25,3</w:t>
      </w:r>
      <w:r w:rsidR="00C112CC" w:rsidRPr="00E463B8">
        <w:rPr>
          <w:sz w:val="20"/>
          <w:szCs w:val="20"/>
        </w:rPr>
        <w:t xml:space="preserve"> </w:t>
      </w:r>
      <w:r w:rsidR="007C3910" w:rsidRPr="00E463B8">
        <w:rPr>
          <w:sz w:val="20"/>
          <w:szCs w:val="20"/>
        </w:rPr>
        <w:t xml:space="preserve">процентов от </w:t>
      </w:r>
      <w:r w:rsidR="00265A7B" w:rsidRPr="00E463B8">
        <w:rPr>
          <w:sz w:val="20"/>
          <w:szCs w:val="20"/>
        </w:rPr>
        <w:t>плановых</w:t>
      </w:r>
      <w:r w:rsidR="007C3910" w:rsidRPr="00E463B8">
        <w:rPr>
          <w:sz w:val="20"/>
          <w:szCs w:val="20"/>
        </w:rPr>
        <w:t xml:space="preserve"> назначений - доплата к пенсии муниципальным служащим.</w:t>
      </w:r>
    </w:p>
    <w:p w:rsidR="00C60619" w:rsidRPr="00E463B8" w:rsidRDefault="000D75E9" w:rsidP="00D84841">
      <w:pPr>
        <w:ind w:firstLine="709"/>
        <w:jc w:val="both"/>
        <w:rPr>
          <w:sz w:val="20"/>
          <w:szCs w:val="20"/>
        </w:rPr>
      </w:pPr>
      <w:r w:rsidRPr="00E463B8">
        <w:rPr>
          <w:sz w:val="20"/>
          <w:szCs w:val="20"/>
        </w:rPr>
        <w:t xml:space="preserve">Расходы по разделу 1004 «Охрана семьи и детства» исполнены в сумме </w:t>
      </w:r>
      <w:r w:rsidR="005357C7" w:rsidRPr="00E463B8">
        <w:rPr>
          <w:sz w:val="20"/>
          <w:szCs w:val="20"/>
        </w:rPr>
        <w:t>2 111 716,82</w:t>
      </w:r>
      <w:r w:rsidRPr="00E463B8">
        <w:rPr>
          <w:sz w:val="20"/>
          <w:szCs w:val="20"/>
        </w:rPr>
        <w:t xml:space="preserve"> рублей, при плановых назначениях </w:t>
      </w:r>
      <w:r w:rsidR="005357C7" w:rsidRPr="00E463B8">
        <w:rPr>
          <w:sz w:val="20"/>
          <w:szCs w:val="20"/>
        </w:rPr>
        <w:t xml:space="preserve">13 886 701,40 </w:t>
      </w:r>
      <w:r w:rsidR="00DE3BAB" w:rsidRPr="00E463B8">
        <w:rPr>
          <w:sz w:val="20"/>
          <w:szCs w:val="20"/>
        </w:rPr>
        <w:t xml:space="preserve">рублей или </w:t>
      </w:r>
      <w:r w:rsidR="005357C7" w:rsidRPr="00E463B8">
        <w:rPr>
          <w:sz w:val="20"/>
          <w:szCs w:val="20"/>
        </w:rPr>
        <w:t>15,2</w:t>
      </w:r>
      <w:r w:rsidR="006729EE" w:rsidRPr="00E463B8">
        <w:rPr>
          <w:sz w:val="20"/>
          <w:szCs w:val="20"/>
        </w:rPr>
        <w:t xml:space="preserve"> </w:t>
      </w:r>
      <w:r w:rsidR="00DE3BAB" w:rsidRPr="00E463B8">
        <w:rPr>
          <w:sz w:val="20"/>
          <w:szCs w:val="20"/>
        </w:rPr>
        <w:t>%.</w:t>
      </w:r>
      <w:r w:rsidR="00D84841" w:rsidRPr="00E463B8">
        <w:rPr>
          <w:sz w:val="20"/>
          <w:szCs w:val="20"/>
        </w:rPr>
        <w:t xml:space="preserve"> </w:t>
      </w:r>
      <w:r w:rsidR="00C60619" w:rsidRPr="00E463B8">
        <w:t>-</w:t>
      </w:r>
      <w:r w:rsidR="00D84841" w:rsidRPr="00E463B8">
        <w:t xml:space="preserve"> </w:t>
      </w:r>
      <w:r w:rsidR="00C60619" w:rsidRPr="00E463B8">
        <w:rPr>
          <w:sz w:val="20"/>
          <w:szCs w:val="20"/>
        </w:rPr>
        <w:t>субвенция из областного бюджета на выплату единовременных пособий при всех формах устройства детей, лишенных родительского попечения, в семью;</w:t>
      </w:r>
      <w:r w:rsidR="00C60619" w:rsidRPr="00E463B8">
        <w:rPr>
          <w:i/>
          <w:sz w:val="20"/>
          <w:szCs w:val="20"/>
        </w:rPr>
        <w:t xml:space="preserve"> </w:t>
      </w:r>
      <w:r w:rsidR="00C60619" w:rsidRPr="00E463B8">
        <w:rPr>
          <w:sz w:val="20"/>
          <w:szCs w:val="20"/>
        </w:rPr>
        <w:t>субвенция из областного бюджета на 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w:t>
      </w:r>
      <w:r w:rsidR="00C60619" w:rsidRPr="00E463B8">
        <w:rPr>
          <w:i/>
          <w:sz w:val="20"/>
          <w:szCs w:val="20"/>
        </w:rPr>
        <w:t xml:space="preserve"> </w:t>
      </w:r>
      <w:r w:rsidR="00C60619" w:rsidRPr="00E463B8">
        <w:rPr>
          <w:sz w:val="20"/>
          <w:szCs w:val="20"/>
        </w:rPr>
        <w:t>субвенция из областного бюджета на компенсацию части родительской платы за содержание ребенка в образовательных учреждениях; субвенция из областного бюджета на выплату ежемесячных денежных средств на содержание и проезд ребёнка, переданного на воспитание в семью опекуна (попечителя), приёмную семью, а также вознаграждение приёмным родителям.</w:t>
      </w:r>
    </w:p>
    <w:p w:rsidR="00CA5295" w:rsidRPr="00E463B8" w:rsidRDefault="00D84841" w:rsidP="00053DE7">
      <w:pPr>
        <w:ind w:firstLine="709"/>
        <w:jc w:val="both"/>
        <w:rPr>
          <w:sz w:val="20"/>
          <w:szCs w:val="20"/>
        </w:rPr>
      </w:pPr>
      <w:r w:rsidRPr="00E463B8">
        <w:rPr>
          <w:sz w:val="20"/>
          <w:szCs w:val="20"/>
        </w:rPr>
        <w:t xml:space="preserve">Расходы по подразделу 1006 «Другие вопросы в области социальной политики» </w:t>
      </w:r>
      <w:r w:rsidR="005C5C24" w:rsidRPr="00E463B8">
        <w:rPr>
          <w:sz w:val="20"/>
          <w:szCs w:val="20"/>
        </w:rPr>
        <w:t xml:space="preserve"> при плане 86 000,00 рублей</w:t>
      </w:r>
      <w:r w:rsidR="00CA5295" w:rsidRPr="00E463B8">
        <w:rPr>
          <w:sz w:val="20"/>
          <w:szCs w:val="20"/>
        </w:rPr>
        <w:t>, исполнено 0,00 рублей.</w:t>
      </w:r>
      <w:r w:rsidR="00053DE7" w:rsidRPr="00E463B8">
        <w:rPr>
          <w:sz w:val="20"/>
          <w:szCs w:val="20"/>
        </w:rPr>
        <w:t xml:space="preserve">                  </w:t>
      </w:r>
    </w:p>
    <w:p w:rsidR="00053DE7" w:rsidRPr="00E463B8" w:rsidRDefault="00053DE7" w:rsidP="00A90891">
      <w:pPr>
        <w:ind w:firstLine="709"/>
        <w:jc w:val="center"/>
        <w:rPr>
          <w:b/>
          <w:sz w:val="20"/>
          <w:szCs w:val="20"/>
        </w:rPr>
      </w:pPr>
      <w:r w:rsidRPr="00E463B8">
        <w:rPr>
          <w:b/>
          <w:sz w:val="20"/>
          <w:szCs w:val="20"/>
        </w:rPr>
        <w:t>1100 «Физическая культура и спорт»</w:t>
      </w:r>
    </w:p>
    <w:p w:rsidR="00EB61F8" w:rsidRPr="00E463B8" w:rsidRDefault="00EB61F8" w:rsidP="00053DE7">
      <w:pPr>
        <w:ind w:firstLine="709"/>
        <w:jc w:val="both"/>
        <w:rPr>
          <w:rFonts w:ascii="Tahoma" w:hAnsi="Tahoma" w:cs="Tahoma"/>
          <w:b/>
          <w:sz w:val="20"/>
          <w:szCs w:val="20"/>
        </w:rPr>
      </w:pPr>
    </w:p>
    <w:p w:rsidR="00A73E5F" w:rsidRPr="00E463B8" w:rsidRDefault="00053DE7" w:rsidP="00A73E5F">
      <w:pPr>
        <w:ind w:firstLine="709"/>
        <w:jc w:val="both"/>
        <w:rPr>
          <w:sz w:val="20"/>
          <w:szCs w:val="20"/>
        </w:rPr>
      </w:pPr>
      <w:r w:rsidRPr="00E463B8">
        <w:rPr>
          <w:sz w:val="20"/>
          <w:szCs w:val="20"/>
        </w:rPr>
        <w:t xml:space="preserve">Всего расходы по разделу 1100 «Физическая культура и спорт» </w:t>
      </w:r>
      <w:r w:rsidR="009045AF" w:rsidRPr="00E463B8">
        <w:rPr>
          <w:sz w:val="20"/>
          <w:szCs w:val="20"/>
        </w:rPr>
        <w:t xml:space="preserve">за </w:t>
      </w:r>
      <w:r w:rsidR="001D3695" w:rsidRPr="00E463B8">
        <w:rPr>
          <w:sz w:val="20"/>
          <w:szCs w:val="20"/>
        </w:rPr>
        <w:t>1 квартал 2022</w:t>
      </w:r>
      <w:r w:rsidR="009045AF" w:rsidRPr="00E463B8">
        <w:rPr>
          <w:sz w:val="20"/>
          <w:szCs w:val="20"/>
        </w:rPr>
        <w:t xml:space="preserve"> </w:t>
      </w:r>
      <w:r w:rsidR="007366F4" w:rsidRPr="00E463B8">
        <w:rPr>
          <w:sz w:val="20"/>
          <w:szCs w:val="20"/>
        </w:rPr>
        <w:t>года при</w:t>
      </w:r>
      <w:r w:rsidRPr="00E463B8">
        <w:rPr>
          <w:sz w:val="20"/>
          <w:szCs w:val="20"/>
        </w:rPr>
        <w:t xml:space="preserve"> план</w:t>
      </w:r>
      <w:r w:rsidR="007366F4" w:rsidRPr="00E463B8">
        <w:rPr>
          <w:sz w:val="20"/>
          <w:szCs w:val="20"/>
        </w:rPr>
        <w:t>е</w:t>
      </w:r>
      <w:r w:rsidRPr="00E463B8">
        <w:rPr>
          <w:sz w:val="20"/>
          <w:szCs w:val="20"/>
        </w:rPr>
        <w:t xml:space="preserve"> </w:t>
      </w:r>
      <w:r w:rsidR="00C84D6D" w:rsidRPr="00E463B8">
        <w:rPr>
          <w:sz w:val="20"/>
          <w:szCs w:val="20"/>
        </w:rPr>
        <w:t xml:space="preserve"> </w:t>
      </w:r>
      <w:r w:rsidR="001D3695" w:rsidRPr="00E463B8">
        <w:rPr>
          <w:sz w:val="20"/>
          <w:szCs w:val="20"/>
        </w:rPr>
        <w:t>14 708 500,00</w:t>
      </w:r>
      <w:r w:rsidR="00C84D6D" w:rsidRPr="00E463B8">
        <w:rPr>
          <w:sz w:val="20"/>
          <w:szCs w:val="20"/>
        </w:rPr>
        <w:t xml:space="preserve"> руб., исполнены </w:t>
      </w:r>
      <w:r w:rsidR="001D3695" w:rsidRPr="00E463B8">
        <w:rPr>
          <w:sz w:val="20"/>
          <w:szCs w:val="20"/>
        </w:rPr>
        <w:t xml:space="preserve">3 576 517,66 </w:t>
      </w:r>
      <w:r w:rsidRPr="00E463B8">
        <w:rPr>
          <w:sz w:val="20"/>
          <w:szCs w:val="20"/>
        </w:rPr>
        <w:t xml:space="preserve">или </w:t>
      </w:r>
      <w:r w:rsidR="001D3695" w:rsidRPr="00E463B8">
        <w:rPr>
          <w:sz w:val="20"/>
          <w:szCs w:val="20"/>
        </w:rPr>
        <w:t>24,3</w:t>
      </w:r>
      <w:r w:rsidR="00B572DF" w:rsidRPr="00E463B8">
        <w:rPr>
          <w:sz w:val="20"/>
          <w:szCs w:val="20"/>
        </w:rPr>
        <w:t xml:space="preserve"> </w:t>
      </w:r>
      <w:r w:rsidR="001D3695" w:rsidRPr="00E463B8">
        <w:rPr>
          <w:sz w:val="20"/>
          <w:szCs w:val="20"/>
        </w:rPr>
        <w:t>%.</w:t>
      </w:r>
    </w:p>
    <w:p w:rsidR="008D620C" w:rsidRPr="00E463B8" w:rsidRDefault="008D620C" w:rsidP="00DD70BB">
      <w:pPr>
        <w:ind w:firstLine="709"/>
        <w:jc w:val="both"/>
        <w:rPr>
          <w:sz w:val="20"/>
          <w:szCs w:val="20"/>
        </w:rPr>
      </w:pPr>
      <w:r w:rsidRPr="00E463B8">
        <w:rPr>
          <w:sz w:val="20"/>
          <w:szCs w:val="20"/>
        </w:rPr>
        <w:t xml:space="preserve"> </w:t>
      </w:r>
      <w:r w:rsidR="0056642F" w:rsidRPr="00E463B8">
        <w:rPr>
          <w:sz w:val="20"/>
          <w:szCs w:val="20"/>
        </w:rPr>
        <w:t xml:space="preserve"> </w:t>
      </w:r>
      <w:r w:rsidR="007715E0" w:rsidRPr="00E463B8">
        <w:rPr>
          <w:sz w:val="20"/>
          <w:szCs w:val="20"/>
        </w:rPr>
        <w:t xml:space="preserve">                                        </w:t>
      </w:r>
    </w:p>
    <w:p w:rsidR="007715E0" w:rsidRPr="00E463B8" w:rsidRDefault="007715E0" w:rsidP="00A90891">
      <w:pPr>
        <w:ind w:firstLine="709"/>
        <w:jc w:val="center"/>
        <w:rPr>
          <w:sz w:val="20"/>
          <w:szCs w:val="20"/>
        </w:rPr>
      </w:pPr>
      <w:r w:rsidRPr="00E463B8">
        <w:rPr>
          <w:b/>
          <w:sz w:val="20"/>
          <w:szCs w:val="20"/>
        </w:rPr>
        <w:t>1300 «Обслуживание государственного и муниципального долга</w:t>
      </w:r>
      <w:r w:rsidRPr="00E463B8">
        <w:rPr>
          <w:sz w:val="20"/>
          <w:szCs w:val="20"/>
        </w:rPr>
        <w:t>»</w:t>
      </w:r>
    </w:p>
    <w:p w:rsidR="00B15538" w:rsidRPr="00E463B8" w:rsidRDefault="0056642F" w:rsidP="0020637C">
      <w:pPr>
        <w:spacing w:before="100" w:beforeAutospacing="1" w:after="100" w:afterAutospacing="1"/>
        <w:rPr>
          <w:rFonts w:ascii="Tahoma" w:hAnsi="Tahoma" w:cs="Tahoma"/>
          <w:sz w:val="20"/>
          <w:szCs w:val="20"/>
        </w:rPr>
      </w:pPr>
      <w:r w:rsidRPr="00E463B8">
        <w:rPr>
          <w:sz w:val="20"/>
          <w:szCs w:val="20"/>
        </w:rPr>
        <w:lastRenderedPageBreak/>
        <w:t>Расходы по разделу 13</w:t>
      </w:r>
      <w:r w:rsidR="007715E0" w:rsidRPr="00E463B8">
        <w:rPr>
          <w:sz w:val="20"/>
          <w:szCs w:val="20"/>
        </w:rPr>
        <w:t>00</w:t>
      </w:r>
      <w:r w:rsidRPr="00E463B8">
        <w:rPr>
          <w:sz w:val="20"/>
          <w:szCs w:val="20"/>
        </w:rPr>
        <w:t xml:space="preserve"> «</w:t>
      </w:r>
      <w:r w:rsidRPr="00E463B8">
        <w:rPr>
          <w:b/>
          <w:sz w:val="20"/>
          <w:szCs w:val="20"/>
        </w:rPr>
        <w:t>Обслуживание государственного и муниципального долга</w:t>
      </w:r>
      <w:r w:rsidR="007715E0" w:rsidRPr="00E463B8">
        <w:rPr>
          <w:sz w:val="20"/>
          <w:szCs w:val="20"/>
        </w:rPr>
        <w:t xml:space="preserve">» за </w:t>
      </w:r>
      <w:r w:rsidR="00E43F22" w:rsidRPr="00E463B8">
        <w:rPr>
          <w:sz w:val="20"/>
          <w:szCs w:val="20"/>
        </w:rPr>
        <w:t>1 квартал 20</w:t>
      </w:r>
      <w:r w:rsidR="00CA76BC" w:rsidRPr="00E463B8">
        <w:rPr>
          <w:sz w:val="20"/>
          <w:szCs w:val="20"/>
        </w:rPr>
        <w:t>22</w:t>
      </w:r>
      <w:r w:rsidRPr="00E463B8">
        <w:rPr>
          <w:sz w:val="20"/>
          <w:szCs w:val="20"/>
        </w:rPr>
        <w:t xml:space="preserve"> года</w:t>
      </w:r>
      <w:r w:rsidR="00B15538" w:rsidRPr="00E463B8">
        <w:rPr>
          <w:sz w:val="20"/>
          <w:szCs w:val="20"/>
        </w:rPr>
        <w:t xml:space="preserve"> при </w:t>
      </w:r>
      <w:r w:rsidRPr="00E463B8">
        <w:rPr>
          <w:sz w:val="20"/>
          <w:szCs w:val="20"/>
        </w:rPr>
        <w:t xml:space="preserve"> </w:t>
      </w:r>
      <w:r w:rsidR="00703543" w:rsidRPr="00E463B8">
        <w:rPr>
          <w:sz w:val="20"/>
          <w:szCs w:val="20"/>
        </w:rPr>
        <w:t xml:space="preserve">плане  </w:t>
      </w:r>
      <w:r w:rsidR="00CA76BC" w:rsidRPr="00E463B8">
        <w:rPr>
          <w:sz w:val="20"/>
          <w:szCs w:val="20"/>
        </w:rPr>
        <w:t>325 735,91</w:t>
      </w:r>
      <w:r w:rsidR="00703543" w:rsidRPr="00E463B8">
        <w:rPr>
          <w:sz w:val="20"/>
          <w:szCs w:val="20"/>
        </w:rPr>
        <w:t xml:space="preserve"> </w:t>
      </w:r>
      <w:r w:rsidR="00B15538" w:rsidRPr="00E463B8">
        <w:rPr>
          <w:sz w:val="20"/>
          <w:szCs w:val="20"/>
        </w:rPr>
        <w:t xml:space="preserve">руб., исполнены </w:t>
      </w:r>
      <w:r w:rsidR="00703543" w:rsidRPr="00E463B8">
        <w:rPr>
          <w:sz w:val="20"/>
          <w:szCs w:val="20"/>
        </w:rPr>
        <w:t xml:space="preserve"> </w:t>
      </w:r>
      <w:r w:rsidR="00CA76BC" w:rsidRPr="00E463B8">
        <w:rPr>
          <w:sz w:val="20"/>
          <w:szCs w:val="20"/>
        </w:rPr>
        <w:t>73 625,80</w:t>
      </w:r>
      <w:r w:rsidR="00703543" w:rsidRPr="00E463B8">
        <w:rPr>
          <w:sz w:val="20"/>
          <w:szCs w:val="20"/>
        </w:rPr>
        <w:t xml:space="preserve"> </w:t>
      </w:r>
      <w:r w:rsidR="00B15538" w:rsidRPr="00E463B8">
        <w:rPr>
          <w:sz w:val="20"/>
          <w:szCs w:val="20"/>
        </w:rPr>
        <w:t xml:space="preserve">руб. или </w:t>
      </w:r>
      <w:r w:rsidR="00CA76BC" w:rsidRPr="00E463B8">
        <w:rPr>
          <w:sz w:val="20"/>
          <w:szCs w:val="20"/>
        </w:rPr>
        <w:t>22,6</w:t>
      </w:r>
      <w:r w:rsidR="000A6A82" w:rsidRPr="00E463B8">
        <w:rPr>
          <w:sz w:val="20"/>
          <w:szCs w:val="20"/>
        </w:rPr>
        <w:t xml:space="preserve"> </w:t>
      </w:r>
      <w:r w:rsidR="00B15538" w:rsidRPr="00E463B8">
        <w:rPr>
          <w:sz w:val="20"/>
          <w:szCs w:val="20"/>
        </w:rPr>
        <w:t>%.- уплата процентов по кредиту, полученному в ПАО «</w:t>
      </w:r>
      <w:proofErr w:type="spellStart"/>
      <w:r w:rsidR="003F0437" w:rsidRPr="00E463B8">
        <w:rPr>
          <w:sz w:val="20"/>
          <w:szCs w:val="20"/>
        </w:rPr>
        <w:t>Совкомбанк</w:t>
      </w:r>
      <w:proofErr w:type="spellEnd"/>
      <w:r w:rsidR="00B15538" w:rsidRPr="00E463B8">
        <w:rPr>
          <w:sz w:val="20"/>
          <w:szCs w:val="20"/>
        </w:rPr>
        <w:t>».</w:t>
      </w:r>
    </w:p>
    <w:p w:rsidR="003E321C" w:rsidRPr="00E463B8" w:rsidRDefault="008F60F7" w:rsidP="00A90891">
      <w:pPr>
        <w:ind w:firstLine="709"/>
        <w:jc w:val="center"/>
        <w:rPr>
          <w:b/>
          <w:bCs/>
          <w:sz w:val="20"/>
          <w:szCs w:val="20"/>
        </w:rPr>
      </w:pPr>
      <w:r w:rsidRPr="00E463B8">
        <w:rPr>
          <w:b/>
          <w:sz w:val="20"/>
          <w:szCs w:val="20"/>
        </w:rPr>
        <w:t>1400</w:t>
      </w:r>
      <w:r w:rsidRPr="00E463B8">
        <w:rPr>
          <w:b/>
          <w:bCs/>
          <w:sz w:val="20"/>
          <w:szCs w:val="20"/>
        </w:rPr>
        <w:t xml:space="preserve"> «Межбюджетные трансферты»</w:t>
      </w:r>
    </w:p>
    <w:p w:rsidR="003809E5" w:rsidRPr="00E463B8" w:rsidRDefault="003809E5" w:rsidP="00DD70BB">
      <w:pPr>
        <w:ind w:firstLine="709"/>
        <w:jc w:val="both"/>
        <w:rPr>
          <w:sz w:val="20"/>
          <w:szCs w:val="20"/>
        </w:rPr>
      </w:pPr>
    </w:p>
    <w:p w:rsidR="00D42B30" w:rsidRPr="00E463B8" w:rsidRDefault="001E18E1" w:rsidP="00CA76BC">
      <w:pPr>
        <w:jc w:val="both"/>
        <w:outlineLvl w:val="2"/>
        <w:rPr>
          <w:rFonts w:eastAsia="Calibri"/>
          <w:spacing w:val="6"/>
          <w:sz w:val="20"/>
          <w:szCs w:val="20"/>
          <w:lang w:eastAsia="en-US"/>
        </w:rPr>
      </w:pPr>
      <w:r w:rsidRPr="00E463B8">
        <w:rPr>
          <w:bCs/>
          <w:sz w:val="20"/>
          <w:szCs w:val="20"/>
        </w:rPr>
        <w:t xml:space="preserve">           По разделу </w:t>
      </w:r>
      <w:r w:rsidRPr="00E463B8">
        <w:rPr>
          <w:b/>
          <w:bCs/>
          <w:sz w:val="20"/>
          <w:szCs w:val="20"/>
        </w:rPr>
        <w:t>14</w:t>
      </w:r>
      <w:r w:rsidR="008F60F7" w:rsidRPr="00E463B8">
        <w:rPr>
          <w:b/>
          <w:bCs/>
          <w:sz w:val="20"/>
          <w:szCs w:val="20"/>
        </w:rPr>
        <w:t>00</w:t>
      </w:r>
      <w:r w:rsidRPr="00E463B8">
        <w:rPr>
          <w:b/>
          <w:bCs/>
          <w:sz w:val="20"/>
          <w:szCs w:val="20"/>
        </w:rPr>
        <w:t xml:space="preserve"> «Межбюджетные трансферты»</w:t>
      </w:r>
      <w:r w:rsidRPr="00E463B8">
        <w:rPr>
          <w:bCs/>
          <w:sz w:val="20"/>
          <w:szCs w:val="20"/>
        </w:rPr>
        <w:t xml:space="preserve"> </w:t>
      </w:r>
      <w:r w:rsidR="007E54C1" w:rsidRPr="00E463B8">
        <w:rPr>
          <w:bCs/>
          <w:sz w:val="20"/>
          <w:szCs w:val="20"/>
        </w:rPr>
        <w:t xml:space="preserve">расходы исполнены в объеме </w:t>
      </w:r>
      <w:r w:rsidR="007F274E" w:rsidRPr="00E463B8">
        <w:rPr>
          <w:bCs/>
          <w:sz w:val="20"/>
          <w:szCs w:val="20"/>
        </w:rPr>
        <w:t xml:space="preserve"> </w:t>
      </w:r>
      <w:r w:rsidR="00CA76BC" w:rsidRPr="00E463B8">
        <w:rPr>
          <w:bCs/>
          <w:sz w:val="20"/>
          <w:szCs w:val="20"/>
        </w:rPr>
        <w:t xml:space="preserve">1 034 165,00 </w:t>
      </w:r>
      <w:r w:rsidR="00C203CB" w:rsidRPr="00E463B8">
        <w:rPr>
          <w:bCs/>
          <w:sz w:val="20"/>
          <w:szCs w:val="20"/>
        </w:rPr>
        <w:t>рублей,</w:t>
      </w:r>
      <w:r w:rsidR="005005F0" w:rsidRPr="00E463B8">
        <w:rPr>
          <w:bCs/>
          <w:sz w:val="20"/>
          <w:szCs w:val="20"/>
        </w:rPr>
        <w:t xml:space="preserve"> при плане </w:t>
      </w:r>
      <w:r w:rsidR="00CA76BC" w:rsidRPr="00E463B8">
        <w:rPr>
          <w:bCs/>
          <w:sz w:val="20"/>
          <w:szCs w:val="20"/>
        </w:rPr>
        <w:t xml:space="preserve"> 3 629 000</w:t>
      </w:r>
      <w:r w:rsidR="00171F0D" w:rsidRPr="00E463B8">
        <w:rPr>
          <w:bCs/>
          <w:sz w:val="20"/>
          <w:szCs w:val="20"/>
        </w:rPr>
        <w:t>,00</w:t>
      </w:r>
      <w:r w:rsidR="005005F0" w:rsidRPr="00E463B8">
        <w:rPr>
          <w:bCs/>
          <w:sz w:val="20"/>
          <w:szCs w:val="20"/>
        </w:rPr>
        <w:t xml:space="preserve"> рублей</w:t>
      </w:r>
      <w:r w:rsidR="00C203CB" w:rsidRPr="00E463B8">
        <w:rPr>
          <w:bCs/>
          <w:sz w:val="20"/>
          <w:szCs w:val="20"/>
        </w:rPr>
        <w:t xml:space="preserve"> или</w:t>
      </w:r>
      <w:r w:rsidR="00C047E5" w:rsidRPr="00E463B8">
        <w:rPr>
          <w:bCs/>
          <w:sz w:val="20"/>
          <w:szCs w:val="20"/>
        </w:rPr>
        <w:t xml:space="preserve"> </w:t>
      </w:r>
      <w:r w:rsidR="00CA76BC" w:rsidRPr="00E463B8">
        <w:rPr>
          <w:bCs/>
          <w:sz w:val="20"/>
          <w:szCs w:val="20"/>
        </w:rPr>
        <w:t>28,5</w:t>
      </w:r>
      <w:r w:rsidR="00CE7ADC" w:rsidRPr="00E463B8">
        <w:rPr>
          <w:bCs/>
          <w:sz w:val="20"/>
          <w:szCs w:val="20"/>
        </w:rPr>
        <w:t xml:space="preserve"> </w:t>
      </w:r>
      <w:r w:rsidR="007E54C1" w:rsidRPr="00E463B8">
        <w:rPr>
          <w:bCs/>
          <w:sz w:val="20"/>
          <w:szCs w:val="20"/>
        </w:rPr>
        <w:t xml:space="preserve">% к уточненному плану. </w:t>
      </w:r>
    </w:p>
    <w:p w:rsidR="002861C7" w:rsidRPr="00E463B8" w:rsidRDefault="00ED542E" w:rsidP="00ED542E">
      <w:pPr>
        <w:ind w:firstLine="720"/>
        <w:rPr>
          <w:b/>
          <w:sz w:val="20"/>
          <w:szCs w:val="20"/>
        </w:rPr>
      </w:pPr>
      <w:r w:rsidRPr="00E463B8">
        <w:rPr>
          <w:b/>
          <w:sz w:val="20"/>
          <w:szCs w:val="20"/>
        </w:rPr>
        <w:t xml:space="preserve">                                                         </w:t>
      </w:r>
    </w:p>
    <w:p w:rsidR="00ED542E" w:rsidRPr="00E463B8" w:rsidRDefault="00ED542E" w:rsidP="00A90891">
      <w:pPr>
        <w:ind w:firstLine="720"/>
        <w:jc w:val="center"/>
        <w:rPr>
          <w:b/>
          <w:sz w:val="20"/>
          <w:szCs w:val="20"/>
        </w:rPr>
      </w:pPr>
      <w:r w:rsidRPr="00E463B8">
        <w:rPr>
          <w:b/>
          <w:sz w:val="20"/>
          <w:szCs w:val="20"/>
        </w:rPr>
        <w:t>Состояние муниципального долга</w:t>
      </w:r>
    </w:p>
    <w:p w:rsidR="00ED542E" w:rsidRPr="00E463B8" w:rsidRDefault="00ED542E" w:rsidP="00A90891">
      <w:pPr>
        <w:ind w:firstLine="720"/>
        <w:jc w:val="center"/>
        <w:rPr>
          <w:b/>
          <w:sz w:val="20"/>
          <w:szCs w:val="20"/>
        </w:rPr>
      </w:pPr>
      <w:r w:rsidRPr="00E463B8">
        <w:rPr>
          <w:b/>
          <w:sz w:val="20"/>
          <w:szCs w:val="20"/>
        </w:rPr>
        <w:t>Трубчевского муниципального района</w:t>
      </w:r>
    </w:p>
    <w:p w:rsidR="00ED542E" w:rsidRPr="00E463B8" w:rsidRDefault="00ED542E" w:rsidP="00ED542E">
      <w:pPr>
        <w:ind w:firstLine="720"/>
        <w:jc w:val="center"/>
        <w:rPr>
          <w:b/>
          <w:sz w:val="20"/>
          <w:szCs w:val="20"/>
        </w:rPr>
      </w:pPr>
      <w:r w:rsidRPr="00E463B8">
        <w:rPr>
          <w:b/>
          <w:sz w:val="20"/>
          <w:szCs w:val="20"/>
        </w:rPr>
        <w:t xml:space="preserve">      </w:t>
      </w:r>
    </w:p>
    <w:p w:rsidR="003809E5" w:rsidRPr="00E463B8" w:rsidRDefault="00ED542E" w:rsidP="00ED542E">
      <w:pPr>
        <w:jc w:val="both"/>
        <w:rPr>
          <w:sz w:val="20"/>
          <w:szCs w:val="20"/>
        </w:rPr>
      </w:pPr>
      <w:r w:rsidRPr="00E463B8">
        <w:rPr>
          <w:sz w:val="20"/>
          <w:szCs w:val="20"/>
        </w:rPr>
        <w:t xml:space="preserve">         </w:t>
      </w:r>
      <w:r w:rsidR="001E16AD" w:rsidRPr="00E463B8">
        <w:rPr>
          <w:sz w:val="20"/>
          <w:szCs w:val="20"/>
        </w:rPr>
        <w:t xml:space="preserve">  </w:t>
      </w:r>
      <w:r w:rsidRPr="00E463B8">
        <w:rPr>
          <w:sz w:val="20"/>
          <w:szCs w:val="20"/>
        </w:rPr>
        <w:t>Муниципальный внутренний долг Трубчевского муниципального района по состоянию на 01.</w:t>
      </w:r>
      <w:r w:rsidR="004D3FA7" w:rsidRPr="00E463B8">
        <w:rPr>
          <w:sz w:val="20"/>
          <w:szCs w:val="20"/>
        </w:rPr>
        <w:t>04.2022</w:t>
      </w:r>
      <w:r w:rsidR="00C67641" w:rsidRPr="00E463B8">
        <w:rPr>
          <w:sz w:val="20"/>
          <w:szCs w:val="20"/>
        </w:rPr>
        <w:t xml:space="preserve"> </w:t>
      </w:r>
      <w:r w:rsidRPr="00E463B8">
        <w:rPr>
          <w:sz w:val="20"/>
          <w:szCs w:val="20"/>
        </w:rPr>
        <w:t>года состав</w:t>
      </w:r>
      <w:r w:rsidR="00C67641" w:rsidRPr="00E463B8">
        <w:rPr>
          <w:sz w:val="20"/>
          <w:szCs w:val="20"/>
        </w:rPr>
        <w:t>ляет</w:t>
      </w:r>
      <w:r w:rsidR="004D3FA7" w:rsidRPr="00E463B8">
        <w:rPr>
          <w:sz w:val="20"/>
          <w:szCs w:val="20"/>
        </w:rPr>
        <w:t xml:space="preserve"> </w:t>
      </w:r>
    </w:p>
    <w:p w:rsidR="00ED542E" w:rsidRPr="00E463B8" w:rsidRDefault="004D3FA7" w:rsidP="00ED542E">
      <w:pPr>
        <w:jc w:val="both"/>
        <w:rPr>
          <w:sz w:val="20"/>
          <w:szCs w:val="20"/>
        </w:rPr>
      </w:pPr>
      <w:r w:rsidRPr="00E463B8">
        <w:rPr>
          <w:sz w:val="20"/>
          <w:szCs w:val="20"/>
        </w:rPr>
        <w:t>3 2</w:t>
      </w:r>
      <w:r w:rsidR="006D559B" w:rsidRPr="00E463B8">
        <w:rPr>
          <w:sz w:val="20"/>
          <w:szCs w:val="20"/>
        </w:rPr>
        <w:t xml:space="preserve">00 000,00 </w:t>
      </w:r>
      <w:r w:rsidR="00E7413C" w:rsidRPr="00E463B8">
        <w:rPr>
          <w:sz w:val="20"/>
          <w:szCs w:val="20"/>
        </w:rPr>
        <w:t>рублей по кредиту</w:t>
      </w:r>
      <w:r w:rsidRPr="00E463B8">
        <w:rPr>
          <w:sz w:val="20"/>
          <w:szCs w:val="20"/>
        </w:rPr>
        <w:t>, полученному в ПАО «</w:t>
      </w:r>
      <w:proofErr w:type="spellStart"/>
      <w:r w:rsidRPr="00E463B8">
        <w:rPr>
          <w:sz w:val="20"/>
          <w:szCs w:val="20"/>
        </w:rPr>
        <w:t>Совкомбанк</w:t>
      </w:r>
      <w:proofErr w:type="spellEnd"/>
      <w:r w:rsidR="00E7413C" w:rsidRPr="00E463B8">
        <w:rPr>
          <w:sz w:val="20"/>
          <w:szCs w:val="20"/>
        </w:rPr>
        <w:t>»</w:t>
      </w:r>
      <w:r w:rsidR="001E16AD" w:rsidRPr="00E463B8">
        <w:rPr>
          <w:sz w:val="20"/>
          <w:szCs w:val="20"/>
        </w:rPr>
        <w:t>.</w:t>
      </w:r>
    </w:p>
    <w:p w:rsidR="00ED542E" w:rsidRPr="00E463B8" w:rsidRDefault="00ED542E" w:rsidP="00ED542E">
      <w:pPr>
        <w:ind w:firstLine="709"/>
        <w:jc w:val="both"/>
        <w:rPr>
          <w:b/>
          <w:sz w:val="20"/>
          <w:szCs w:val="20"/>
        </w:rPr>
      </w:pPr>
    </w:p>
    <w:p w:rsidR="00ED542E" w:rsidRPr="00E463B8" w:rsidRDefault="00ED542E" w:rsidP="00B614CD">
      <w:pPr>
        <w:ind w:firstLine="709"/>
        <w:jc w:val="both"/>
        <w:rPr>
          <w:b/>
        </w:rPr>
      </w:pPr>
    </w:p>
    <w:p w:rsidR="00A62C4D" w:rsidRPr="00E463B8" w:rsidRDefault="00547BD2" w:rsidP="00F574E9">
      <w:pPr>
        <w:ind w:firstLine="709"/>
        <w:jc w:val="both"/>
        <w:rPr>
          <w:b/>
        </w:rPr>
      </w:pPr>
      <w:r w:rsidRPr="00E463B8">
        <w:rPr>
          <w:b/>
        </w:rPr>
        <w:t>Заместитель</w:t>
      </w:r>
      <w:r w:rsidR="00A62C4D" w:rsidRPr="00E463B8">
        <w:rPr>
          <w:b/>
        </w:rPr>
        <w:t xml:space="preserve"> главы администрации</w:t>
      </w:r>
    </w:p>
    <w:p w:rsidR="001F01D5" w:rsidRPr="00E463B8" w:rsidRDefault="00A62C4D" w:rsidP="00F574E9">
      <w:pPr>
        <w:ind w:firstLine="709"/>
        <w:jc w:val="both"/>
        <w:rPr>
          <w:b/>
        </w:rPr>
      </w:pPr>
      <w:r w:rsidRPr="00E463B8">
        <w:rPr>
          <w:b/>
        </w:rPr>
        <w:t>Трубчевского муниципального района</w:t>
      </w:r>
      <w:r w:rsidR="00F574E9" w:rsidRPr="00E463B8">
        <w:rPr>
          <w:b/>
        </w:rPr>
        <w:t xml:space="preserve"> </w:t>
      </w:r>
      <w:r w:rsidRPr="00E463B8">
        <w:rPr>
          <w:b/>
        </w:rPr>
        <w:t xml:space="preserve">                              Н.Н.</w:t>
      </w:r>
      <w:r w:rsidR="007C5E83" w:rsidRPr="00E463B8">
        <w:rPr>
          <w:b/>
        </w:rPr>
        <w:t xml:space="preserve"> </w:t>
      </w:r>
      <w:r w:rsidRPr="00E463B8">
        <w:rPr>
          <w:b/>
        </w:rPr>
        <w:t>Приходова</w:t>
      </w:r>
    </w:p>
    <w:p w:rsidR="00055504" w:rsidRPr="00E463B8" w:rsidRDefault="00055504">
      <w:pPr>
        <w:ind w:firstLine="709"/>
        <w:jc w:val="both"/>
        <w:rPr>
          <w:b/>
        </w:rPr>
      </w:pPr>
    </w:p>
    <w:sectPr w:rsidR="00055504" w:rsidRPr="00E463B8" w:rsidSect="00F62E60">
      <w:pgSz w:w="11906" w:h="16838"/>
      <w:pgMar w:top="340" w:right="284" w:bottom="24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BD6" w:rsidRDefault="005F5BD6" w:rsidP="009D4E99">
      <w:r>
        <w:separator/>
      </w:r>
    </w:p>
  </w:endnote>
  <w:endnote w:type="continuationSeparator" w:id="0">
    <w:p w:rsidR="005F5BD6" w:rsidRDefault="005F5BD6" w:rsidP="009D4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BD6" w:rsidRDefault="005F5BD6" w:rsidP="009D4E99">
      <w:r>
        <w:separator/>
      </w:r>
    </w:p>
  </w:footnote>
  <w:footnote w:type="continuationSeparator" w:id="0">
    <w:p w:rsidR="005F5BD6" w:rsidRDefault="005F5BD6" w:rsidP="009D4E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733"/>
    <w:multiLevelType w:val="hybridMultilevel"/>
    <w:tmpl w:val="AA2E171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E271484"/>
    <w:multiLevelType w:val="hybridMultilevel"/>
    <w:tmpl w:val="77D81CC6"/>
    <w:lvl w:ilvl="0" w:tplc="04190001">
      <w:start w:val="1"/>
      <w:numFmt w:val="bullet"/>
      <w:lvlText w:val=""/>
      <w:lvlJc w:val="left"/>
      <w:pPr>
        <w:ind w:left="1421" w:hanging="360"/>
      </w:pPr>
      <w:rPr>
        <w:rFonts w:ascii="Symbol" w:hAnsi="Symbol" w:hint="default"/>
      </w:rPr>
    </w:lvl>
    <w:lvl w:ilvl="1" w:tplc="04190003" w:tentative="1">
      <w:start w:val="1"/>
      <w:numFmt w:val="bullet"/>
      <w:lvlText w:val="o"/>
      <w:lvlJc w:val="left"/>
      <w:pPr>
        <w:ind w:left="2141" w:hanging="360"/>
      </w:pPr>
      <w:rPr>
        <w:rFonts w:ascii="Courier New" w:hAnsi="Courier New" w:cs="Courier New" w:hint="default"/>
      </w:rPr>
    </w:lvl>
    <w:lvl w:ilvl="2" w:tplc="04190005" w:tentative="1">
      <w:start w:val="1"/>
      <w:numFmt w:val="bullet"/>
      <w:lvlText w:val=""/>
      <w:lvlJc w:val="left"/>
      <w:pPr>
        <w:ind w:left="2861" w:hanging="360"/>
      </w:pPr>
      <w:rPr>
        <w:rFonts w:ascii="Wingdings" w:hAnsi="Wingdings" w:hint="default"/>
      </w:rPr>
    </w:lvl>
    <w:lvl w:ilvl="3" w:tplc="04190001" w:tentative="1">
      <w:start w:val="1"/>
      <w:numFmt w:val="bullet"/>
      <w:lvlText w:val=""/>
      <w:lvlJc w:val="left"/>
      <w:pPr>
        <w:ind w:left="3581" w:hanging="360"/>
      </w:pPr>
      <w:rPr>
        <w:rFonts w:ascii="Symbol" w:hAnsi="Symbol" w:hint="default"/>
      </w:rPr>
    </w:lvl>
    <w:lvl w:ilvl="4" w:tplc="04190003" w:tentative="1">
      <w:start w:val="1"/>
      <w:numFmt w:val="bullet"/>
      <w:lvlText w:val="o"/>
      <w:lvlJc w:val="left"/>
      <w:pPr>
        <w:ind w:left="4301" w:hanging="360"/>
      </w:pPr>
      <w:rPr>
        <w:rFonts w:ascii="Courier New" w:hAnsi="Courier New" w:cs="Courier New" w:hint="default"/>
      </w:rPr>
    </w:lvl>
    <w:lvl w:ilvl="5" w:tplc="04190005" w:tentative="1">
      <w:start w:val="1"/>
      <w:numFmt w:val="bullet"/>
      <w:lvlText w:val=""/>
      <w:lvlJc w:val="left"/>
      <w:pPr>
        <w:ind w:left="5021" w:hanging="360"/>
      </w:pPr>
      <w:rPr>
        <w:rFonts w:ascii="Wingdings" w:hAnsi="Wingdings" w:hint="default"/>
      </w:rPr>
    </w:lvl>
    <w:lvl w:ilvl="6" w:tplc="04190001" w:tentative="1">
      <w:start w:val="1"/>
      <w:numFmt w:val="bullet"/>
      <w:lvlText w:val=""/>
      <w:lvlJc w:val="left"/>
      <w:pPr>
        <w:ind w:left="5741" w:hanging="360"/>
      </w:pPr>
      <w:rPr>
        <w:rFonts w:ascii="Symbol" w:hAnsi="Symbol" w:hint="default"/>
      </w:rPr>
    </w:lvl>
    <w:lvl w:ilvl="7" w:tplc="04190003" w:tentative="1">
      <w:start w:val="1"/>
      <w:numFmt w:val="bullet"/>
      <w:lvlText w:val="o"/>
      <w:lvlJc w:val="left"/>
      <w:pPr>
        <w:ind w:left="6461" w:hanging="360"/>
      </w:pPr>
      <w:rPr>
        <w:rFonts w:ascii="Courier New" w:hAnsi="Courier New" w:cs="Courier New" w:hint="default"/>
      </w:rPr>
    </w:lvl>
    <w:lvl w:ilvl="8" w:tplc="04190005" w:tentative="1">
      <w:start w:val="1"/>
      <w:numFmt w:val="bullet"/>
      <w:lvlText w:val=""/>
      <w:lvlJc w:val="left"/>
      <w:pPr>
        <w:ind w:left="7181" w:hanging="360"/>
      </w:pPr>
      <w:rPr>
        <w:rFonts w:ascii="Wingdings" w:hAnsi="Wingdings" w:hint="default"/>
      </w:rPr>
    </w:lvl>
  </w:abstractNum>
  <w:abstractNum w:abstractNumId="2">
    <w:nsid w:val="38652DDE"/>
    <w:multiLevelType w:val="hybridMultilevel"/>
    <w:tmpl w:val="31AE6FBA"/>
    <w:lvl w:ilvl="0" w:tplc="04190001">
      <w:start w:val="1"/>
      <w:numFmt w:val="bullet"/>
      <w:lvlText w:val=""/>
      <w:lvlJc w:val="left"/>
      <w:pPr>
        <w:ind w:left="1471" w:hanging="360"/>
      </w:pPr>
      <w:rPr>
        <w:rFonts w:ascii="Symbol" w:hAnsi="Symbol" w:hint="default"/>
      </w:rPr>
    </w:lvl>
    <w:lvl w:ilvl="1" w:tplc="04190003" w:tentative="1">
      <w:start w:val="1"/>
      <w:numFmt w:val="bullet"/>
      <w:lvlText w:val="o"/>
      <w:lvlJc w:val="left"/>
      <w:pPr>
        <w:ind w:left="2191" w:hanging="360"/>
      </w:pPr>
      <w:rPr>
        <w:rFonts w:ascii="Courier New" w:hAnsi="Courier New" w:cs="Courier New" w:hint="default"/>
      </w:rPr>
    </w:lvl>
    <w:lvl w:ilvl="2" w:tplc="04190005" w:tentative="1">
      <w:start w:val="1"/>
      <w:numFmt w:val="bullet"/>
      <w:lvlText w:val=""/>
      <w:lvlJc w:val="left"/>
      <w:pPr>
        <w:ind w:left="2911" w:hanging="360"/>
      </w:pPr>
      <w:rPr>
        <w:rFonts w:ascii="Wingdings" w:hAnsi="Wingdings" w:hint="default"/>
      </w:rPr>
    </w:lvl>
    <w:lvl w:ilvl="3" w:tplc="04190001" w:tentative="1">
      <w:start w:val="1"/>
      <w:numFmt w:val="bullet"/>
      <w:lvlText w:val=""/>
      <w:lvlJc w:val="left"/>
      <w:pPr>
        <w:ind w:left="3631" w:hanging="360"/>
      </w:pPr>
      <w:rPr>
        <w:rFonts w:ascii="Symbol" w:hAnsi="Symbol" w:hint="default"/>
      </w:rPr>
    </w:lvl>
    <w:lvl w:ilvl="4" w:tplc="04190003" w:tentative="1">
      <w:start w:val="1"/>
      <w:numFmt w:val="bullet"/>
      <w:lvlText w:val="o"/>
      <w:lvlJc w:val="left"/>
      <w:pPr>
        <w:ind w:left="4351" w:hanging="360"/>
      </w:pPr>
      <w:rPr>
        <w:rFonts w:ascii="Courier New" w:hAnsi="Courier New" w:cs="Courier New" w:hint="default"/>
      </w:rPr>
    </w:lvl>
    <w:lvl w:ilvl="5" w:tplc="04190005" w:tentative="1">
      <w:start w:val="1"/>
      <w:numFmt w:val="bullet"/>
      <w:lvlText w:val=""/>
      <w:lvlJc w:val="left"/>
      <w:pPr>
        <w:ind w:left="5071" w:hanging="360"/>
      </w:pPr>
      <w:rPr>
        <w:rFonts w:ascii="Wingdings" w:hAnsi="Wingdings" w:hint="default"/>
      </w:rPr>
    </w:lvl>
    <w:lvl w:ilvl="6" w:tplc="04190001" w:tentative="1">
      <w:start w:val="1"/>
      <w:numFmt w:val="bullet"/>
      <w:lvlText w:val=""/>
      <w:lvlJc w:val="left"/>
      <w:pPr>
        <w:ind w:left="5791" w:hanging="360"/>
      </w:pPr>
      <w:rPr>
        <w:rFonts w:ascii="Symbol" w:hAnsi="Symbol" w:hint="default"/>
      </w:rPr>
    </w:lvl>
    <w:lvl w:ilvl="7" w:tplc="04190003" w:tentative="1">
      <w:start w:val="1"/>
      <w:numFmt w:val="bullet"/>
      <w:lvlText w:val="o"/>
      <w:lvlJc w:val="left"/>
      <w:pPr>
        <w:ind w:left="6511" w:hanging="360"/>
      </w:pPr>
      <w:rPr>
        <w:rFonts w:ascii="Courier New" w:hAnsi="Courier New" w:cs="Courier New" w:hint="default"/>
      </w:rPr>
    </w:lvl>
    <w:lvl w:ilvl="8" w:tplc="04190005" w:tentative="1">
      <w:start w:val="1"/>
      <w:numFmt w:val="bullet"/>
      <w:lvlText w:val=""/>
      <w:lvlJc w:val="left"/>
      <w:pPr>
        <w:ind w:left="7231" w:hanging="360"/>
      </w:pPr>
      <w:rPr>
        <w:rFonts w:ascii="Wingdings" w:hAnsi="Wingdings" w:hint="default"/>
      </w:rPr>
    </w:lvl>
  </w:abstractNum>
  <w:abstractNum w:abstractNumId="3">
    <w:nsid w:val="50DD0240"/>
    <w:multiLevelType w:val="hybridMultilevel"/>
    <w:tmpl w:val="BD747C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79A9142E"/>
    <w:multiLevelType w:val="hybridMultilevel"/>
    <w:tmpl w:val="AD5ADC86"/>
    <w:lvl w:ilvl="0" w:tplc="04190001">
      <w:start w:val="1"/>
      <w:numFmt w:val="bullet"/>
      <w:lvlText w:val=""/>
      <w:lvlJc w:val="left"/>
      <w:pPr>
        <w:ind w:left="1722" w:hanging="360"/>
      </w:pPr>
      <w:rPr>
        <w:rFonts w:ascii="Symbol" w:hAnsi="Symbol" w:hint="default"/>
      </w:rPr>
    </w:lvl>
    <w:lvl w:ilvl="1" w:tplc="04190003" w:tentative="1">
      <w:start w:val="1"/>
      <w:numFmt w:val="bullet"/>
      <w:lvlText w:val="o"/>
      <w:lvlJc w:val="left"/>
      <w:pPr>
        <w:ind w:left="2442" w:hanging="360"/>
      </w:pPr>
      <w:rPr>
        <w:rFonts w:ascii="Courier New" w:hAnsi="Courier New" w:cs="Courier New" w:hint="default"/>
      </w:rPr>
    </w:lvl>
    <w:lvl w:ilvl="2" w:tplc="04190005" w:tentative="1">
      <w:start w:val="1"/>
      <w:numFmt w:val="bullet"/>
      <w:lvlText w:val=""/>
      <w:lvlJc w:val="left"/>
      <w:pPr>
        <w:ind w:left="3162" w:hanging="360"/>
      </w:pPr>
      <w:rPr>
        <w:rFonts w:ascii="Wingdings" w:hAnsi="Wingdings" w:hint="default"/>
      </w:rPr>
    </w:lvl>
    <w:lvl w:ilvl="3" w:tplc="04190001" w:tentative="1">
      <w:start w:val="1"/>
      <w:numFmt w:val="bullet"/>
      <w:lvlText w:val=""/>
      <w:lvlJc w:val="left"/>
      <w:pPr>
        <w:ind w:left="3882" w:hanging="360"/>
      </w:pPr>
      <w:rPr>
        <w:rFonts w:ascii="Symbol" w:hAnsi="Symbol" w:hint="default"/>
      </w:rPr>
    </w:lvl>
    <w:lvl w:ilvl="4" w:tplc="04190003" w:tentative="1">
      <w:start w:val="1"/>
      <w:numFmt w:val="bullet"/>
      <w:lvlText w:val="o"/>
      <w:lvlJc w:val="left"/>
      <w:pPr>
        <w:ind w:left="4602" w:hanging="360"/>
      </w:pPr>
      <w:rPr>
        <w:rFonts w:ascii="Courier New" w:hAnsi="Courier New" w:cs="Courier New" w:hint="default"/>
      </w:rPr>
    </w:lvl>
    <w:lvl w:ilvl="5" w:tplc="04190005" w:tentative="1">
      <w:start w:val="1"/>
      <w:numFmt w:val="bullet"/>
      <w:lvlText w:val=""/>
      <w:lvlJc w:val="left"/>
      <w:pPr>
        <w:ind w:left="5322" w:hanging="360"/>
      </w:pPr>
      <w:rPr>
        <w:rFonts w:ascii="Wingdings" w:hAnsi="Wingdings" w:hint="default"/>
      </w:rPr>
    </w:lvl>
    <w:lvl w:ilvl="6" w:tplc="04190001" w:tentative="1">
      <w:start w:val="1"/>
      <w:numFmt w:val="bullet"/>
      <w:lvlText w:val=""/>
      <w:lvlJc w:val="left"/>
      <w:pPr>
        <w:ind w:left="6042" w:hanging="360"/>
      </w:pPr>
      <w:rPr>
        <w:rFonts w:ascii="Symbol" w:hAnsi="Symbol" w:hint="default"/>
      </w:rPr>
    </w:lvl>
    <w:lvl w:ilvl="7" w:tplc="04190003" w:tentative="1">
      <w:start w:val="1"/>
      <w:numFmt w:val="bullet"/>
      <w:lvlText w:val="o"/>
      <w:lvlJc w:val="left"/>
      <w:pPr>
        <w:ind w:left="6762" w:hanging="360"/>
      </w:pPr>
      <w:rPr>
        <w:rFonts w:ascii="Courier New" w:hAnsi="Courier New" w:cs="Courier New" w:hint="default"/>
      </w:rPr>
    </w:lvl>
    <w:lvl w:ilvl="8" w:tplc="04190005" w:tentative="1">
      <w:start w:val="1"/>
      <w:numFmt w:val="bullet"/>
      <w:lvlText w:val=""/>
      <w:lvlJc w:val="left"/>
      <w:pPr>
        <w:ind w:left="7482"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80C"/>
    <w:rsid w:val="00000709"/>
    <w:rsid w:val="00001384"/>
    <w:rsid w:val="00001787"/>
    <w:rsid w:val="00001D23"/>
    <w:rsid w:val="00002244"/>
    <w:rsid w:val="000024A8"/>
    <w:rsid w:val="00002A2F"/>
    <w:rsid w:val="00002CDA"/>
    <w:rsid w:val="0000334C"/>
    <w:rsid w:val="00004601"/>
    <w:rsid w:val="000066BB"/>
    <w:rsid w:val="00006D8A"/>
    <w:rsid w:val="00011077"/>
    <w:rsid w:val="000111FD"/>
    <w:rsid w:val="00011295"/>
    <w:rsid w:val="00011386"/>
    <w:rsid w:val="00011F78"/>
    <w:rsid w:val="0001208D"/>
    <w:rsid w:val="00012C13"/>
    <w:rsid w:val="0001468C"/>
    <w:rsid w:val="00015A99"/>
    <w:rsid w:val="00015DD0"/>
    <w:rsid w:val="00017FDC"/>
    <w:rsid w:val="000204FA"/>
    <w:rsid w:val="00020816"/>
    <w:rsid w:val="000212CA"/>
    <w:rsid w:val="00021422"/>
    <w:rsid w:val="00021F9B"/>
    <w:rsid w:val="00022A96"/>
    <w:rsid w:val="00022C3B"/>
    <w:rsid w:val="0002305E"/>
    <w:rsid w:val="0002373E"/>
    <w:rsid w:val="00024F65"/>
    <w:rsid w:val="00025224"/>
    <w:rsid w:val="00025291"/>
    <w:rsid w:val="00026022"/>
    <w:rsid w:val="0002672C"/>
    <w:rsid w:val="000273E9"/>
    <w:rsid w:val="0003193F"/>
    <w:rsid w:val="0003292B"/>
    <w:rsid w:val="00032AD1"/>
    <w:rsid w:val="00033062"/>
    <w:rsid w:val="00034816"/>
    <w:rsid w:val="00034AA7"/>
    <w:rsid w:val="0003580F"/>
    <w:rsid w:val="00035AAB"/>
    <w:rsid w:val="00037257"/>
    <w:rsid w:val="00037DC2"/>
    <w:rsid w:val="00042859"/>
    <w:rsid w:val="00042956"/>
    <w:rsid w:val="00042D5E"/>
    <w:rsid w:val="000437C5"/>
    <w:rsid w:val="00043DF7"/>
    <w:rsid w:val="000444D1"/>
    <w:rsid w:val="000448CF"/>
    <w:rsid w:val="00044CF6"/>
    <w:rsid w:val="00044EA1"/>
    <w:rsid w:val="00045722"/>
    <w:rsid w:val="00047EB1"/>
    <w:rsid w:val="0005030D"/>
    <w:rsid w:val="00050908"/>
    <w:rsid w:val="00052F3C"/>
    <w:rsid w:val="0005308E"/>
    <w:rsid w:val="00053368"/>
    <w:rsid w:val="000537A8"/>
    <w:rsid w:val="00053DE7"/>
    <w:rsid w:val="000546A0"/>
    <w:rsid w:val="000549AF"/>
    <w:rsid w:val="000549C1"/>
    <w:rsid w:val="00054BCC"/>
    <w:rsid w:val="00054D72"/>
    <w:rsid w:val="00055504"/>
    <w:rsid w:val="000577E2"/>
    <w:rsid w:val="00060AC2"/>
    <w:rsid w:val="0006169D"/>
    <w:rsid w:val="000618E8"/>
    <w:rsid w:val="00061ECB"/>
    <w:rsid w:val="000622CA"/>
    <w:rsid w:val="000628E1"/>
    <w:rsid w:val="00063071"/>
    <w:rsid w:val="00063256"/>
    <w:rsid w:val="000634DE"/>
    <w:rsid w:val="00063BFE"/>
    <w:rsid w:val="00064689"/>
    <w:rsid w:val="0006786B"/>
    <w:rsid w:val="00067EA7"/>
    <w:rsid w:val="00070CAA"/>
    <w:rsid w:val="000712CD"/>
    <w:rsid w:val="00071752"/>
    <w:rsid w:val="000717FA"/>
    <w:rsid w:val="0007256C"/>
    <w:rsid w:val="000728F0"/>
    <w:rsid w:val="00072DCA"/>
    <w:rsid w:val="00073557"/>
    <w:rsid w:val="000739F5"/>
    <w:rsid w:val="00073BCE"/>
    <w:rsid w:val="0007459F"/>
    <w:rsid w:val="0007769B"/>
    <w:rsid w:val="00080BE5"/>
    <w:rsid w:val="00080D9F"/>
    <w:rsid w:val="00082059"/>
    <w:rsid w:val="00082AA3"/>
    <w:rsid w:val="00083E5F"/>
    <w:rsid w:val="000843C5"/>
    <w:rsid w:val="0008486C"/>
    <w:rsid w:val="00084884"/>
    <w:rsid w:val="00084BE0"/>
    <w:rsid w:val="000868BF"/>
    <w:rsid w:val="00086FB3"/>
    <w:rsid w:val="0008786F"/>
    <w:rsid w:val="000900F9"/>
    <w:rsid w:val="00090F71"/>
    <w:rsid w:val="000917F9"/>
    <w:rsid w:val="00092496"/>
    <w:rsid w:val="000942CE"/>
    <w:rsid w:val="0009578F"/>
    <w:rsid w:val="00095855"/>
    <w:rsid w:val="00095F84"/>
    <w:rsid w:val="00097458"/>
    <w:rsid w:val="000977F0"/>
    <w:rsid w:val="000A062C"/>
    <w:rsid w:val="000A0CA0"/>
    <w:rsid w:val="000A0D41"/>
    <w:rsid w:val="000A107A"/>
    <w:rsid w:val="000A1A4C"/>
    <w:rsid w:val="000A1E99"/>
    <w:rsid w:val="000A247C"/>
    <w:rsid w:val="000A321E"/>
    <w:rsid w:val="000A39CE"/>
    <w:rsid w:val="000A506E"/>
    <w:rsid w:val="000A55CD"/>
    <w:rsid w:val="000A5BDE"/>
    <w:rsid w:val="000A61BF"/>
    <w:rsid w:val="000A680D"/>
    <w:rsid w:val="000A6A82"/>
    <w:rsid w:val="000A7FC3"/>
    <w:rsid w:val="000B0C00"/>
    <w:rsid w:val="000B0FB4"/>
    <w:rsid w:val="000B2A10"/>
    <w:rsid w:val="000B331D"/>
    <w:rsid w:val="000B3C8E"/>
    <w:rsid w:val="000B3FB2"/>
    <w:rsid w:val="000B434D"/>
    <w:rsid w:val="000B48E7"/>
    <w:rsid w:val="000B5CA9"/>
    <w:rsid w:val="000B634D"/>
    <w:rsid w:val="000B67D0"/>
    <w:rsid w:val="000B75FE"/>
    <w:rsid w:val="000B7874"/>
    <w:rsid w:val="000B7AA4"/>
    <w:rsid w:val="000B7DB4"/>
    <w:rsid w:val="000C0EDA"/>
    <w:rsid w:val="000C0F7D"/>
    <w:rsid w:val="000C133F"/>
    <w:rsid w:val="000C1636"/>
    <w:rsid w:val="000C2E90"/>
    <w:rsid w:val="000C3104"/>
    <w:rsid w:val="000C3A51"/>
    <w:rsid w:val="000C3B01"/>
    <w:rsid w:val="000C4107"/>
    <w:rsid w:val="000C4733"/>
    <w:rsid w:val="000C4A23"/>
    <w:rsid w:val="000C4FD8"/>
    <w:rsid w:val="000C5243"/>
    <w:rsid w:val="000C530D"/>
    <w:rsid w:val="000C6557"/>
    <w:rsid w:val="000D04EF"/>
    <w:rsid w:val="000D0596"/>
    <w:rsid w:val="000D10B9"/>
    <w:rsid w:val="000D1257"/>
    <w:rsid w:val="000D2346"/>
    <w:rsid w:val="000D4DEE"/>
    <w:rsid w:val="000D5A2F"/>
    <w:rsid w:val="000D5AF8"/>
    <w:rsid w:val="000D7121"/>
    <w:rsid w:val="000D75E9"/>
    <w:rsid w:val="000D77B4"/>
    <w:rsid w:val="000D7E61"/>
    <w:rsid w:val="000E015E"/>
    <w:rsid w:val="000E03F4"/>
    <w:rsid w:val="000E1632"/>
    <w:rsid w:val="000E2235"/>
    <w:rsid w:val="000E28C5"/>
    <w:rsid w:val="000E4FBC"/>
    <w:rsid w:val="000E551A"/>
    <w:rsid w:val="000E5D7C"/>
    <w:rsid w:val="000E6994"/>
    <w:rsid w:val="000E71C3"/>
    <w:rsid w:val="000E71D5"/>
    <w:rsid w:val="000E757C"/>
    <w:rsid w:val="000E7836"/>
    <w:rsid w:val="000E7A10"/>
    <w:rsid w:val="000E7A73"/>
    <w:rsid w:val="000E7ECC"/>
    <w:rsid w:val="000F037B"/>
    <w:rsid w:val="000F057C"/>
    <w:rsid w:val="000F0E60"/>
    <w:rsid w:val="000F10DE"/>
    <w:rsid w:val="000F1A7A"/>
    <w:rsid w:val="000F2499"/>
    <w:rsid w:val="000F3F04"/>
    <w:rsid w:val="000F429D"/>
    <w:rsid w:val="000F5BE3"/>
    <w:rsid w:val="000F5D16"/>
    <w:rsid w:val="000F663C"/>
    <w:rsid w:val="000F781C"/>
    <w:rsid w:val="00100BA1"/>
    <w:rsid w:val="001012D4"/>
    <w:rsid w:val="00101524"/>
    <w:rsid w:val="00103818"/>
    <w:rsid w:val="00103933"/>
    <w:rsid w:val="00103C9C"/>
    <w:rsid w:val="00103F5D"/>
    <w:rsid w:val="00104386"/>
    <w:rsid w:val="00104E08"/>
    <w:rsid w:val="0010552E"/>
    <w:rsid w:val="00107B6F"/>
    <w:rsid w:val="00107F24"/>
    <w:rsid w:val="00110978"/>
    <w:rsid w:val="0011134F"/>
    <w:rsid w:val="00111B7E"/>
    <w:rsid w:val="00112867"/>
    <w:rsid w:val="00112C10"/>
    <w:rsid w:val="00112D00"/>
    <w:rsid w:val="00112D47"/>
    <w:rsid w:val="00113012"/>
    <w:rsid w:val="001132AD"/>
    <w:rsid w:val="0011355B"/>
    <w:rsid w:val="001159C4"/>
    <w:rsid w:val="0011614B"/>
    <w:rsid w:val="001169E3"/>
    <w:rsid w:val="00117748"/>
    <w:rsid w:val="0012097C"/>
    <w:rsid w:val="00120D5B"/>
    <w:rsid w:val="00120D93"/>
    <w:rsid w:val="0012154F"/>
    <w:rsid w:val="0012378F"/>
    <w:rsid w:val="00123A91"/>
    <w:rsid w:val="00123FA1"/>
    <w:rsid w:val="0012413E"/>
    <w:rsid w:val="00125061"/>
    <w:rsid w:val="00126A48"/>
    <w:rsid w:val="00126CD8"/>
    <w:rsid w:val="00127425"/>
    <w:rsid w:val="001306B2"/>
    <w:rsid w:val="00130AA7"/>
    <w:rsid w:val="00130F2E"/>
    <w:rsid w:val="00131E81"/>
    <w:rsid w:val="001329D6"/>
    <w:rsid w:val="0013357E"/>
    <w:rsid w:val="00133F8B"/>
    <w:rsid w:val="00134367"/>
    <w:rsid w:val="0013558F"/>
    <w:rsid w:val="001357A1"/>
    <w:rsid w:val="001358D1"/>
    <w:rsid w:val="00136D9F"/>
    <w:rsid w:val="001405BF"/>
    <w:rsid w:val="00141092"/>
    <w:rsid w:val="00141487"/>
    <w:rsid w:val="00141C4F"/>
    <w:rsid w:val="00142DEC"/>
    <w:rsid w:val="00143192"/>
    <w:rsid w:val="00143F6F"/>
    <w:rsid w:val="001461CA"/>
    <w:rsid w:val="0014670B"/>
    <w:rsid w:val="00146A74"/>
    <w:rsid w:val="00146E24"/>
    <w:rsid w:val="00150D58"/>
    <w:rsid w:val="00152584"/>
    <w:rsid w:val="00152BB7"/>
    <w:rsid w:val="001558A2"/>
    <w:rsid w:val="00155C2F"/>
    <w:rsid w:val="00155F66"/>
    <w:rsid w:val="001566CE"/>
    <w:rsid w:val="00156FAC"/>
    <w:rsid w:val="00157658"/>
    <w:rsid w:val="001605B6"/>
    <w:rsid w:val="00161116"/>
    <w:rsid w:val="00161E87"/>
    <w:rsid w:val="001621CE"/>
    <w:rsid w:val="00163146"/>
    <w:rsid w:val="001632BE"/>
    <w:rsid w:val="00163F78"/>
    <w:rsid w:val="00164287"/>
    <w:rsid w:val="001642BB"/>
    <w:rsid w:val="001645C5"/>
    <w:rsid w:val="00164E48"/>
    <w:rsid w:val="00166244"/>
    <w:rsid w:val="00166E9B"/>
    <w:rsid w:val="001674B0"/>
    <w:rsid w:val="001677C6"/>
    <w:rsid w:val="00167B7F"/>
    <w:rsid w:val="0017008F"/>
    <w:rsid w:val="001701C7"/>
    <w:rsid w:val="00170360"/>
    <w:rsid w:val="00170D51"/>
    <w:rsid w:val="00170DF5"/>
    <w:rsid w:val="00171AD4"/>
    <w:rsid w:val="00171E98"/>
    <w:rsid w:val="00171F0D"/>
    <w:rsid w:val="001720A0"/>
    <w:rsid w:val="0017249F"/>
    <w:rsid w:val="0017265F"/>
    <w:rsid w:val="00172FBF"/>
    <w:rsid w:val="00173C8A"/>
    <w:rsid w:val="00174083"/>
    <w:rsid w:val="00175A70"/>
    <w:rsid w:val="00175E26"/>
    <w:rsid w:val="001763DE"/>
    <w:rsid w:val="00176E06"/>
    <w:rsid w:val="001774CB"/>
    <w:rsid w:val="001777B0"/>
    <w:rsid w:val="00180909"/>
    <w:rsid w:val="0018117C"/>
    <w:rsid w:val="0018146F"/>
    <w:rsid w:val="00181CD4"/>
    <w:rsid w:val="00182549"/>
    <w:rsid w:val="0018295B"/>
    <w:rsid w:val="0018374E"/>
    <w:rsid w:val="00185174"/>
    <w:rsid w:val="001856F3"/>
    <w:rsid w:val="0018594C"/>
    <w:rsid w:val="001869CF"/>
    <w:rsid w:val="0018740F"/>
    <w:rsid w:val="00187D8E"/>
    <w:rsid w:val="0019179D"/>
    <w:rsid w:val="00192C87"/>
    <w:rsid w:val="00192DB4"/>
    <w:rsid w:val="00192DDC"/>
    <w:rsid w:val="00195349"/>
    <w:rsid w:val="001962CF"/>
    <w:rsid w:val="00197109"/>
    <w:rsid w:val="00197771"/>
    <w:rsid w:val="00197BF3"/>
    <w:rsid w:val="001A015C"/>
    <w:rsid w:val="001A02F3"/>
    <w:rsid w:val="001A0488"/>
    <w:rsid w:val="001A2351"/>
    <w:rsid w:val="001A236A"/>
    <w:rsid w:val="001A26EE"/>
    <w:rsid w:val="001A2A5A"/>
    <w:rsid w:val="001A6385"/>
    <w:rsid w:val="001A64AD"/>
    <w:rsid w:val="001A7E25"/>
    <w:rsid w:val="001B05DB"/>
    <w:rsid w:val="001B0628"/>
    <w:rsid w:val="001B2173"/>
    <w:rsid w:val="001B3803"/>
    <w:rsid w:val="001B7756"/>
    <w:rsid w:val="001B7C71"/>
    <w:rsid w:val="001B7E10"/>
    <w:rsid w:val="001C01D6"/>
    <w:rsid w:val="001C0610"/>
    <w:rsid w:val="001C14AD"/>
    <w:rsid w:val="001C2A22"/>
    <w:rsid w:val="001C2A9D"/>
    <w:rsid w:val="001C3AA3"/>
    <w:rsid w:val="001C3DE1"/>
    <w:rsid w:val="001C3FC9"/>
    <w:rsid w:val="001C4422"/>
    <w:rsid w:val="001C4D0B"/>
    <w:rsid w:val="001C5F5B"/>
    <w:rsid w:val="001C7DD5"/>
    <w:rsid w:val="001D063D"/>
    <w:rsid w:val="001D0F11"/>
    <w:rsid w:val="001D1FBA"/>
    <w:rsid w:val="001D2F41"/>
    <w:rsid w:val="001D3695"/>
    <w:rsid w:val="001D3907"/>
    <w:rsid w:val="001D50EB"/>
    <w:rsid w:val="001D5423"/>
    <w:rsid w:val="001D639E"/>
    <w:rsid w:val="001D685B"/>
    <w:rsid w:val="001E020A"/>
    <w:rsid w:val="001E052B"/>
    <w:rsid w:val="001E06B6"/>
    <w:rsid w:val="001E16AD"/>
    <w:rsid w:val="001E18E1"/>
    <w:rsid w:val="001E1DC7"/>
    <w:rsid w:val="001E1F75"/>
    <w:rsid w:val="001E2488"/>
    <w:rsid w:val="001E4D17"/>
    <w:rsid w:val="001E527A"/>
    <w:rsid w:val="001E54F0"/>
    <w:rsid w:val="001E5BA7"/>
    <w:rsid w:val="001E5E8F"/>
    <w:rsid w:val="001E78CA"/>
    <w:rsid w:val="001E7A12"/>
    <w:rsid w:val="001F015C"/>
    <w:rsid w:val="001F01D5"/>
    <w:rsid w:val="001F0F16"/>
    <w:rsid w:val="001F277F"/>
    <w:rsid w:val="001F2F7A"/>
    <w:rsid w:val="001F32E8"/>
    <w:rsid w:val="001F5CE1"/>
    <w:rsid w:val="001F65F7"/>
    <w:rsid w:val="001F765E"/>
    <w:rsid w:val="001F7AAD"/>
    <w:rsid w:val="001F7BC3"/>
    <w:rsid w:val="001F7BD6"/>
    <w:rsid w:val="001F7ED5"/>
    <w:rsid w:val="0020094D"/>
    <w:rsid w:val="00200AC1"/>
    <w:rsid w:val="00200B78"/>
    <w:rsid w:val="00200E2B"/>
    <w:rsid w:val="0020281F"/>
    <w:rsid w:val="00202D69"/>
    <w:rsid w:val="00203F47"/>
    <w:rsid w:val="00204BD0"/>
    <w:rsid w:val="00205327"/>
    <w:rsid w:val="00205962"/>
    <w:rsid w:val="00205D5B"/>
    <w:rsid w:val="00206295"/>
    <w:rsid w:val="0020637C"/>
    <w:rsid w:val="00206C0E"/>
    <w:rsid w:val="00206CBC"/>
    <w:rsid w:val="00206E14"/>
    <w:rsid w:val="0020749E"/>
    <w:rsid w:val="00207673"/>
    <w:rsid w:val="00211AC3"/>
    <w:rsid w:val="00212272"/>
    <w:rsid w:val="00212EB3"/>
    <w:rsid w:val="00213119"/>
    <w:rsid w:val="00213410"/>
    <w:rsid w:val="00213545"/>
    <w:rsid w:val="00213A17"/>
    <w:rsid w:val="00213D12"/>
    <w:rsid w:val="00214748"/>
    <w:rsid w:val="00215572"/>
    <w:rsid w:val="002169D3"/>
    <w:rsid w:val="00216EFC"/>
    <w:rsid w:val="00217678"/>
    <w:rsid w:val="0022042C"/>
    <w:rsid w:val="00220736"/>
    <w:rsid w:val="00220794"/>
    <w:rsid w:val="00221E2E"/>
    <w:rsid w:val="0022207A"/>
    <w:rsid w:val="002222BE"/>
    <w:rsid w:val="00222C60"/>
    <w:rsid w:val="0022374E"/>
    <w:rsid w:val="002247EE"/>
    <w:rsid w:val="002249AC"/>
    <w:rsid w:val="002259AB"/>
    <w:rsid w:val="00225FC7"/>
    <w:rsid w:val="00226876"/>
    <w:rsid w:val="0022706A"/>
    <w:rsid w:val="002275A4"/>
    <w:rsid w:val="002277D1"/>
    <w:rsid w:val="002307D6"/>
    <w:rsid w:val="002307FE"/>
    <w:rsid w:val="0023144F"/>
    <w:rsid w:val="002314F3"/>
    <w:rsid w:val="002316B4"/>
    <w:rsid w:val="00231B5A"/>
    <w:rsid w:val="00231E89"/>
    <w:rsid w:val="00233A60"/>
    <w:rsid w:val="00233A86"/>
    <w:rsid w:val="002341B6"/>
    <w:rsid w:val="0023459D"/>
    <w:rsid w:val="002350C2"/>
    <w:rsid w:val="00235579"/>
    <w:rsid w:val="00235C29"/>
    <w:rsid w:val="0023631D"/>
    <w:rsid w:val="00237C37"/>
    <w:rsid w:val="00240671"/>
    <w:rsid w:val="00241948"/>
    <w:rsid w:val="00242AA9"/>
    <w:rsid w:val="002438A6"/>
    <w:rsid w:val="00243BA2"/>
    <w:rsid w:val="00243EF6"/>
    <w:rsid w:val="00245097"/>
    <w:rsid w:val="0024527C"/>
    <w:rsid w:val="00245920"/>
    <w:rsid w:val="00246D06"/>
    <w:rsid w:val="002472C6"/>
    <w:rsid w:val="00247777"/>
    <w:rsid w:val="00247A91"/>
    <w:rsid w:val="00250039"/>
    <w:rsid w:val="0025080A"/>
    <w:rsid w:val="00250E7C"/>
    <w:rsid w:val="00251347"/>
    <w:rsid w:val="002516D6"/>
    <w:rsid w:val="00252298"/>
    <w:rsid w:val="0025231F"/>
    <w:rsid w:val="00252E03"/>
    <w:rsid w:val="00253DA1"/>
    <w:rsid w:val="002542D7"/>
    <w:rsid w:val="00254C54"/>
    <w:rsid w:val="00254F9B"/>
    <w:rsid w:val="00254FE2"/>
    <w:rsid w:val="0025549C"/>
    <w:rsid w:val="0025558E"/>
    <w:rsid w:val="00256980"/>
    <w:rsid w:val="00256C41"/>
    <w:rsid w:val="0025779E"/>
    <w:rsid w:val="00260015"/>
    <w:rsid w:val="00260334"/>
    <w:rsid w:val="002605BF"/>
    <w:rsid w:val="00260687"/>
    <w:rsid w:val="002606EE"/>
    <w:rsid w:val="00260C3A"/>
    <w:rsid w:val="002619CA"/>
    <w:rsid w:val="00262B95"/>
    <w:rsid w:val="0026339B"/>
    <w:rsid w:val="00263B7B"/>
    <w:rsid w:val="00265A7B"/>
    <w:rsid w:val="00265BD5"/>
    <w:rsid w:val="0026628C"/>
    <w:rsid w:val="002678EB"/>
    <w:rsid w:val="00270095"/>
    <w:rsid w:val="00270584"/>
    <w:rsid w:val="0027087C"/>
    <w:rsid w:val="00271D9B"/>
    <w:rsid w:val="00272AE9"/>
    <w:rsid w:val="0027304C"/>
    <w:rsid w:val="0027323D"/>
    <w:rsid w:val="00275121"/>
    <w:rsid w:val="00275382"/>
    <w:rsid w:val="002768EC"/>
    <w:rsid w:val="0027699B"/>
    <w:rsid w:val="00276E26"/>
    <w:rsid w:val="00277B12"/>
    <w:rsid w:val="00280FC8"/>
    <w:rsid w:val="00281177"/>
    <w:rsid w:val="002815E5"/>
    <w:rsid w:val="00281B3E"/>
    <w:rsid w:val="00281C3D"/>
    <w:rsid w:val="00281E2D"/>
    <w:rsid w:val="00282343"/>
    <w:rsid w:val="0028261F"/>
    <w:rsid w:val="002838B4"/>
    <w:rsid w:val="00283EA3"/>
    <w:rsid w:val="00284083"/>
    <w:rsid w:val="002840B7"/>
    <w:rsid w:val="00284B6B"/>
    <w:rsid w:val="00285362"/>
    <w:rsid w:val="00285F80"/>
    <w:rsid w:val="002861C7"/>
    <w:rsid w:val="00286214"/>
    <w:rsid w:val="00291177"/>
    <w:rsid w:val="002922A0"/>
    <w:rsid w:val="0029258E"/>
    <w:rsid w:val="00292905"/>
    <w:rsid w:val="00293074"/>
    <w:rsid w:val="002939EB"/>
    <w:rsid w:val="00294BA9"/>
    <w:rsid w:val="00295EF2"/>
    <w:rsid w:val="00296847"/>
    <w:rsid w:val="00296C67"/>
    <w:rsid w:val="002975F6"/>
    <w:rsid w:val="00297A5B"/>
    <w:rsid w:val="002A0336"/>
    <w:rsid w:val="002A0884"/>
    <w:rsid w:val="002A0AF4"/>
    <w:rsid w:val="002A187D"/>
    <w:rsid w:val="002A2C70"/>
    <w:rsid w:val="002A2EB6"/>
    <w:rsid w:val="002A4B75"/>
    <w:rsid w:val="002A4F26"/>
    <w:rsid w:val="002A518A"/>
    <w:rsid w:val="002A5A22"/>
    <w:rsid w:val="002A5DB7"/>
    <w:rsid w:val="002A5F1A"/>
    <w:rsid w:val="002A6446"/>
    <w:rsid w:val="002A6A04"/>
    <w:rsid w:val="002A6B75"/>
    <w:rsid w:val="002A7755"/>
    <w:rsid w:val="002B2C40"/>
    <w:rsid w:val="002B30B0"/>
    <w:rsid w:val="002B5426"/>
    <w:rsid w:val="002B6B7E"/>
    <w:rsid w:val="002B74DE"/>
    <w:rsid w:val="002B7830"/>
    <w:rsid w:val="002B7BB5"/>
    <w:rsid w:val="002B7EBB"/>
    <w:rsid w:val="002B7EFD"/>
    <w:rsid w:val="002C0692"/>
    <w:rsid w:val="002C06FC"/>
    <w:rsid w:val="002C0F82"/>
    <w:rsid w:val="002C11A3"/>
    <w:rsid w:val="002C2502"/>
    <w:rsid w:val="002C3782"/>
    <w:rsid w:val="002C62EC"/>
    <w:rsid w:val="002C687A"/>
    <w:rsid w:val="002C6BA9"/>
    <w:rsid w:val="002C72D5"/>
    <w:rsid w:val="002C7866"/>
    <w:rsid w:val="002C7D26"/>
    <w:rsid w:val="002D080B"/>
    <w:rsid w:val="002D1F90"/>
    <w:rsid w:val="002D2211"/>
    <w:rsid w:val="002D5553"/>
    <w:rsid w:val="002D5EF0"/>
    <w:rsid w:val="002D607C"/>
    <w:rsid w:val="002D72A1"/>
    <w:rsid w:val="002E0042"/>
    <w:rsid w:val="002E0046"/>
    <w:rsid w:val="002E04F8"/>
    <w:rsid w:val="002E0DAA"/>
    <w:rsid w:val="002E293D"/>
    <w:rsid w:val="002E4CAE"/>
    <w:rsid w:val="002E526C"/>
    <w:rsid w:val="002E5CF4"/>
    <w:rsid w:val="002E613C"/>
    <w:rsid w:val="002E7FD0"/>
    <w:rsid w:val="002F0325"/>
    <w:rsid w:val="002F038E"/>
    <w:rsid w:val="002F0C00"/>
    <w:rsid w:val="002F0EC9"/>
    <w:rsid w:val="002F12E9"/>
    <w:rsid w:val="002F1A0B"/>
    <w:rsid w:val="002F29C0"/>
    <w:rsid w:val="002F32D6"/>
    <w:rsid w:val="002F480F"/>
    <w:rsid w:val="002F5430"/>
    <w:rsid w:val="002F5EDA"/>
    <w:rsid w:val="002F6468"/>
    <w:rsid w:val="002F6580"/>
    <w:rsid w:val="002F6E68"/>
    <w:rsid w:val="002F7657"/>
    <w:rsid w:val="0030199A"/>
    <w:rsid w:val="00301CAB"/>
    <w:rsid w:val="003021E5"/>
    <w:rsid w:val="003028CC"/>
    <w:rsid w:val="0030357C"/>
    <w:rsid w:val="00303819"/>
    <w:rsid w:val="00303C4E"/>
    <w:rsid w:val="00303C7A"/>
    <w:rsid w:val="00303CE0"/>
    <w:rsid w:val="003043E3"/>
    <w:rsid w:val="00305715"/>
    <w:rsid w:val="003118AD"/>
    <w:rsid w:val="0031243F"/>
    <w:rsid w:val="00312B5B"/>
    <w:rsid w:val="00313813"/>
    <w:rsid w:val="003139E1"/>
    <w:rsid w:val="00313C3C"/>
    <w:rsid w:val="003149F5"/>
    <w:rsid w:val="00314D10"/>
    <w:rsid w:val="003163D6"/>
    <w:rsid w:val="003164CC"/>
    <w:rsid w:val="00316B32"/>
    <w:rsid w:val="003170FF"/>
    <w:rsid w:val="003179E1"/>
    <w:rsid w:val="003202DA"/>
    <w:rsid w:val="00320A8C"/>
    <w:rsid w:val="00320AC3"/>
    <w:rsid w:val="00321668"/>
    <w:rsid w:val="003223F3"/>
    <w:rsid w:val="003229C4"/>
    <w:rsid w:val="00322C71"/>
    <w:rsid w:val="00324864"/>
    <w:rsid w:val="00324895"/>
    <w:rsid w:val="00324B16"/>
    <w:rsid w:val="00324E5B"/>
    <w:rsid w:val="003258F3"/>
    <w:rsid w:val="00325E5A"/>
    <w:rsid w:val="00325E95"/>
    <w:rsid w:val="003260A6"/>
    <w:rsid w:val="00327B48"/>
    <w:rsid w:val="00330020"/>
    <w:rsid w:val="003318F8"/>
    <w:rsid w:val="00331C4D"/>
    <w:rsid w:val="003328DC"/>
    <w:rsid w:val="00332A51"/>
    <w:rsid w:val="0033388C"/>
    <w:rsid w:val="00333DA8"/>
    <w:rsid w:val="003350FF"/>
    <w:rsid w:val="0033527D"/>
    <w:rsid w:val="00335555"/>
    <w:rsid w:val="00337584"/>
    <w:rsid w:val="0034000F"/>
    <w:rsid w:val="00341BAE"/>
    <w:rsid w:val="00341C88"/>
    <w:rsid w:val="00341DFE"/>
    <w:rsid w:val="00342B03"/>
    <w:rsid w:val="00342F26"/>
    <w:rsid w:val="00343724"/>
    <w:rsid w:val="00343867"/>
    <w:rsid w:val="00343B08"/>
    <w:rsid w:val="00345AD8"/>
    <w:rsid w:val="003462EC"/>
    <w:rsid w:val="0034675A"/>
    <w:rsid w:val="00346BE9"/>
    <w:rsid w:val="00346E07"/>
    <w:rsid w:val="00346EB6"/>
    <w:rsid w:val="00347618"/>
    <w:rsid w:val="00351597"/>
    <w:rsid w:val="003519B0"/>
    <w:rsid w:val="00352EEA"/>
    <w:rsid w:val="003550FD"/>
    <w:rsid w:val="00355BF6"/>
    <w:rsid w:val="00355BF7"/>
    <w:rsid w:val="00356D95"/>
    <w:rsid w:val="0035781A"/>
    <w:rsid w:val="00357A89"/>
    <w:rsid w:val="0036032A"/>
    <w:rsid w:val="003608C8"/>
    <w:rsid w:val="00361B3B"/>
    <w:rsid w:val="003622DE"/>
    <w:rsid w:val="00362339"/>
    <w:rsid w:val="00362888"/>
    <w:rsid w:val="00363B65"/>
    <w:rsid w:val="00365406"/>
    <w:rsid w:val="00365495"/>
    <w:rsid w:val="0036582B"/>
    <w:rsid w:val="00366187"/>
    <w:rsid w:val="003665CE"/>
    <w:rsid w:val="00366D6F"/>
    <w:rsid w:val="00366E04"/>
    <w:rsid w:val="003703D1"/>
    <w:rsid w:val="00370D52"/>
    <w:rsid w:val="003715F0"/>
    <w:rsid w:val="00371F9B"/>
    <w:rsid w:val="0037210B"/>
    <w:rsid w:val="00372402"/>
    <w:rsid w:val="003724DA"/>
    <w:rsid w:val="00372ABE"/>
    <w:rsid w:val="003731AB"/>
    <w:rsid w:val="00373A86"/>
    <w:rsid w:val="00373C1E"/>
    <w:rsid w:val="00373C7B"/>
    <w:rsid w:val="003747EC"/>
    <w:rsid w:val="003754D1"/>
    <w:rsid w:val="00375915"/>
    <w:rsid w:val="00376404"/>
    <w:rsid w:val="00376762"/>
    <w:rsid w:val="00377153"/>
    <w:rsid w:val="003778FD"/>
    <w:rsid w:val="003809E5"/>
    <w:rsid w:val="00380A30"/>
    <w:rsid w:val="00380C77"/>
    <w:rsid w:val="00380E02"/>
    <w:rsid w:val="00382129"/>
    <w:rsid w:val="003821DA"/>
    <w:rsid w:val="00382602"/>
    <w:rsid w:val="00383280"/>
    <w:rsid w:val="0038389D"/>
    <w:rsid w:val="003838B0"/>
    <w:rsid w:val="003845AD"/>
    <w:rsid w:val="00384D76"/>
    <w:rsid w:val="003857E5"/>
    <w:rsid w:val="00385EAE"/>
    <w:rsid w:val="00386144"/>
    <w:rsid w:val="00386F0C"/>
    <w:rsid w:val="00386FCE"/>
    <w:rsid w:val="003872F2"/>
    <w:rsid w:val="00387575"/>
    <w:rsid w:val="00387A61"/>
    <w:rsid w:val="00392FB1"/>
    <w:rsid w:val="0039489E"/>
    <w:rsid w:val="00395AA4"/>
    <w:rsid w:val="003972A3"/>
    <w:rsid w:val="003973A8"/>
    <w:rsid w:val="003A2426"/>
    <w:rsid w:val="003A3148"/>
    <w:rsid w:val="003A38CF"/>
    <w:rsid w:val="003A3C76"/>
    <w:rsid w:val="003A3CEB"/>
    <w:rsid w:val="003A4BF2"/>
    <w:rsid w:val="003A56CF"/>
    <w:rsid w:val="003A5F3E"/>
    <w:rsid w:val="003A69FE"/>
    <w:rsid w:val="003A6E68"/>
    <w:rsid w:val="003A7A18"/>
    <w:rsid w:val="003B03F7"/>
    <w:rsid w:val="003B18A6"/>
    <w:rsid w:val="003B2024"/>
    <w:rsid w:val="003B2902"/>
    <w:rsid w:val="003B2C23"/>
    <w:rsid w:val="003B3E0E"/>
    <w:rsid w:val="003B3FFE"/>
    <w:rsid w:val="003B4E7C"/>
    <w:rsid w:val="003B5897"/>
    <w:rsid w:val="003B6DD9"/>
    <w:rsid w:val="003B6E7B"/>
    <w:rsid w:val="003B6F2A"/>
    <w:rsid w:val="003B7D4D"/>
    <w:rsid w:val="003C17C0"/>
    <w:rsid w:val="003C302D"/>
    <w:rsid w:val="003C4F83"/>
    <w:rsid w:val="003C4FE2"/>
    <w:rsid w:val="003C5969"/>
    <w:rsid w:val="003C6116"/>
    <w:rsid w:val="003C7911"/>
    <w:rsid w:val="003D15CC"/>
    <w:rsid w:val="003D2574"/>
    <w:rsid w:val="003D3835"/>
    <w:rsid w:val="003D3D35"/>
    <w:rsid w:val="003D4001"/>
    <w:rsid w:val="003D4297"/>
    <w:rsid w:val="003D50F8"/>
    <w:rsid w:val="003D5617"/>
    <w:rsid w:val="003D5A41"/>
    <w:rsid w:val="003D65C7"/>
    <w:rsid w:val="003D6B3C"/>
    <w:rsid w:val="003E02A9"/>
    <w:rsid w:val="003E08F7"/>
    <w:rsid w:val="003E0CAC"/>
    <w:rsid w:val="003E1508"/>
    <w:rsid w:val="003E1673"/>
    <w:rsid w:val="003E2399"/>
    <w:rsid w:val="003E321C"/>
    <w:rsid w:val="003E4BEA"/>
    <w:rsid w:val="003E5EB4"/>
    <w:rsid w:val="003E6036"/>
    <w:rsid w:val="003E64B6"/>
    <w:rsid w:val="003E66F0"/>
    <w:rsid w:val="003E68AB"/>
    <w:rsid w:val="003E6E39"/>
    <w:rsid w:val="003E7985"/>
    <w:rsid w:val="003F032F"/>
    <w:rsid w:val="003F0437"/>
    <w:rsid w:val="003F05FF"/>
    <w:rsid w:val="003F096F"/>
    <w:rsid w:val="003F1427"/>
    <w:rsid w:val="003F2C82"/>
    <w:rsid w:val="003F383E"/>
    <w:rsid w:val="003F3D48"/>
    <w:rsid w:val="003F45B3"/>
    <w:rsid w:val="003F5D52"/>
    <w:rsid w:val="003F5FA8"/>
    <w:rsid w:val="003F60A3"/>
    <w:rsid w:val="003F67F2"/>
    <w:rsid w:val="003F6E45"/>
    <w:rsid w:val="003F7122"/>
    <w:rsid w:val="0040029B"/>
    <w:rsid w:val="00400DE8"/>
    <w:rsid w:val="00400FEF"/>
    <w:rsid w:val="00403230"/>
    <w:rsid w:val="00404561"/>
    <w:rsid w:val="00404BFE"/>
    <w:rsid w:val="00404DA2"/>
    <w:rsid w:val="004050E7"/>
    <w:rsid w:val="0040510D"/>
    <w:rsid w:val="00405FFB"/>
    <w:rsid w:val="0040688F"/>
    <w:rsid w:val="004071F8"/>
    <w:rsid w:val="004078D3"/>
    <w:rsid w:val="00410256"/>
    <w:rsid w:val="004102C2"/>
    <w:rsid w:val="00411175"/>
    <w:rsid w:val="00412010"/>
    <w:rsid w:val="004121CE"/>
    <w:rsid w:val="0041272B"/>
    <w:rsid w:val="00413BB7"/>
    <w:rsid w:val="00414298"/>
    <w:rsid w:val="004144D9"/>
    <w:rsid w:val="00415069"/>
    <w:rsid w:val="00415320"/>
    <w:rsid w:val="00415575"/>
    <w:rsid w:val="00415DC1"/>
    <w:rsid w:val="0041615C"/>
    <w:rsid w:val="00416DDC"/>
    <w:rsid w:val="00416F2F"/>
    <w:rsid w:val="004178B3"/>
    <w:rsid w:val="00417B6A"/>
    <w:rsid w:val="00420AC1"/>
    <w:rsid w:val="00421639"/>
    <w:rsid w:val="00422650"/>
    <w:rsid w:val="004230DF"/>
    <w:rsid w:val="004233DA"/>
    <w:rsid w:val="0042593C"/>
    <w:rsid w:val="00426903"/>
    <w:rsid w:val="00426C1F"/>
    <w:rsid w:val="00426C58"/>
    <w:rsid w:val="004273CD"/>
    <w:rsid w:val="00427AFA"/>
    <w:rsid w:val="004311B1"/>
    <w:rsid w:val="004312D5"/>
    <w:rsid w:val="00431325"/>
    <w:rsid w:val="004313D8"/>
    <w:rsid w:val="00431866"/>
    <w:rsid w:val="004318E8"/>
    <w:rsid w:val="004323AD"/>
    <w:rsid w:val="00432A76"/>
    <w:rsid w:val="0043305A"/>
    <w:rsid w:val="004342DB"/>
    <w:rsid w:val="00436414"/>
    <w:rsid w:val="0044142D"/>
    <w:rsid w:val="0044168B"/>
    <w:rsid w:val="00442248"/>
    <w:rsid w:val="00442CAA"/>
    <w:rsid w:val="00443E90"/>
    <w:rsid w:val="00444154"/>
    <w:rsid w:val="00444360"/>
    <w:rsid w:val="004443DB"/>
    <w:rsid w:val="00444811"/>
    <w:rsid w:val="0044566F"/>
    <w:rsid w:val="00445F4F"/>
    <w:rsid w:val="00446647"/>
    <w:rsid w:val="00450013"/>
    <w:rsid w:val="00450DE9"/>
    <w:rsid w:val="00451229"/>
    <w:rsid w:val="00452729"/>
    <w:rsid w:val="00454395"/>
    <w:rsid w:val="0045458F"/>
    <w:rsid w:val="0045473D"/>
    <w:rsid w:val="00454A1C"/>
    <w:rsid w:val="00454AB9"/>
    <w:rsid w:val="0045652C"/>
    <w:rsid w:val="0045653D"/>
    <w:rsid w:val="00456674"/>
    <w:rsid w:val="00457C34"/>
    <w:rsid w:val="00464F87"/>
    <w:rsid w:val="0046565A"/>
    <w:rsid w:val="0046574B"/>
    <w:rsid w:val="00465A3C"/>
    <w:rsid w:val="00465C95"/>
    <w:rsid w:val="00466557"/>
    <w:rsid w:val="004666E8"/>
    <w:rsid w:val="00466F88"/>
    <w:rsid w:val="0046773C"/>
    <w:rsid w:val="00470571"/>
    <w:rsid w:val="004707D3"/>
    <w:rsid w:val="004713A6"/>
    <w:rsid w:val="00472AF0"/>
    <w:rsid w:val="00473207"/>
    <w:rsid w:val="0047383B"/>
    <w:rsid w:val="0047436C"/>
    <w:rsid w:val="004743D2"/>
    <w:rsid w:val="00474740"/>
    <w:rsid w:val="00474CC6"/>
    <w:rsid w:val="00476580"/>
    <w:rsid w:val="0047669C"/>
    <w:rsid w:val="00477F99"/>
    <w:rsid w:val="00480298"/>
    <w:rsid w:val="00480CFA"/>
    <w:rsid w:val="004814C0"/>
    <w:rsid w:val="0048374C"/>
    <w:rsid w:val="00483D09"/>
    <w:rsid w:val="00484380"/>
    <w:rsid w:val="00484E71"/>
    <w:rsid w:val="00485097"/>
    <w:rsid w:val="0048541D"/>
    <w:rsid w:val="004862C4"/>
    <w:rsid w:val="004877B3"/>
    <w:rsid w:val="00490238"/>
    <w:rsid w:val="00490715"/>
    <w:rsid w:val="004924D2"/>
    <w:rsid w:val="004930F6"/>
    <w:rsid w:val="0049335C"/>
    <w:rsid w:val="00493ACE"/>
    <w:rsid w:val="00493C20"/>
    <w:rsid w:val="00493FE6"/>
    <w:rsid w:val="00494038"/>
    <w:rsid w:val="00495759"/>
    <w:rsid w:val="004957B0"/>
    <w:rsid w:val="00495B3E"/>
    <w:rsid w:val="00495D33"/>
    <w:rsid w:val="00496724"/>
    <w:rsid w:val="004A00BB"/>
    <w:rsid w:val="004A0CF6"/>
    <w:rsid w:val="004A23F7"/>
    <w:rsid w:val="004A2788"/>
    <w:rsid w:val="004A2EAD"/>
    <w:rsid w:val="004A49E3"/>
    <w:rsid w:val="004A4C43"/>
    <w:rsid w:val="004A4F42"/>
    <w:rsid w:val="004A55FF"/>
    <w:rsid w:val="004A7497"/>
    <w:rsid w:val="004B0827"/>
    <w:rsid w:val="004B0F2E"/>
    <w:rsid w:val="004B143A"/>
    <w:rsid w:val="004B1BE6"/>
    <w:rsid w:val="004B266D"/>
    <w:rsid w:val="004B31CF"/>
    <w:rsid w:val="004B58D4"/>
    <w:rsid w:val="004B5AA8"/>
    <w:rsid w:val="004B5C89"/>
    <w:rsid w:val="004B7AC3"/>
    <w:rsid w:val="004B7C18"/>
    <w:rsid w:val="004C32AC"/>
    <w:rsid w:val="004C3483"/>
    <w:rsid w:val="004C39C2"/>
    <w:rsid w:val="004C3B3E"/>
    <w:rsid w:val="004C3D48"/>
    <w:rsid w:val="004C3FAA"/>
    <w:rsid w:val="004C4A6C"/>
    <w:rsid w:val="004C4C76"/>
    <w:rsid w:val="004C5B4C"/>
    <w:rsid w:val="004C61F3"/>
    <w:rsid w:val="004C795F"/>
    <w:rsid w:val="004D016A"/>
    <w:rsid w:val="004D179C"/>
    <w:rsid w:val="004D1C16"/>
    <w:rsid w:val="004D1F2F"/>
    <w:rsid w:val="004D252C"/>
    <w:rsid w:val="004D261B"/>
    <w:rsid w:val="004D3FA7"/>
    <w:rsid w:val="004D3FB8"/>
    <w:rsid w:val="004D4DE9"/>
    <w:rsid w:val="004D5AB7"/>
    <w:rsid w:val="004D65BC"/>
    <w:rsid w:val="004E06A5"/>
    <w:rsid w:val="004E10AC"/>
    <w:rsid w:val="004E1128"/>
    <w:rsid w:val="004E16AE"/>
    <w:rsid w:val="004E16E6"/>
    <w:rsid w:val="004E1971"/>
    <w:rsid w:val="004E1ED5"/>
    <w:rsid w:val="004E1F07"/>
    <w:rsid w:val="004E32E0"/>
    <w:rsid w:val="004E3F5B"/>
    <w:rsid w:val="004E5179"/>
    <w:rsid w:val="004E580C"/>
    <w:rsid w:val="004E75D0"/>
    <w:rsid w:val="004E76C9"/>
    <w:rsid w:val="004F033D"/>
    <w:rsid w:val="004F247A"/>
    <w:rsid w:val="004F2CA2"/>
    <w:rsid w:val="004F310C"/>
    <w:rsid w:val="004F3B57"/>
    <w:rsid w:val="004F449D"/>
    <w:rsid w:val="004F5060"/>
    <w:rsid w:val="004F6C3F"/>
    <w:rsid w:val="004F78F7"/>
    <w:rsid w:val="005002CC"/>
    <w:rsid w:val="005005F0"/>
    <w:rsid w:val="0050088C"/>
    <w:rsid w:val="00500A3A"/>
    <w:rsid w:val="00502EB4"/>
    <w:rsid w:val="005030C0"/>
    <w:rsid w:val="00504C0F"/>
    <w:rsid w:val="0050500B"/>
    <w:rsid w:val="00505633"/>
    <w:rsid w:val="00506569"/>
    <w:rsid w:val="00506F72"/>
    <w:rsid w:val="0050725A"/>
    <w:rsid w:val="00507925"/>
    <w:rsid w:val="00510317"/>
    <w:rsid w:val="00510BE0"/>
    <w:rsid w:val="005112D9"/>
    <w:rsid w:val="00511360"/>
    <w:rsid w:val="005115BB"/>
    <w:rsid w:val="00511BEF"/>
    <w:rsid w:val="00512B26"/>
    <w:rsid w:val="00512F36"/>
    <w:rsid w:val="005148D6"/>
    <w:rsid w:val="00515440"/>
    <w:rsid w:val="0051581D"/>
    <w:rsid w:val="0051616C"/>
    <w:rsid w:val="00516F8B"/>
    <w:rsid w:val="00517099"/>
    <w:rsid w:val="00517862"/>
    <w:rsid w:val="005207AD"/>
    <w:rsid w:val="00522434"/>
    <w:rsid w:val="0052256F"/>
    <w:rsid w:val="00522997"/>
    <w:rsid w:val="005233E5"/>
    <w:rsid w:val="00523449"/>
    <w:rsid w:val="0052489C"/>
    <w:rsid w:val="00524C2C"/>
    <w:rsid w:val="00525714"/>
    <w:rsid w:val="005263BA"/>
    <w:rsid w:val="005266DD"/>
    <w:rsid w:val="00527766"/>
    <w:rsid w:val="0052797C"/>
    <w:rsid w:val="00527A90"/>
    <w:rsid w:val="00527E3F"/>
    <w:rsid w:val="005301CC"/>
    <w:rsid w:val="00530BEC"/>
    <w:rsid w:val="00530CDF"/>
    <w:rsid w:val="00530FBA"/>
    <w:rsid w:val="00531078"/>
    <w:rsid w:val="00532188"/>
    <w:rsid w:val="00532724"/>
    <w:rsid w:val="00532AAF"/>
    <w:rsid w:val="00532DBF"/>
    <w:rsid w:val="005331DA"/>
    <w:rsid w:val="00533659"/>
    <w:rsid w:val="00533837"/>
    <w:rsid w:val="005347D3"/>
    <w:rsid w:val="005351CF"/>
    <w:rsid w:val="0053578D"/>
    <w:rsid w:val="005357C7"/>
    <w:rsid w:val="00535F94"/>
    <w:rsid w:val="0053613B"/>
    <w:rsid w:val="00536A5B"/>
    <w:rsid w:val="00536D32"/>
    <w:rsid w:val="00536D60"/>
    <w:rsid w:val="00536F2B"/>
    <w:rsid w:val="00537618"/>
    <w:rsid w:val="00537C6F"/>
    <w:rsid w:val="00540252"/>
    <w:rsid w:val="00540598"/>
    <w:rsid w:val="00540929"/>
    <w:rsid w:val="00540933"/>
    <w:rsid w:val="005409D5"/>
    <w:rsid w:val="00541401"/>
    <w:rsid w:val="005415F9"/>
    <w:rsid w:val="00541CD6"/>
    <w:rsid w:val="0054213D"/>
    <w:rsid w:val="00542ABD"/>
    <w:rsid w:val="00543EC2"/>
    <w:rsid w:val="00543F04"/>
    <w:rsid w:val="00544D24"/>
    <w:rsid w:val="00545776"/>
    <w:rsid w:val="00547036"/>
    <w:rsid w:val="00547BD2"/>
    <w:rsid w:val="0055062F"/>
    <w:rsid w:val="00550B89"/>
    <w:rsid w:val="00550F5B"/>
    <w:rsid w:val="00552192"/>
    <w:rsid w:val="00552532"/>
    <w:rsid w:val="00552900"/>
    <w:rsid w:val="00552E1E"/>
    <w:rsid w:val="005534BD"/>
    <w:rsid w:val="00553616"/>
    <w:rsid w:val="00553789"/>
    <w:rsid w:val="005538FC"/>
    <w:rsid w:val="005546F1"/>
    <w:rsid w:val="0055474A"/>
    <w:rsid w:val="0055531C"/>
    <w:rsid w:val="00555AD1"/>
    <w:rsid w:val="00556515"/>
    <w:rsid w:val="0055694A"/>
    <w:rsid w:val="00557BCE"/>
    <w:rsid w:val="00560515"/>
    <w:rsid w:val="005605A9"/>
    <w:rsid w:val="00560C74"/>
    <w:rsid w:val="005623BD"/>
    <w:rsid w:val="00563611"/>
    <w:rsid w:val="00564526"/>
    <w:rsid w:val="005654A0"/>
    <w:rsid w:val="00565E7E"/>
    <w:rsid w:val="0056642F"/>
    <w:rsid w:val="005671AB"/>
    <w:rsid w:val="00571C4E"/>
    <w:rsid w:val="005724ED"/>
    <w:rsid w:val="00572B91"/>
    <w:rsid w:val="0057336C"/>
    <w:rsid w:val="00574154"/>
    <w:rsid w:val="005748C4"/>
    <w:rsid w:val="00574CA6"/>
    <w:rsid w:val="00574EB5"/>
    <w:rsid w:val="005759AE"/>
    <w:rsid w:val="0058053F"/>
    <w:rsid w:val="00580694"/>
    <w:rsid w:val="0058073A"/>
    <w:rsid w:val="0058078D"/>
    <w:rsid w:val="005812D0"/>
    <w:rsid w:val="00581676"/>
    <w:rsid w:val="00581888"/>
    <w:rsid w:val="00581DD0"/>
    <w:rsid w:val="0058280F"/>
    <w:rsid w:val="00583358"/>
    <w:rsid w:val="005837FA"/>
    <w:rsid w:val="0058431C"/>
    <w:rsid w:val="005851EE"/>
    <w:rsid w:val="0058547E"/>
    <w:rsid w:val="00587D9D"/>
    <w:rsid w:val="005906D5"/>
    <w:rsid w:val="00591611"/>
    <w:rsid w:val="00591780"/>
    <w:rsid w:val="00591C4A"/>
    <w:rsid w:val="00592F93"/>
    <w:rsid w:val="005932C9"/>
    <w:rsid w:val="00593354"/>
    <w:rsid w:val="0059573C"/>
    <w:rsid w:val="005A1118"/>
    <w:rsid w:val="005A31A4"/>
    <w:rsid w:val="005A3361"/>
    <w:rsid w:val="005A3E20"/>
    <w:rsid w:val="005A4694"/>
    <w:rsid w:val="005A4A3C"/>
    <w:rsid w:val="005A585D"/>
    <w:rsid w:val="005A599A"/>
    <w:rsid w:val="005A638B"/>
    <w:rsid w:val="005A6B5D"/>
    <w:rsid w:val="005A719E"/>
    <w:rsid w:val="005A742F"/>
    <w:rsid w:val="005B02DC"/>
    <w:rsid w:val="005B0E3F"/>
    <w:rsid w:val="005B13C8"/>
    <w:rsid w:val="005B3398"/>
    <w:rsid w:val="005B348E"/>
    <w:rsid w:val="005B3E2E"/>
    <w:rsid w:val="005B3E38"/>
    <w:rsid w:val="005B41F0"/>
    <w:rsid w:val="005B4C29"/>
    <w:rsid w:val="005B5AF9"/>
    <w:rsid w:val="005B5D84"/>
    <w:rsid w:val="005B6061"/>
    <w:rsid w:val="005B666B"/>
    <w:rsid w:val="005B7021"/>
    <w:rsid w:val="005B781E"/>
    <w:rsid w:val="005C0F14"/>
    <w:rsid w:val="005C11F4"/>
    <w:rsid w:val="005C3A8C"/>
    <w:rsid w:val="005C3E51"/>
    <w:rsid w:val="005C4111"/>
    <w:rsid w:val="005C4571"/>
    <w:rsid w:val="005C557A"/>
    <w:rsid w:val="005C5B21"/>
    <w:rsid w:val="005C5C24"/>
    <w:rsid w:val="005C6945"/>
    <w:rsid w:val="005C7FBD"/>
    <w:rsid w:val="005D0257"/>
    <w:rsid w:val="005D0D1E"/>
    <w:rsid w:val="005D199F"/>
    <w:rsid w:val="005D24BF"/>
    <w:rsid w:val="005D24CF"/>
    <w:rsid w:val="005D2A62"/>
    <w:rsid w:val="005D383D"/>
    <w:rsid w:val="005D433F"/>
    <w:rsid w:val="005D4664"/>
    <w:rsid w:val="005D5563"/>
    <w:rsid w:val="005D610E"/>
    <w:rsid w:val="005D774C"/>
    <w:rsid w:val="005D7854"/>
    <w:rsid w:val="005E0A34"/>
    <w:rsid w:val="005E0BC1"/>
    <w:rsid w:val="005E1695"/>
    <w:rsid w:val="005E1A5F"/>
    <w:rsid w:val="005E2861"/>
    <w:rsid w:val="005E330D"/>
    <w:rsid w:val="005E365B"/>
    <w:rsid w:val="005E3C85"/>
    <w:rsid w:val="005E3F1F"/>
    <w:rsid w:val="005E4C9B"/>
    <w:rsid w:val="005E50DA"/>
    <w:rsid w:val="005E57BB"/>
    <w:rsid w:val="005E65F0"/>
    <w:rsid w:val="005E77BC"/>
    <w:rsid w:val="005E7A3D"/>
    <w:rsid w:val="005F085B"/>
    <w:rsid w:val="005F090A"/>
    <w:rsid w:val="005F1C24"/>
    <w:rsid w:val="005F2B5E"/>
    <w:rsid w:val="005F314E"/>
    <w:rsid w:val="005F36EE"/>
    <w:rsid w:val="005F3D2F"/>
    <w:rsid w:val="005F3F99"/>
    <w:rsid w:val="005F4479"/>
    <w:rsid w:val="005F463F"/>
    <w:rsid w:val="005F56A8"/>
    <w:rsid w:val="005F5882"/>
    <w:rsid w:val="005F5BD6"/>
    <w:rsid w:val="005F5BDB"/>
    <w:rsid w:val="005F7071"/>
    <w:rsid w:val="006006E5"/>
    <w:rsid w:val="00600C37"/>
    <w:rsid w:val="00601536"/>
    <w:rsid w:val="006028C9"/>
    <w:rsid w:val="00603747"/>
    <w:rsid w:val="00605332"/>
    <w:rsid w:val="00605578"/>
    <w:rsid w:val="00606A6F"/>
    <w:rsid w:val="0061002A"/>
    <w:rsid w:val="006135E5"/>
    <w:rsid w:val="00613AD5"/>
    <w:rsid w:val="00614A0D"/>
    <w:rsid w:val="00614CC4"/>
    <w:rsid w:val="00615548"/>
    <w:rsid w:val="00615571"/>
    <w:rsid w:val="00615C59"/>
    <w:rsid w:val="006166E0"/>
    <w:rsid w:val="00616CDD"/>
    <w:rsid w:val="00617728"/>
    <w:rsid w:val="0062016C"/>
    <w:rsid w:val="0062018D"/>
    <w:rsid w:val="006204B8"/>
    <w:rsid w:val="00620682"/>
    <w:rsid w:val="006211B7"/>
    <w:rsid w:val="00621CE4"/>
    <w:rsid w:val="00621F17"/>
    <w:rsid w:val="0062200B"/>
    <w:rsid w:val="006232FE"/>
    <w:rsid w:val="00623D94"/>
    <w:rsid w:val="0062530D"/>
    <w:rsid w:val="00625B90"/>
    <w:rsid w:val="0062604E"/>
    <w:rsid w:val="006279FE"/>
    <w:rsid w:val="0063031F"/>
    <w:rsid w:val="00631086"/>
    <w:rsid w:val="0063115D"/>
    <w:rsid w:val="00631E44"/>
    <w:rsid w:val="00634164"/>
    <w:rsid w:val="00634465"/>
    <w:rsid w:val="00634972"/>
    <w:rsid w:val="00634FD8"/>
    <w:rsid w:val="0063514B"/>
    <w:rsid w:val="00635555"/>
    <w:rsid w:val="006356D3"/>
    <w:rsid w:val="006369AD"/>
    <w:rsid w:val="0064017A"/>
    <w:rsid w:val="006417B5"/>
    <w:rsid w:val="00641D8C"/>
    <w:rsid w:val="00641F4E"/>
    <w:rsid w:val="00642DA6"/>
    <w:rsid w:val="006430AF"/>
    <w:rsid w:val="00644AD0"/>
    <w:rsid w:val="00644CAF"/>
    <w:rsid w:val="00644E25"/>
    <w:rsid w:val="00644EB0"/>
    <w:rsid w:val="00645040"/>
    <w:rsid w:val="00645AE3"/>
    <w:rsid w:val="00645FEF"/>
    <w:rsid w:val="00646B89"/>
    <w:rsid w:val="00650307"/>
    <w:rsid w:val="00651CE6"/>
    <w:rsid w:val="00651D26"/>
    <w:rsid w:val="006520F1"/>
    <w:rsid w:val="00652E42"/>
    <w:rsid w:val="00653B3D"/>
    <w:rsid w:val="00654235"/>
    <w:rsid w:val="0065550B"/>
    <w:rsid w:val="00655CF4"/>
    <w:rsid w:val="00656D3B"/>
    <w:rsid w:val="0066011A"/>
    <w:rsid w:val="0066062D"/>
    <w:rsid w:val="0066115E"/>
    <w:rsid w:val="0066146C"/>
    <w:rsid w:val="00661F59"/>
    <w:rsid w:val="00662966"/>
    <w:rsid w:val="00662E3C"/>
    <w:rsid w:val="00662EB6"/>
    <w:rsid w:val="0066338C"/>
    <w:rsid w:val="00663797"/>
    <w:rsid w:val="00665B5C"/>
    <w:rsid w:val="00667685"/>
    <w:rsid w:val="0067027E"/>
    <w:rsid w:val="006724DD"/>
    <w:rsid w:val="006729EE"/>
    <w:rsid w:val="0067301D"/>
    <w:rsid w:val="0067395D"/>
    <w:rsid w:val="0067444A"/>
    <w:rsid w:val="006759C0"/>
    <w:rsid w:val="0067675F"/>
    <w:rsid w:val="00677506"/>
    <w:rsid w:val="00677A40"/>
    <w:rsid w:val="006801EB"/>
    <w:rsid w:val="00680B37"/>
    <w:rsid w:val="006828D7"/>
    <w:rsid w:val="006841E5"/>
    <w:rsid w:val="00685A63"/>
    <w:rsid w:val="00685DF5"/>
    <w:rsid w:val="006871AE"/>
    <w:rsid w:val="0068775D"/>
    <w:rsid w:val="00690446"/>
    <w:rsid w:val="00691F07"/>
    <w:rsid w:val="006927E2"/>
    <w:rsid w:val="00692BAE"/>
    <w:rsid w:val="00693A4A"/>
    <w:rsid w:val="00697414"/>
    <w:rsid w:val="00697D43"/>
    <w:rsid w:val="006A0304"/>
    <w:rsid w:val="006A0F0C"/>
    <w:rsid w:val="006A1019"/>
    <w:rsid w:val="006A2156"/>
    <w:rsid w:val="006A28FF"/>
    <w:rsid w:val="006A2D13"/>
    <w:rsid w:val="006A43F3"/>
    <w:rsid w:val="006A4949"/>
    <w:rsid w:val="006A4ED4"/>
    <w:rsid w:val="006A50D7"/>
    <w:rsid w:val="006A6120"/>
    <w:rsid w:val="006A6AD8"/>
    <w:rsid w:val="006A7117"/>
    <w:rsid w:val="006B0BDC"/>
    <w:rsid w:val="006B1A72"/>
    <w:rsid w:val="006B300E"/>
    <w:rsid w:val="006B56E0"/>
    <w:rsid w:val="006B5BDA"/>
    <w:rsid w:val="006B5E2B"/>
    <w:rsid w:val="006B7B83"/>
    <w:rsid w:val="006C124C"/>
    <w:rsid w:val="006C3214"/>
    <w:rsid w:val="006C33FA"/>
    <w:rsid w:val="006C49D6"/>
    <w:rsid w:val="006C523B"/>
    <w:rsid w:val="006C5A3D"/>
    <w:rsid w:val="006C5C59"/>
    <w:rsid w:val="006C6521"/>
    <w:rsid w:val="006C6759"/>
    <w:rsid w:val="006C6C55"/>
    <w:rsid w:val="006C7351"/>
    <w:rsid w:val="006C7386"/>
    <w:rsid w:val="006C7810"/>
    <w:rsid w:val="006D0647"/>
    <w:rsid w:val="006D0B4D"/>
    <w:rsid w:val="006D2A9F"/>
    <w:rsid w:val="006D2D98"/>
    <w:rsid w:val="006D3079"/>
    <w:rsid w:val="006D4248"/>
    <w:rsid w:val="006D4A00"/>
    <w:rsid w:val="006D4D04"/>
    <w:rsid w:val="006D559B"/>
    <w:rsid w:val="006D681E"/>
    <w:rsid w:val="006D75D4"/>
    <w:rsid w:val="006E09C5"/>
    <w:rsid w:val="006E0C3B"/>
    <w:rsid w:val="006E1A91"/>
    <w:rsid w:val="006E1D81"/>
    <w:rsid w:val="006E3117"/>
    <w:rsid w:val="006E5015"/>
    <w:rsid w:val="006E54A5"/>
    <w:rsid w:val="006E59C3"/>
    <w:rsid w:val="006E6BE9"/>
    <w:rsid w:val="006F143F"/>
    <w:rsid w:val="006F1C7A"/>
    <w:rsid w:val="006F3426"/>
    <w:rsid w:val="006F34D8"/>
    <w:rsid w:val="006F3528"/>
    <w:rsid w:val="006F3CD0"/>
    <w:rsid w:val="006F3FA8"/>
    <w:rsid w:val="006F443C"/>
    <w:rsid w:val="006F4769"/>
    <w:rsid w:val="006F4883"/>
    <w:rsid w:val="006F4F1C"/>
    <w:rsid w:val="006F5996"/>
    <w:rsid w:val="006F7692"/>
    <w:rsid w:val="006F7ECD"/>
    <w:rsid w:val="00700524"/>
    <w:rsid w:val="00700D18"/>
    <w:rsid w:val="00702097"/>
    <w:rsid w:val="0070352C"/>
    <w:rsid w:val="00703543"/>
    <w:rsid w:val="007035D1"/>
    <w:rsid w:val="00705FF4"/>
    <w:rsid w:val="00706C8C"/>
    <w:rsid w:val="00707D43"/>
    <w:rsid w:val="00710254"/>
    <w:rsid w:val="007106A5"/>
    <w:rsid w:val="007106B8"/>
    <w:rsid w:val="00711251"/>
    <w:rsid w:val="007114B0"/>
    <w:rsid w:val="00712292"/>
    <w:rsid w:val="007130B8"/>
    <w:rsid w:val="0071317D"/>
    <w:rsid w:val="00713393"/>
    <w:rsid w:val="007135B7"/>
    <w:rsid w:val="007135E8"/>
    <w:rsid w:val="0071471E"/>
    <w:rsid w:val="00714D1D"/>
    <w:rsid w:val="00714E88"/>
    <w:rsid w:val="0071588B"/>
    <w:rsid w:val="00717271"/>
    <w:rsid w:val="00717754"/>
    <w:rsid w:val="007177F3"/>
    <w:rsid w:val="00717892"/>
    <w:rsid w:val="00717C2E"/>
    <w:rsid w:val="00720158"/>
    <w:rsid w:val="007202C5"/>
    <w:rsid w:val="00720A31"/>
    <w:rsid w:val="00720AFF"/>
    <w:rsid w:val="00721745"/>
    <w:rsid w:val="00721E83"/>
    <w:rsid w:val="007223B9"/>
    <w:rsid w:val="00722660"/>
    <w:rsid w:val="007234F9"/>
    <w:rsid w:val="00723D96"/>
    <w:rsid w:val="0072583D"/>
    <w:rsid w:val="00727258"/>
    <w:rsid w:val="00727344"/>
    <w:rsid w:val="00731589"/>
    <w:rsid w:val="007317F0"/>
    <w:rsid w:val="00731ED8"/>
    <w:rsid w:val="0073233F"/>
    <w:rsid w:val="0073258C"/>
    <w:rsid w:val="0073342A"/>
    <w:rsid w:val="00733865"/>
    <w:rsid w:val="007341DF"/>
    <w:rsid w:val="007363BC"/>
    <w:rsid w:val="00736488"/>
    <w:rsid w:val="007366F4"/>
    <w:rsid w:val="00740443"/>
    <w:rsid w:val="0074174B"/>
    <w:rsid w:val="00741D5E"/>
    <w:rsid w:val="0074207D"/>
    <w:rsid w:val="00742AA6"/>
    <w:rsid w:val="0074392E"/>
    <w:rsid w:val="00743967"/>
    <w:rsid w:val="00743F95"/>
    <w:rsid w:val="00744155"/>
    <w:rsid w:val="00745956"/>
    <w:rsid w:val="0074663E"/>
    <w:rsid w:val="007466F9"/>
    <w:rsid w:val="007468A6"/>
    <w:rsid w:val="00747DDB"/>
    <w:rsid w:val="00750E00"/>
    <w:rsid w:val="00750E16"/>
    <w:rsid w:val="0075135A"/>
    <w:rsid w:val="0075201A"/>
    <w:rsid w:val="007528FC"/>
    <w:rsid w:val="00752B51"/>
    <w:rsid w:val="00753A5D"/>
    <w:rsid w:val="00754544"/>
    <w:rsid w:val="007547A0"/>
    <w:rsid w:val="007555EC"/>
    <w:rsid w:val="00755E4D"/>
    <w:rsid w:val="007579F3"/>
    <w:rsid w:val="00757C9E"/>
    <w:rsid w:val="00757F6D"/>
    <w:rsid w:val="00757F7C"/>
    <w:rsid w:val="00757F91"/>
    <w:rsid w:val="007610B7"/>
    <w:rsid w:val="007612D8"/>
    <w:rsid w:val="00761C15"/>
    <w:rsid w:val="007622F6"/>
    <w:rsid w:val="00763AF6"/>
    <w:rsid w:val="00764142"/>
    <w:rsid w:val="00766072"/>
    <w:rsid w:val="00770ED9"/>
    <w:rsid w:val="00770F86"/>
    <w:rsid w:val="00770FF0"/>
    <w:rsid w:val="0077102F"/>
    <w:rsid w:val="007715E0"/>
    <w:rsid w:val="00771A0A"/>
    <w:rsid w:val="007737C9"/>
    <w:rsid w:val="0077422E"/>
    <w:rsid w:val="0077440F"/>
    <w:rsid w:val="007748B6"/>
    <w:rsid w:val="00775213"/>
    <w:rsid w:val="007757D4"/>
    <w:rsid w:val="00775DA0"/>
    <w:rsid w:val="00775F89"/>
    <w:rsid w:val="00776A34"/>
    <w:rsid w:val="00780F87"/>
    <w:rsid w:val="00781919"/>
    <w:rsid w:val="00783265"/>
    <w:rsid w:val="00783728"/>
    <w:rsid w:val="00784177"/>
    <w:rsid w:val="00784849"/>
    <w:rsid w:val="00785373"/>
    <w:rsid w:val="00786425"/>
    <w:rsid w:val="0078698F"/>
    <w:rsid w:val="00787844"/>
    <w:rsid w:val="00787EDA"/>
    <w:rsid w:val="0079015D"/>
    <w:rsid w:val="00790932"/>
    <w:rsid w:val="00791212"/>
    <w:rsid w:val="00793439"/>
    <w:rsid w:val="007934D8"/>
    <w:rsid w:val="007947C3"/>
    <w:rsid w:val="00795276"/>
    <w:rsid w:val="00795A4A"/>
    <w:rsid w:val="00796413"/>
    <w:rsid w:val="00796971"/>
    <w:rsid w:val="00796EAA"/>
    <w:rsid w:val="00797192"/>
    <w:rsid w:val="007977B4"/>
    <w:rsid w:val="007A0D58"/>
    <w:rsid w:val="007A1AB8"/>
    <w:rsid w:val="007A2610"/>
    <w:rsid w:val="007A2899"/>
    <w:rsid w:val="007A4585"/>
    <w:rsid w:val="007A47E5"/>
    <w:rsid w:val="007A4865"/>
    <w:rsid w:val="007A5022"/>
    <w:rsid w:val="007A570D"/>
    <w:rsid w:val="007A595C"/>
    <w:rsid w:val="007A63DA"/>
    <w:rsid w:val="007A6AB1"/>
    <w:rsid w:val="007A6BFF"/>
    <w:rsid w:val="007A7537"/>
    <w:rsid w:val="007B1775"/>
    <w:rsid w:val="007B2836"/>
    <w:rsid w:val="007B43E0"/>
    <w:rsid w:val="007B4FE2"/>
    <w:rsid w:val="007B529F"/>
    <w:rsid w:val="007B6FC5"/>
    <w:rsid w:val="007B771B"/>
    <w:rsid w:val="007C0A85"/>
    <w:rsid w:val="007C1B2A"/>
    <w:rsid w:val="007C2C89"/>
    <w:rsid w:val="007C2F3A"/>
    <w:rsid w:val="007C3014"/>
    <w:rsid w:val="007C318F"/>
    <w:rsid w:val="007C3910"/>
    <w:rsid w:val="007C3D9F"/>
    <w:rsid w:val="007C4D0A"/>
    <w:rsid w:val="007C5494"/>
    <w:rsid w:val="007C5B5E"/>
    <w:rsid w:val="007C5E83"/>
    <w:rsid w:val="007C6E89"/>
    <w:rsid w:val="007C78F5"/>
    <w:rsid w:val="007C7A14"/>
    <w:rsid w:val="007D2B86"/>
    <w:rsid w:val="007D2D78"/>
    <w:rsid w:val="007D44E0"/>
    <w:rsid w:val="007D4EC6"/>
    <w:rsid w:val="007D5D56"/>
    <w:rsid w:val="007D61C0"/>
    <w:rsid w:val="007D7983"/>
    <w:rsid w:val="007E2253"/>
    <w:rsid w:val="007E2AF5"/>
    <w:rsid w:val="007E4EC2"/>
    <w:rsid w:val="007E54C1"/>
    <w:rsid w:val="007E5783"/>
    <w:rsid w:val="007E5E59"/>
    <w:rsid w:val="007E78E4"/>
    <w:rsid w:val="007E79BC"/>
    <w:rsid w:val="007F11EB"/>
    <w:rsid w:val="007F274E"/>
    <w:rsid w:val="007F47C4"/>
    <w:rsid w:val="007F52FC"/>
    <w:rsid w:val="007F56FC"/>
    <w:rsid w:val="007F76DC"/>
    <w:rsid w:val="007F7A41"/>
    <w:rsid w:val="007F7F21"/>
    <w:rsid w:val="00800842"/>
    <w:rsid w:val="0080156D"/>
    <w:rsid w:val="00801BE7"/>
    <w:rsid w:val="00801C50"/>
    <w:rsid w:val="00804627"/>
    <w:rsid w:val="00804DF7"/>
    <w:rsid w:val="00807E3C"/>
    <w:rsid w:val="008103EF"/>
    <w:rsid w:val="00810E2C"/>
    <w:rsid w:val="00811FC7"/>
    <w:rsid w:val="008121F9"/>
    <w:rsid w:val="008137F0"/>
    <w:rsid w:val="00813B4E"/>
    <w:rsid w:val="00813F16"/>
    <w:rsid w:val="00814495"/>
    <w:rsid w:val="008146F4"/>
    <w:rsid w:val="00814ECC"/>
    <w:rsid w:val="0081544C"/>
    <w:rsid w:val="0081567A"/>
    <w:rsid w:val="0081762D"/>
    <w:rsid w:val="008177EA"/>
    <w:rsid w:val="00820F6C"/>
    <w:rsid w:val="008225C9"/>
    <w:rsid w:val="00822F4B"/>
    <w:rsid w:val="00823193"/>
    <w:rsid w:val="008238C5"/>
    <w:rsid w:val="008241B7"/>
    <w:rsid w:val="00825161"/>
    <w:rsid w:val="008252C8"/>
    <w:rsid w:val="00825973"/>
    <w:rsid w:val="00825C28"/>
    <w:rsid w:val="00825CC6"/>
    <w:rsid w:val="008268D6"/>
    <w:rsid w:val="008279FD"/>
    <w:rsid w:val="008311D7"/>
    <w:rsid w:val="008313D5"/>
    <w:rsid w:val="00832468"/>
    <w:rsid w:val="00835366"/>
    <w:rsid w:val="0083546D"/>
    <w:rsid w:val="00835D40"/>
    <w:rsid w:val="008365B3"/>
    <w:rsid w:val="00836986"/>
    <w:rsid w:val="00837357"/>
    <w:rsid w:val="00837646"/>
    <w:rsid w:val="00840B52"/>
    <w:rsid w:val="00841D97"/>
    <w:rsid w:val="008421BD"/>
    <w:rsid w:val="00842982"/>
    <w:rsid w:val="00843120"/>
    <w:rsid w:val="008438D3"/>
    <w:rsid w:val="008445E3"/>
    <w:rsid w:val="00844AFC"/>
    <w:rsid w:val="00845F2E"/>
    <w:rsid w:val="00845FBF"/>
    <w:rsid w:val="00847D60"/>
    <w:rsid w:val="0085068D"/>
    <w:rsid w:val="008511D9"/>
    <w:rsid w:val="00851324"/>
    <w:rsid w:val="00851FB9"/>
    <w:rsid w:val="00852144"/>
    <w:rsid w:val="00852ACD"/>
    <w:rsid w:val="00853A79"/>
    <w:rsid w:val="00853D71"/>
    <w:rsid w:val="008540AA"/>
    <w:rsid w:val="0085457C"/>
    <w:rsid w:val="008549BF"/>
    <w:rsid w:val="00854C32"/>
    <w:rsid w:val="00854F42"/>
    <w:rsid w:val="00855892"/>
    <w:rsid w:val="0085710E"/>
    <w:rsid w:val="00857336"/>
    <w:rsid w:val="00857653"/>
    <w:rsid w:val="00857C7B"/>
    <w:rsid w:val="0086032C"/>
    <w:rsid w:val="00861855"/>
    <w:rsid w:val="00862B64"/>
    <w:rsid w:val="00862BFD"/>
    <w:rsid w:val="00862FC1"/>
    <w:rsid w:val="008642C9"/>
    <w:rsid w:val="0086616A"/>
    <w:rsid w:val="00866479"/>
    <w:rsid w:val="008679A4"/>
    <w:rsid w:val="00867A1D"/>
    <w:rsid w:val="00867D72"/>
    <w:rsid w:val="00867DEB"/>
    <w:rsid w:val="00867F90"/>
    <w:rsid w:val="008703A3"/>
    <w:rsid w:val="008711B2"/>
    <w:rsid w:val="0087159C"/>
    <w:rsid w:val="0087168F"/>
    <w:rsid w:val="0087283E"/>
    <w:rsid w:val="00872F44"/>
    <w:rsid w:val="00874115"/>
    <w:rsid w:val="00874280"/>
    <w:rsid w:val="00874291"/>
    <w:rsid w:val="008757C3"/>
    <w:rsid w:val="0087597B"/>
    <w:rsid w:val="00876632"/>
    <w:rsid w:val="00876CD5"/>
    <w:rsid w:val="00876E4B"/>
    <w:rsid w:val="008774A6"/>
    <w:rsid w:val="008804EC"/>
    <w:rsid w:val="008808A0"/>
    <w:rsid w:val="00880B56"/>
    <w:rsid w:val="00880D25"/>
    <w:rsid w:val="008819CD"/>
    <w:rsid w:val="008825BE"/>
    <w:rsid w:val="00882A4E"/>
    <w:rsid w:val="00882D08"/>
    <w:rsid w:val="00883D00"/>
    <w:rsid w:val="00883FEC"/>
    <w:rsid w:val="0088495F"/>
    <w:rsid w:val="00885AB4"/>
    <w:rsid w:val="00886858"/>
    <w:rsid w:val="008878B4"/>
    <w:rsid w:val="008905FB"/>
    <w:rsid w:val="0089095F"/>
    <w:rsid w:val="0089105A"/>
    <w:rsid w:val="008924C4"/>
    <w:rsid w:val="008927D0"/>
    <w:rsid w:val="008932DF"/>
    <w:rsid w:val="00893934"/>
    <w:rsid w:val="00894131"/>
    <w:rsid w:val="00894A1A"/>
    <w:rsid w:val="00894A21"/>
    <w:rsid w:val="00895796"/>
    <w:rsid w:val="008959EB"/>
    <w:rsid w:val="008964F5"/>
    <w:rsid w:val="00897060"/>
    <w:rsid w:val="008974E7"/>
    <w:rsid w:val="008A0C22"/>
    <w:rsid w:val="008A1541"/>
    <w:rsid w:val="008A1E18"/>
    <w:rsid w:val="008A28BD"/>
    <w:rsid w:val="008A4050"/>
    <w:rsid w:val="008A4C33"/>
    <w:rsid w:val="008A5812"/>
    <w:rsid w:val="008A6BA8"/>
    <w:rsid w:val="008A73CE"/>
    <w:rsid w:val="008A78BE"/>
    <w:rsid w:val="008A79AC"/>
    <w:rsid w:val="008A7D17"/>
    <w:rsid w:val="008B0775"/>
    <w:rsid w:val="008B18A7"/>
    <w:rsid w:val="008B21F0"/>
    <w:rsid w:val="008B331E"/>
    <w:rsid w:val="008B3FAE"/>
    <w:rsid w:val="008B43DE"/>
    <w:rsid w:val="008B57EF"/>
    <w:rsid w:val="008B7282"/>
    <w:rsid w:val="008B79AA"/>
    <w:rsid w:val="008B7F93"/>
    <w:rsid w:val="008C0379"/>
    <w:rsid w:val="008C08A9"/>
    <w:rsid w:val="008C0902"/>
    <w:rsid w:val="008C0BEC"/>
    <w:rsid w:val="008C0E93"/>
    <w:rsid w:val="008C18AE"/>
    <w:rsid w:val="008C18FC"/>
    <w:rsid w:val="008C2104"/>
    <w:rsid w:val="008C22D4"/>
    <w:rsid w:val="008C2CC2"/>
    <w:rsid w:val="008C2E2F"/>
    <w:rsid w:val="008C2F06"/>
    <w:rsid w:val="008C449F"/>
    <w:rsid w:val="008C4F22"/>
    <w:rsid w:val="008C52BE"/>
    <w:rsid w:val="008C534F"/>
    <w:rsid w:val="008C584D"/>
    <w:rsid w:val="008C6346"/>
    <w:rsid w:val="008C688D"/>
    <w:rsid w:val="008C6FFA"/>
    <w:rsid w:val="008C7442"/>
    <w:rsid w:val="008C7444"/>
    <w:rsid w:val="008C7F34"/>
    <w:rsid w:val="008D03AA"/>
    <w:rsid w:val="008D17EA"/>
    <w:rsid w:val="008D1CB1"/>
    <w:rsid w:val="008D2DC5"/>
    <w:rsid w:val="008D4138"/>
    <w:rsid w:val="008D4A2A"/>
    <w:rsid w:val="008D50CB"/>
    <w:rsid w:val="008D5137"/>
    <w:rsid w:val="008D569B"/>
    <w:rsid w:val="008D620C"/>
    <w:rsid w:val="008D6B0C"/>
    <w:rsid w:val="008D721F"/>
    <w:rsid w:val="008E0353"/>
    <w:rsid w:val="008E15B9"/>
    <w:rsid w:val="008E1F36"/>
    <w:rsid w:val="008E2805"/>
    <w:rsid w:val="008E2A20"/>
    <w:rsid w:val="008E383C"/>
    <w:rsid w:val="008E4B8B"/>
    <w:rsid w:val="008E6DF4"/>
    <w:rsid w:val="008F059C"/>
    <w:rsid w:val="008F0687"/>
    <w:rsid w:val="008F0D1C"/>
    <w:rsid w:val="008F127E"/>
    <w:rsid w:val="008F2A65"/>
    <w:rsid w:val="008F2A92"/>
    <w:rsid w:val="008F2AAB"/>
    <w:rsid w:val="008F31C1"/>
    <w:rsid w:val="008F3402"/>
    <w:rsid w:val="008F38F4"/>
    <w:rsid w:val="008F42FB"/>
    <w:rsid w:val="008F4307"/>
    <w:rsid w:val="008F4D72"/>
    <w:rsid w:val="008F60F7"/>
    <w:rsid w:val="008F62E4"/>
    <w:rsid w:val="008F64DD"/>
    <w:rsid w:val="008F70A8"/>
    <w:rsid w:val="008F7135"/>
    <w:rsid w:val="008F7F3F"/>
    <w:rsid w:val="009009E2"/>
    <w:rsid w:val="009014E1"/>
    <w:rsid w:val="00903F84"/>
    <w:rsid w:val="0090407F"/>
    <w:rsid w:val="009045AF"/>
    <w:rsid w:val="009045DF"/>
    <w:rsid w:val="00905001"/>
    <w:rsid w:val="00905304"/>
    <w:rsid w:val="00906FFC"/>
    <w:rsid w:val="009071FC"/>
    <w:rsid w:val="00907833"/>
    <w:rsid w:val="00907BFC"/>
    <w:rsid w:val="00910239"/>
    <w:rsid w:val="00911F1C"/>
    <w:rsid w:val="00911FFF"/>
    <w:rsid w:val="0091244A"/>
    <w:rsid w:val="00914805"/>
    <w:rsid w:val="009148CE"/>
    <w:rsid w:val="00914A5A"/>
    <w:rsid w:val="009170C3"/>
    <w:rsid w:val="0091724A"/>
    <w:rsid w:val="009172E7"/>
    <w:rsid w:val="0091734E"/>
    <w:rsid w:val="00920017"/>
    <w:rsid w:val="00920858"/>
    <w:rsid w:val="0092116A"/>
    <w:rsid w:val="00922074"/>
    <w:rsid w:val="0092274B"/>
    <w:rsid w:val="009228CA"/>
    <w:rsid w:val="0092325D"/>
    <w:rsid w:val="00923C21"/>
    <w:rsid w:val="00923E1F"/>
    <w:rsid w:val="00924F7C"/>
    <w:rsid w:val="009260F7"/>
    <w:rsid w:val="009263DA"/>
    <w:rsid w:val="0092720C"/>
    <w:rsid w:val="0092772D"/>
    <w:rsid w:val="00930115"/>
    <w:rsid w:val="00937853"/>
    <w:rsid w:val="00937A9E"/>
    <w:rsid w:val="00937D17"/>
    <w:rsid w:val="00937E3C"/>
    <w:rsid w:val="00940440"/>
    <w:rsid w:val="009462D2"/>
    <w:rsid w:val="00951551"/>
    <w:rsid w:val="00951927"/>
    <w:rsid w:val="00952B4F"/>
    <w:rsid w:val="00952C01"/>
    <w:rsid w:val="00953FC3"/>
    <w:rsid w:val="00954232"/>
    <w:rsid w:val="00954681"/>
    <w:rsid w:val="00954843"/>
    <w:rsid w:val="00955B1E"/>
    <w:rsid w:val="009578C7"/>
    <w:rsid w:val="00957A4C"/>
    <w:rsid w:val="00957DE6"/>
    <w:rsid w:val="00960910"/>
    <w:rsid w:val="00960B73"/>
    <w:rsid w:val="00961605"/>
    <w:rsid w:val="00962B15"/>
    <w:rsid w:val="00962EF5"/>
    <w:rsid w:val="009644C0"/>
    <w:rsid w:val="00964C0E"/>
    <w:rsid w:val="00964E63"/>
    <w:rsid w:val="0096516E"/>
    <w:rsid w:val="0096634C"/>
    <w:rsid w:val="009702A3"/>
    <w:rsid w:val="00970FD2"/>
    <w:rsid w:val="0097174B"/>
    <w:rsid w:val="00971FD7"/>
    <w:rsid w:val="009739DF"/>
    <w:rsid w:val="00973E69"/>
    <w:rsid w:val="00974E83"/>
    <w:rsid w:val="009750E5"/>
    <w:rsid w:val="00975E8F"/>
    <w:rsid w:val="0098017A"/>
    <w:rsid w:val="009830D8"/>
    <w:rsid w:val="00983761"/>
    <w:rsid w:val="00984082"/>
    <w:rsid w:val="0098451E"/>
    <w:rsid w:val="009846CC"/>
    <w:rsid w:val="00984E73"/>
    <w:rsid w:val="009851A2"/>
    <w:rsid w:val="00985207"/>
    <w:rsid w:val="00985C5F"/>
    <w:rsid w:val="00986D11"/>
    <w:rsid w:val="00987656"/>
    <w:rsid w:val="0099006A"/>
    <w:rsid w:val="00990B40"/>
    <w:rsid w:val="00990E3E"/>
    <w:rsid w:val="00990EBF"/>
    <w:rsid w:val="0099139B"/>
    <w:rsid w:val="00991ADF"/>
    <w:rsid w:val="00991F72"/>
    <w:rsid w:val="0099243F"/>
    <w:rsid w:val="00992A97"/>
    <w:rsid w:val="00992E9A"/>
    <w:rsid w:val="00992ED2"/>
    <w:rsid w:val="009934BB"/>
    <w:rsid w:val="009936B9"/>
    <w:rsid w:val="00994D92"/>
    <w:rsid w:val="00995771"/>
    <w:rsid w:val="00995BB8"/>
    <w:rsid w:val="0099635B"/>
    <w:rsid w:val="00996F36"/>
    <w:rsid w:val="009A01F2"/>
    <w:rsid w:val="009A020F"/>
    <w:rsid w:val="009A3AEA"/>
    <w:rsid w:val="009A3E85"/>
    <w:rsid w:val="009A4353"/>
    <w:rsid w:val="009A5DFA"/>
    <w:rsid w:val="009A67C2"/>
    <w:rsid w:val="009A72E3"/>
    <w:rsid w:val="009A7E40"/>
    <w:rsid w:val="009B0908"/>
    <w:rsid w:val="009B0CD2"/>
    <w:rsid w:val="009B26D7"/>
    <w:rsid w:val="009B343D"/>
    <w:rsid w:val="009B424B"/>
    <w:rsid w:val="009B526D"/>
    <w:rsid w:val="009B52AF"/>
    <w:rsid w:val="009B578A"/>
    <w:rsid w:val="009B6E81"/>
    <w:rsid w:val="009C028E"/>
    <w:rsid w:val="009C0FB2"/>
    <w:rsid w:val="009C1387"/>
    <w:rsid w:val="009C189F"/>
    <w:rsid w:val="009C22C0"/>
    <w:rsid w:val="009C3F2A"/>
    <w:rsid w:val="009C403A"/>
    <w:rsid w:val="009C4DB5"/>
    <w:rsid w:val="009C4DCC"/>
    <w:rsid w:val="009C633D"/>
    <w:rsid w:val="009C640B"/>
    <w:rsid w:val="009C6BD8"/>
    <w:rsid w:val="009C7CCD"/>
    <w:rsid w:val="009D06A6"/>
    <w:rsid w:val="009D0D24"/>
    <w:rsid w:val="009D1ADA"/>
    <w:rsid w:val="009D1B4D"/>
    <w:rsid w:val="009D207B"/>
    <w:rsid w:val="009D20B1"/>
    <w:rsid w:val="009D25D7"/>
    <w:rsid w:val="009D28D5"/>
    <w:rsid w:val="009D3F87"/>
    <w:rsid w:val="009D4546"/>
    <w:rsid w:val="009D4786"/>
    <w:rsid w:val="009D4E99"/>
    <w:rsid w:val="009D4EF9"/>
    <w:rsid w:val="009D5A17"/>
    <w:rsid w:val="009D62E5"/>
    <w:rsid w:val="009D6430"/>
    <w:rsid w:val="009D652E"/>
    <w:rsid w:val="009D728A"/>
    <w:rsid w:val="009D7CEB"/>
    <w:rsid w:val="009E071C"/>
    <w:rsid w:val="009E2396"/>
    <w:rsid w:val="009E26AA"/>
    <w:rsid w:val="009E2E71"/>
    <w:rsid w:val="009E3468"/>
    <w:rsid w:val="009E4706"/>
    <w:rsid w:val="009E4B87"/>
    <w:rsid w:val="009E6351"/>
    <w:rsid w:val="009E6CD5"/>
    <w:rsid w:val="009E71C4"/>
    <w:rsid w:val="009E7860"/>
    <w:rsid w:val="009E7DC9"/>
    <w:rsid w:val="009F0520"/>
    <w:rsid w:val="009F0B86"/>
    <w:rsid w:val="009F0E56"/>
    <w:rsid w:val="009F251A"/>
    <w:rsid w:val="009F3B7A"/>
    <w:rsid w:val="009F4641"/>
    <w:rsid w:val="009F4A9A"/>
    <w:rsid w:val="009F50A7"/>
    <w:rsid w:val="009F5A68"/>
    <w:rsid w:val="009F689E"/>
    <w:rsid w:val="009F723D"/>
    <w:rsid w:val="009F75E8"/>
    <w:rsid w:val="009F799E"/>
    <w:rsid w:val="009F7FEC"/>
    <w:rsid w:val="00A002F9"/>
    <w:rsid w:val="00A009E7"/>
    <w:rsid w:val="00A00F8D"/>
    <w:rsid w:val="00A017DF"/>
    <w:rsid w:val="00A01B67"/>
    <w:rsid w:val="00A01C21"/>
    <w:rsid w:val="00A01C63"/>
    <w:rsid w:val="00A01D2B"/>
    <w:rsid w:val="00A044B5"/>
    <w:rsid w:val="00A05E2E"/>
    <w:rsid w:val="00A06E73"/>
    <w:rsid w:val="00A07582"/>
    <w:rsid w:val="00A07F45"/>
    <w:rsid w:val="00A10C74"/>
    <w:rsid w:val="00A11D4A"/>
    <w:rsid w:val="00A137F5"/>
    <w:rsid w:val="00A13D31"/>
    <w:rsid w:val="00A140A8"/>
    <w:rsid w:val="00A14C18"/>
    <w:rsid w:val="00A15C85"/>
    <w:rsid w:val="00A15CF6"/>
    <w:rsid w:val="00A16313"/>
    <w:rsid w:val="00A16DF2"/>
    <w:rsid w:val="00A177C0"/>
    <w:rsid w:val="00A202F5"/>
    <w:rsid w:val="00A2071E"/>
    <w:rsid w:val="00A208F2"/>
    <w:rsid w:val="00A20DF5"/>
    <w:rsid w:val="00A21A81"/>
    <w:rsid w:val="00A21E64"/>
    <w:rsid w:val="00A225DF"/>
    <w:rsid w:val="00A24255"/>
    <w:rsid w:val="00A2514C"/>
    <w:rsid w:val="00A2529A"/>
    <w:rsid w:val="00A254C2"/>
    <w:rsid w:val="00A25612"/>
    <w:rsid w:val="00A25832"/>
    <w:rsid w:val="00A27220"/>
    <w:rsid w:val="00A278E4"/>
    <w:rsid w:val="00A27CD6"/>
    <w:rsid w:val="00A30245"/>
    <w:rsid w:val="00A3133A"/>
    <w:rsid w:val="00A328AD"/>
    <w:rsid w:val="00A32BFD"/>
    <w:rsid w:val="00A3585F"/>
    <w:rsid w:val="00A360C8"/>
    <w:rsid w:val="00A3636A"/>
    <w:rsid w:val="00A37273"/>
    <w:rsid w:val="00A37758"/>
    <w:rsid w:val="00A37886"/>
    <w:rsid w:val="00A40054"/>
    <w:rsid w:val="00A40697"/>
    <w:rsid w:val="00A40FC7"/>
    <w:rsid w:val="00A419F6"/>
    <w:rsid w:val="00A41B75"/>
    <w:rsid w:val="00A41DA5"/>
    <w:rsid w:val="00A42A3B"/>
    <w:rsid w:val="00A451DF"/>
    <w:rsid w:val="00A455EA"/>
    <w:rsid w:val="00A474F8"/>
    <w:rsid w:val="00A5002F"/>
    <w:rsid w:val="00A50C95"/>
    <w:rsid w:val="00A51969"/>
    <w:rsid w:val="00A51E71"/>
    <w:rsid w:val="00A53069"/>
    <w:rsid w:val="00A533EF"/>
    <w:rsid w:val="00A535F9"/>
    <w:rsid w:val="00A5406B"/>
    <w:rsid w:val="00A54332"/>
    <w:rsid w:val="00A54E72"/>
    <w:rsid w:val="00A551CE"/>
    <w:rsid w:val="00A558F9"/>
    <w:rsid w:val="00A5590C"/>
    <w:rsid w:val="00A60402"/>
    <w:rsid w:val="00A607D5"/>
    <w:rsid w:val="00A60F2C"/>
    <w:rsid w:val="00A61552"/>
    <w:rsid w:val="00A6295D"/>
    <w:rsid w:val="00A62C4D"/>
    <w:rsid w:val="00A63058"/>
    <w:rsid w:val="00A63EAB"/>
    <w:rsid w:val="00A6416B"/>
    <w:rsid w:val="00A64392"/>
    <w:rsid w:val="00A65F15"/>
    <w:rsid w:val="00A65FB3"/>
    <w:rsid w:val="00A675E1"/>
    <w:rsid w:val="00A70BD9"/>
    <w:rsid w:val="00A70CDF"/>
    <w:rsid w:val="00A7112E"/>
    <w:rsid w:val="00A716D5"/>
    <w:rsid w:val="00A7196B"/>
    <w:rsid w:val="00A71A24"/>
    <w:rsid w:val="00A71BEC"/>
    <w:rsid w:val="00A72098"/>
    <w:rsid w:val="00A72E72"/>
    <w:rsid w:val="00A73234"/>
    <w:rsid w:val="00A73D4D"/>
    <w:rsid w:val="00A73E5F"/>
    <w:rsid w:val="00A74236"/>
    <w:rsid w:val="00A74298"/>
    <w:rsid w:val="00A745D5"/>
    <w:rsid w:val="00A75861"/>
    <w:rsid w:val="00A765A6"/>
    <w:rsid w:val="00A76A25"/>
    <w:rsid w:val="00A76CE8"/>
    <w:rsid w:val="00A76F1E"/>
    <w:rsid w:val="00A7761A"/>
    <w:rsid w:val="00A77F63"/>
    <w:rsid w:val="00A80505"/>
    <w:rsid w:val="00A81778"/>
    <w:rsid w:val="00A82CD4"/>
    <w:rsid w:val="00A82D6C"/>
    <w:rsid w:val="00A82FB4"/>
    <w:rsid w:val="00A82FF6"/>
    <w:rsid w:val="00A83A00"/>
    <w:rsid w:val="00A846D4"/>
    <w:rsid w:val="00A850E0"/>
    <w:rsid w:val="00A85EA6"/>
    <w:rsid w:val="00A872C7"/>
    <w:rsid w:val="00A87AFA"/>
    <w:rsid w:val="00A87B1E"/>
    <w:rsid w:val="00A90891"/>
    <w:rsid w:val="00A90BD0"/>
    <w:rsid w:val="00A90DF9"/>
    <w:rsid w:val="00A90EE6"/>
    <w:rsid w:val="00A91A1C"/>
    <w:rsid w:val="00A928D7"/>
    <w:rsid w:val="00A92904"/>
    <w:rsid w:val="00A92984"/>
    <w:rsid w:val="00A92E06"/>
    <w:rsid w:val="00A93645"/>
    <w:rsid w:val="00A94C5E"/>
    <w:rsid w:val="00A95ACC"/>
    <w:rsid w:val="00A95B6C"/>
    <w:rsid w:val="00A95D99"/>
    <w:rsid w:val="00A964BF"/>
    <w:rsid w:val="00A96737"/>
    <w:rsid w:val="00A9721B"/>
    <w:rsid w:val="00A9769B"/>
    <w:rsid w:val="00A97AB1"/>
    <w:rsid w:val="00A97D10"/>
    <w:rsid w:val="00AA0323"/>
    <w:rsid w:val="00AA1722"/>
    <w:rsid w:val="00AA291C"/>
    <w:rsid w:val="00AA2DA2"/>
    <w:rsid w:val="00AA3355"/>
    <w:rsid w:val="00AA502C"/>
    <w:rsid w:val="00AA5231"/>
    <w:rsid w:val="00AA59B9"/>
    <w:rsid w:val="00AA709B"/>
    <w:rsid w:val="00AA7EBC"/>
    <w:rsid w:val="00AB0770"/>
    <w:rsid w:val="00AB140D"/>
    <w:rsid w:val="00AB2BD6"/>
    <w:rsid w:val="00AB3095"/>
    <w:rsid w:val="00AB40DA"/>
    <w:rsid w:val="00AB486C"/>
    <w:rsid w:val="00AB4AEF"/>
    <w:rsid w:val="00AB52FE"/>
    <w:rsid w:val="00AB56E5"/>
    <w:rsid w:val="00AB599B"/>
    <w:rsid w:val="00AB7CF1"/>
    <w:rsid w:val="00AC0279"/>
    <w:rsid w:val="00AC07A0"/>
    <w:rsid w:val="00AC155A"/>
    <w:rsid w:val="00AC17E2"/>
    <w:rsid w:val="00AC20F8"/>
    <w:rsid w:val="00AC2895"/>
    <w:rsid w:val="00AC317F"/>
    <w:rsid w:val="00AC368F"/>
    <w:rsid w:val="00AC39E9"/>
    <w:rsid w:val="00AC3EC6"/>
    <w:rsid w:val="00AC40C2"/>
    <w:rsid w:val="00AC4275"/>
    <w:rsid w:val="00AC4AFA"/>
    <w:rsid w:val="00AC56B5"/>
    <w:rsid w:val="00AC7202"/>
    <w:rsid w:val="00AC7205"/>
    <w:rsid w:val="00AD1295"/>
    <w:rsid w:val="00AD1F27"/>
    <w:rsid w:val="00AD2B01"/>
    <w:rsid w:val="00AD2D99"/>
    <w:rsid w:val="00AD3258"/>
    <w:rsid w:val="00AD490F"/>
    <w:rsid w:val="00AD503D"/>
    <w:rsid w:val="00AD5421"/>
    <w:rsid w:val="00AD55C3"/>
    <w:rsid w:val="00AD6560"/>
    <w:rsid w:val="00AD72AD"/>
    <w:rsid w:val="00AD7580"/>
    <w:rsid w:val="00AD7DAD"/>
    <w:rsid w:val="00AE1085"/>
    <w:rsid w:val="00AE1650"/>
    <w:rsid w:val="00AE1726"/>
    <w:rsid w:val="00AE1A62"/>
    <w:rsid w:val="00AE2469"/>
    <w:rsid w:val="00AE2507"/>
    <w:rsid w:val="00AE342E"/>
    <w:rsid w:val="00AE430C"/>
    <w:rsid w:val="00AE4405"/>
    <w:rsid w:val="00AE48D4"/>
    <w:rsid w:val="00AE5C02"/>
    <w:rsid w:val="00AE76D5"/>
    <w:rsid w:val="00AE7CA1"/>
    <w:rsid w:val="00AF0D47"/>
    <w:rsid w:val="00AF1366"/>
    <w:rsid w:val="00AF28ED"/>
    <w:rsid w:val="00AF2D42"/>
    <w:rsid w:val="00AF2D65"/>
    <w:rsid w:val="00AF2E25"/>
    <w:rsid w:val="00AF3186"/>
    <w:rsid w:val="00AF395D"/>
    <w:rsid w:val="00AF396F"/>
    <w:rsid w:val="00AF45B3"/>
    <w:rsid w:val="00AF46BD"/>
    <w:rsid w:val="00AF546D"/>
    <w:rsid w:val="00AF6B04"/>
    <w:rsid w:val="00B001E2"/>
    <w:rsid w:val="00B00622"/>
    <w:rsid w:val="00B009E2"/>
    <w:rsid w:val="00B017D2"/>
    <w:rsid w:val="00B02446"/>
    <w:rsid w:val="00B02DEA"/>
    <w:rsid w:val="00B031C6"/>
    <w:rsid w:val="00B03346"/>
    <w:rsid w:val="00B04E19"/>
    <w:rsid w:val="00B05639"/>
    <w:rsid w:val="00B05927"/>
    <w:rsid w:val="00B0623A"/>
    <w:rsid w:val="00B0660B"/>
    <w:rsid w:val="00B06F45"/>
    <w:rsid w:val="00B06F54"/>
    <w:rsid w:val="00B071BC"/>
    <w:rsid w:val="00B0751B"/>
    <w:rsid w:val="00B07AD5"/>
    <w:rsid w:val="00B10451"/>
    <w:rsid w:val="00B10C61"/>
    <w:rsid w:val="00B117A2"/>
    <w:rsid w:val="00B11833"/>
    <w:rsid w:val="00B119C5"/>
    <w:rsid w:val="00B119FE"/>
    <w:rsid w:val="00B11FA3"/>
    <w:rsid w:val="00B123BB"/>
    <w:rsid w:val="00B12D67"/>
    <w:rsid w:val="00B14278"/>
    <w:rsid w:val="00B144B3"/>
    <w:rsid w:val="00B144C6"/>
    <w:rsid w:val="00B147E6"/>
    <w:rsid w:val="00B14E4F"/>
    <w:rsid w:val="00B15538"/>
    <w:rsid w:val="00B15C02"/>
    <w:rsid w:val="00B15F6F"/>
    <w:rsid w:val="00B1608A"/>
    <w:rsid w:val="00B161AD"/>
    <w:rsid w:val="00B161B7"/>
    <w:rsid w:val="00B16318"/>
    <w:rsid w:val="00B16FE5"/>
    <w:rsid w:val="00B170EB"/>
    <w:rsid w:val="00B17309"/>
    <w:rsid w:val="00B173CE"/>
    <w:rsid w:val="00B177ED"/>
    <w:rsid w:val="00B20ED5"/>
    <w:rsid w:val="00B23A5E"/>
    <w:rsid w:val="00B24A41"/>
    <w:rsid w:val="00B24DAF"/>
    <w:rsid w:val="00B25641"/>
    <w:rsid w:val="00B25D71"/>
    <w:rsid w:val="00B25F61"/>
    <w:rsid w:val="00B26796"/>
    <w:rsid w:val="00B26D3E"/>
    <w:rsid w:val="00B2733C"/>
    <w:rsid w:val="00B301B4"/>
    <w:rsid w:val="00B3126D"/>
    <w:rsid w:val="00B325D0"/>
    <w:rsid w:val="00B337D7"/>
    <w:rsid w:val="00B34A1A"/>
    <w:rsid w:val="00B35E8D"/>
    <w:rsid w:val="00B365CD"/>
    <w:rsid w:val="00B37C20"/>
    <w:rsid w:val="00B40B2D"/>
    <w:rsid w:val="00B41C7E"/>
    <w:rsid w:val="00B41D06"/>
    <w:rsid w:val="00B42829"/>
    <w:rsid w:val="00B42AC9"/>
    <w:rsid w:val="00B4366F"/>
    <w:rsid w:val="00B45CDE"/>
    <w:rsid w:val="00B46C06"/>
    <w:rsid w:val="00B47286"/>
    <w:rsid w:val="00B475FB"/>
    <w:rsid w:val="00B47718"/>
    <w:rsid w:val="00B51A9C"/>
    <w:rsid w:val="00B51D94"/>
    <w:rsid w:val="00B51DFC"/>
    <w:rsid w:val="00B520B1"/>
    <w:rsid w:val="00B53263"/>
    <w:rsid w:val="00B532C9"/>
    <w:rsid w:val="00B53734"/>
    <w:rsid w:val="00B5478B"/>
    <w:rsid w:val="00B54F37"/>
    <w:rsid w:val="00B55CC5"/>
    <w:rsid w:val="00B567EB"/>
    <w:rsid w:val="00B56A10"/>
    <w:rsid w:val="00B572DF"/>
    <w:rsid w:val="00B60573"/>
    <w:rsid w:val="00B60AE7"/>
    <w:rsid w:val="00B610CC"/>
    <w:rsid w:val="00B6122B"/>
    <w:rsid w:val="00B614CD"/>
    <w:rsid w:val="00B61F28"/>
    <w:rsid w:val="00B6204E"/>
    <w:rsid w:val="00B63D2D"/>
    <w:rsid w:val="00B641E1"/>
    <w:rsid w:val="00B64505"/>
    <w:rsid w:val="00B654CD"/>
    <w:rsid w:val="00B6582E"/>
    <w:rsid w:val="00B660E9"/>
    <w:rsid w:val="00B66221"/>
    <w:rsid w:val="00B66D4B"/>
    <w:rsid w:val="00B66D79"/>
    <w:rsid w:val="00B67955"/>
    <w:rsid w:val="00B67BCB"/>
    <w:rsid w:val="00B709BD"/>
    <w:rsid w:val="00B71074"/>
    <w:rsid w:val="00B71102"/>
    <w:rsid w:val="00B7191A"/>
    <w:rsid w:val="00B7191F"/>
    <w:rsid w:val="00B71CC9"/>
    <w:rsid w:val="00B723EC"/>
    <w:rsid w:val="00B724FA"/>
    <w:rsid w:val="00B728D0"/>
    <w:rsid w:val="00B74E52"/>
    <w:rsid w:val="00B76B85"/>
    <w:rsid w:val="00B77917"/>
    <w:rsid w:val="00B77C45"/>
    <w:rsid w:val="00B80718"/>
    <w:rsid w:val="00B82082"/>
    <w:rsid w:val="00B83FDE"/>
    <w:rsid w:val="00B848C5"/>
    <w:rsid w:val="00B84DC3"/>
    <w:rsid w:val="00B85B11"/>
    <w:rsid w:val="00B860F9"/>
    <w:rsid w:val="00B86124"/>
    <w:rsid w:val="00B86310"/>
    <w:rsid w:val="00B86C82"/>
    <w:rsid w:val="00B879D3"/>
    <w:rsid w:val="00B90793"/>
    <w:rsid w:val="00B91CA2"/>
    <w:rsid w:val="00B923F8"/>
    <w:rsid w:val="00B94C0E"/>
    <w:rsid w:val="00B9574C"/>
    <w:rsid w:val="00B96292"/>
    <w:rsid w:val="00B9661D"/>
    <w:rsid w:val="00B96FE9"/>
    <w:rsid w:val="00B97BAD"/>
    <w:rsid w:val="00BA00BF"/>
    <w:rsid w:val="00BA05F0"/>
    <w:rsid w:val="00BA0908"/>
    <w:rsid w:val="00BA09E2"/>
    <w:rsid w:val="00BA0B11"/>
    <w:rsid w:val="00BA15A5"/>
    <w:rsid w:val="00BA1919"/>
    <w:rsid w:val="00BA20C3"/>
    <w:rsid w:val="00BA335B"/>
    <w:rsid w:val="00BA3EE5"/>
    <w:rsid w:val="00BA3FB9"/>
    <w:rsid w:val="00BA47C4"/>
    <w:rsid w:val="00BA4F6A"/>
    <w:rsid w:val="00BA7049"/>
    <w:rsid w:val="00BA796C"/>
    <w:rsid w:val="00BB05DD"/>
    <w:rsid w:val="00BB1779"/>
    <w:rsid w:val="00BB1889"/>
    <w:rsid w:val="00BB1B16"/>
    <w:rsid w:val="00BB1BC8"/>
    <w:rsid w:val="00BB21C1"/>
    <w:rsid w:val="00BB3E1C"/>
    <w:rsid w:val="00BB431B"/>
    <w:rsid w:val="00BB6EE8"/>
    <w:rsid w:val="00BC0C21"/>
    <w:rsid w:val="00BC1041"/>
    <w:rsid w:val="00BC133A"/>
    <w:rsid w:val="00BC1586"/>
    <w:rsid w:val="00BC1890"/>
    <w:rsid w:val="00BC21FD"/>
    <w:rsid w:val="00BC2AC3"/>
    <w:rsid w:val="00BC2E1A"/>
    <w:rsid w:val="00BC2ECE"/>
    <w:rsid w:val="00BC2FFC"/>
    <w:rsid w:val="00BC3B9A"/>
    <w:rsid w:val="00BC53D1"/>
    <w:rsid w:val="00BC6AEA"/>
    <w:rsid w:val="00BC7567"/>
    <w:rsid w:val="00BD0CC6"/>
    <w:rsid w:val="00BD0E90"/>
    <w:rsid w:val="00BD1C06"/>
    <w:rsid w:val="00BD2B73"/>
    <w:rsid w:val="00BD3585"/>
    <w:rsid w:val="00BD3932"/>
    <w:rsid w:val="00BE2AD9"/>
    <w:rsid w:val="00BE3F73"/>
    <w:rsid w:val="00BE4292"/>
    <w:rsid w:val="00BE47A1"/>
    <w:rsid w:val="00BE4BD8"/>
    <w:rsid w:val="00BE53F5"/>
    <w:rsid w:val="00BE632A"/>
    <w:rsid w:val="00BE64C0"/>
    <w:rsid w:val="00BF21C3"/>
    <w:rsid w:val="00BF3219"/>
    <w:rsid w:val="00BF32FF"/>
    <w:rsid w:val="00BF45B0"/>
    <w:rsid w:val="00BF4AE3"/>
    <w:rsid w:val="00BF5FA5"/>
    <w:rsid w:val="00BF786F"/>
    <w:rsid w:val="00C0027E"/>
    <w:rsid w:val="00C003C9"/>
    <w:rsid w:val="00C007E5"/>
    <w:rsid w:val="00C00814"/>
    <w:rsid w:val="00C0102D"/>
    <w:rsid w:val="00C01B0D"/>
    <w:rsid w:val="00C021CB"/>
    <w:rsid w:val="00C023AD"/>
    <w:rsid w:val="00C02AEA"/>
    <w:rsid w:val="00C03751"/>
    <w:rsid w:val="00C03D29"/>
    <w:rsid w:val="00C03D55"/>
    <w:rsid w:val="00C045F0"/>
    <w:rsid w:val="00C047E5"/>
    <w:rsid w:val="00C052C0"/>
    <w:rsid w:val="00C0715D"/>
    <w:rsid w:val="00C1073B"/>
    <w:rsid w:val="00C10DF8"/>
    <w:rsid w:val="00C112CC"/>
    <w:rsid w:val="00C134F9"/>
    <w:rsid w:val="00C138ED"/>
    <w:rsid w:val="00C13D06"/>
    <w:rsid w:val="00C14AF8"/>
    <w:rsid w:val="00C14CA4"/>
    <w:rsid w:val="00C14F8B"/>
    <w:rsid w:val="00C1517B"/>
    <w:rsid w:val="00C1544E"/>
    <w:rsid w:val="00C154BA"/>
    <w:rsid w:val="00C1559E"/>
    <w:rsid w:val="00C16C0A"/>
    <w:rsid w:val="00C202D6"/>
    <w:rsid w:val="00C203CB"/>
    <w:rsid w:val="00C20FC2"/>
    <w:rsid w:val="00C2189B"/>
    <w:rsid w:val="00C218EA"/>
    <w:rsid w:val="00C21E34"/>
    <w:rsid w:val="00C22451"/>
    <w:rsid w:val="00C22587"/>
    <w:rsid w:val="00C23D83"/>
    <w:rsid w:val="00C24004"/>
    <w:rsid w:val="00C24603"/>
    <w:rsid w:val="00C24881"/>
    <w:rsid w:val="00C2488A"/>
    <w:rsid w:val="00C251BC"/>
    <w:rsid w:val="00C25DF6"/>
    <w:rsid w:val="00C26587"/>
    <w:rsid w:val="00C265C3"/>
    <w:rsid w:val="00C26A1A"/>
    <w:rsid w:val="00C2753C"/>
    <w:rsid w:val="00C320B8"/>
    <w:rsid w:val="00C3211C"/>
    <w:rsid w:val="00C3355C"/>
    <w:rsid w:val="00C33623"/>
    <w:rsid w:val="00C337AE"/>
    <w:rsid w:val="00C33948"/>
    <w:rsid w:val="00C34495"/>
    <w:rsid w:val="00C35033"/>
    <w:rsid w:val="00C35293"/>
    <w:rsid w:val="00C352C6"/>
    <w:rsid w:val="00C354C3"/>
    <w:rsid w:val="00C355F0"/>
    <w:rsid w:val="00C365EB"/>
    <w:rsid w:val="00C41C67"/>
    <w:rsid w:val="00C41D0A"/>
    <w:rsid w:val="00C424D0"/>
    <w:rsid w:val="00C42529"/>
    <w:rsid w:val="00C425FB"/>
    <w:rsid w:val="00C4265D"/>
    <w:rsid w:val="00C42FAA"/>
    <w:rsid w:val="00C42FE1"/>
    <w:rsid w:val="00C44AC0"/>
    <w:rsid w:val="00C45694"/>
    <w:rsid w:val="00C45DE1"/>
    <w:rsid w:val="00C460C8"/>
    <w:rsid w:val="00C463F3"/>
    <w:rsid w:val="00C47029"/>
    <w:rsid w:val="00C5019F"/>
    <w:rsid w:val="00C50464"/>
    <w:rsid w:val="00C50D55"/>
    <w:rsid w:val="00C50E6A"/>
    <w:rsid w:val="00C51396"/>
    <w:rsid w:val="00C52FFB"/>
    <w:rsid w:val="00C53177"/>
    <w:rsid w:val="00C5324F"/>
    <w:rsid w:val="00C539F7"/>
    <w:rsid w:val="00C54BE6"/>
    <w:rsid w:val="00C54F2D"/>
    <w:rsid w:val="00C55F39"/>
    <w:rsid w:val="00C56B2D"/>
    <w:rsid w:val="00C56E0C"/>
    <w:rsid w:val="00C60210"/>
    <w:rsid w:val="00C60619"/>
    <w:rsid w:val="00C60DE9"/>
    <w:rsid w:val="00C618EC"/>
    <w:rsid w:val="00C622BB"/>
    <w:rsid w:val="00C62B4E"/>
    <w:rsid w:val="00C63170"/>
    <w:rsid w:val="00C63468"/>
    <w:rsid w:val="00C6504C"/>
    <w:rsid w:val="00C652DC"/>
    <w:rsid w:val="00C667C1"/>
    <w:rsid w:val="00C66CF8"/>
    <w:rsid w:val="00C674B9"/>
    <w:rsid w:val="00C67641"/>
    <w:rsid w:val="00C67707"/>
    <w:rsid w:val="00C70546"/>
    <w:rsid w:val="00C70C6F"/>
    <w:rsid w:val="00C73942"/>
    <w:rsid w:val="00C746EC"/>
    <w:rsid w:val="00C750F9"/>
    <w:rsid w:val="00C76184"/>
    <w:rsid w:val="00C76CC5"/>
    <w:rsid w:val="00C76F87"/>
    <w:rsid w:val="00C77241"/>
    <w:rsid w:val="00C7770C"/>
    <w:rsid w:val="00C77771"/>
    <w:rsid w:val="00C802FD"/>
    <w:rsid w:val="00C8078E"/>
    <w:rsid w:val="00C810C4"/>
    <w:rsid w:val="00C812CF"/>
    <w:rsid w:val="00C81944"/>
    <w:rsid w:val="00C83A71"/>
    <w:rsid w:val="00C844E9"/>
    <w:rsid w:val="00C84D6D"/>
    <w:rsid w:val="00C85001"/>
    <w:rsid w:val="00C85470"/>
    <w:rsid w:val="00C85A12"/>
    <w:rsid w:val="00C865A4"/>
    <w:rsid w:val="00C87B9A"/>
    <w:rsid w:val="00C90922"/>
    <w:rsid w:val="00C91A6F"/>
    <w:rsid w:val="00C91CAA"/>
    <w:rsid w:val="00C9342A"/>
    <w:rsid w:val="00CA0155"/>
    <w:rsid w:val="00CA08C8"/>
    <w:rsid w:val="00CA1513"/>
    <w:rsid w:val="00CA192F"/>
    <w:rsid w:val="00CA20A4"/>
    <w:rsid w:val="00CA3A83"/>
    <w:rsid w:val="00CA5036"/>
    <w:rsid w:val="00CA5041"/>
    <w:rsid w:val="00CA5295"/>
    <w:rsid w:val="00CA61EF"/>
    <w:rsid w:val="00CA6529"/>
    <w:rsid w:val="00CA6FE7"/>
    <w:rsid w:val="00CA76BC"/>
    <w:rsid w:val="00CA7770"/>
    <w:rsid w:val="00CA7B1A"/>
    <w:rsid w:val="00CA7D10"/>
    <w:rsid w:val="00CA7D54"/>
    <w:rsid w:val="00CB06F8"/>
    <w:rsid w:val="00CB1419"/>
    <w:rsid w:val="00CB15F8"/>
    <w:rsid w:val="00CB17BF"/>
    <w:rsid w:val="00CB3C81"/>
    <w:rsid w:val="00CB62E3"/>
    <w:rsid w:val="00CB6A40"/>
    <w:rsid w:val="00CB6B78"/>
    <w:rsid w:val="00CB6C0F"/>
    <w:rsid w:val="00CB72C6"/>
    <w:rsid w:val="00CB77E6"/>
    <w:rsid w:val="00CB7929"/>
    <w:rsid w:val="00CB7AC6"/>
    <w:rsid w:val="00CB7F91"/>
    <w:rsid w:val="00CC00DC"/>
    <w:rsid w:val="00CC0F5E"/>
    <w:rsid w:val="00CC15B6"/>
    <w:rsid w:val="00CC17BC"/>
    <w:rsid w:val="00CC3190"/>
    <w:rsid w:val="00CC3EF5"/>
    <w:rsid w:val="00CC46FF"/>
    <w:rsid w:val="00CC5033"/>
    <w:rsid w:val="00CC57A1"/>
    <w:rsid w:val="00CC5E80"/>
    <w:rsid w:val="00CC70BF"/>
    <w:rsid w:val="00CD0A24"/>
    <w:rsid w:val="00CD1207"/>
    <w:rsid w:val="00CD1BF4"/>
    <w:rsid w:val="00CD2561"/>
    <w:rsid w:val="00CD3E8F"/>
    <w:rsid w:val="00CD4520"/>
    <w:rsid w:val="00CD462B"/>
    <w:rsid w:val="00CD483F"/>
    <w:rsid w:val="00CD5A37"/>
    <w:rsid w:val="00CD5D17"/>
    <w:rsid w:val="00CD7CAD"/>
    <w:rsid w:val="00CE1712"/>
    <w:rsid w:val="00CE18F9"/>
    <w:rsid w:val="00CE2C53"/>
    <w:rsid w:val="00CE3559"/>
    <w:rsid w:val="00CE369D"/>
    <w:rsid w:val="00CE5611"/>
    <w:rsid w:val="00CE5782"/>
    <w:rsid w:val="00CE66A6"/>
    <w:rsid w:val="00CE71CB"/>
    <w:rsid w:val="00CE7ADC"/>
    <w:rsid w:val="00CF031F"/>
    <w:rsid w:val="00CF1C18"/>
    <w:rsid w:val="00CF2C6F"/>
    <w:rsid w:val="00CF4E80"/>
    <w:rsid w:val="00CF4EFC"/>
    <w:rsid w:val="00CF56B2"/>
    <w:rsid w:val="00CF581E"/>
    <w:rsid w:val="00CF6602"/>
    <w:rsid w:val="00CF6EB9"/>
    <w:rsid w:val="00D00A1A"/>
    <w:rsid w:val="00D02142"/>
    <w:rsid w:val="00D02233"/>
    <w:rsid w:val="00D035FD"/>
    <w:rsid w:val="00D0367C"/>
    <w:rsid w:val="00D03C4A"/>
    <w:rsid w:val="00D03DF8"/>
    <w:rsid w:val="00D03E0A"/>
    <w:rsid w:val="00D0503E"/>
    <w:rsid w:val="00D05327"/>
    <w:rsid w:val="00D0579A"/>
    <w:rsid w:val="00D06265"/>
    <w:rsid w:val="00D07FA8"/>
    <w:rsid w:val="00D07FBA"/>
    <w:rsid w:val="00D102C7"/>
    <w:rsid w:val="00D10E1C"/>
    <w:rsid w:val="00D11BD8"/>
    <w:rsid w:val="00D122E9"/>
    <w:rsid w:val="00D135E3"/>
    <w:rsid w:val="00D16E0F"/>
    <w:rsid w:val="00D17913"/>
    <w:rsid w:val="00D20291"/>
    <w:rsid w:val="00D21D17"/>
    <w:rsid w:val="00D21E15"/>
    <w:rsid w:val="00D2231B"/>
    <w:rsid w:val="00D22420"/>
    <w:rsid w:val="00D22833"/>
    <w:rsid w:val="00D23356"/>
    <w:rsid w:val="00D239CA"/>
    <w:rsid w:val="00D26AAF"/>
    <w:rsid w:val="00D27C4E"/>
    <w:rsid w:val="00D30239"/>
    <w:rsid w:val="00D3041A"/>
    <w:rsid w:val="00D305B2"/>
    <w:rsid w:val="00D31472"/>
    <w:rsid w:val="00D32780"/>
    <w:rsid w:val="00D32E29"/>
    <w:rsid w:val="00D35DEA"/>
    <w:rsid w:val="00D4048C"/>
    <w:rsid w:val="00D40E03"/>
    <w:rsid w:val="00D40E3C"/>
    <w:rsid w:val="00D425E7"/>
    <w:rsid w:val="00D427E1"/>
    <w:rsid w:val="00D42B30"/>
    <w:rsid w:val="00D43245"/>
    <w:rsid w:val="00D43466"/>
    <w:rsid w:val="00D434AA"/>
    <w:rsid w:val="00D43796"/>
    <w:rsid w:val="00D44566"/>
    <w:rsid w:val="00D45FF7"/>
    <w:rsid w:val="00D46524"/>
    <w:rsid w:val="00D4675E"/>
    <w:rsid w:val="00D46A6B"/>
    <w:rsid w:val="00D46ECB"/>
    <w:rsid w:val="00D47C6C"/>
    <w:rsid w:val="00D50902"/>
    <w:rsid w:val="00D50AA8"/>
    <w:rsid w:val="00D51254"/>
    <w:rsid w:val="00D51B4C"/>
    <w:rsid w:val="00D537A2"/>
    <w:rsid w:val="00D53830"/>
    <w:rsid w:val="00D53C5A"/>
    <w:rsid w:val="00D5449A"/>
    <w:rsid w:val="00D54749"/>
    <w:rsid w:val="00D548C7"/>
    <w:rsid w:val="00D54CC5"/>
    <w:rsid w:val="00D55E99"/>
    <w:rsid w:val="00D6022F"/>
    <w:rsid w:val="00D608E1"/>
    <w:rsid w:val="00D615A9"/>
    <w:rsid w:val="00D623CD"/>
    <w:rsid w:val="00D6420E"/>
    <w:rsid w:val="00D64CD4"/>
    <w:rsid w:val="00D65D6A"/>
    <w:rsid w:val="00D66534"/>
    <w:rsid w:val="00D708F8"/>
    <w:rsid w:val="00D70CDA"/>
    <w:rsid w:val="00D70D6C"/>
    <w:rsid w:val="00D73238"/>
    <w:rsid w:val="00D735BF"/>
    <w:rsid w:val="00D73938"/>
    <w:rsid w:val="00D7525B"/>
    <w:rsid w:val="00D76A6D"/>
    <w:rsid w:val="00D77C52"/>
    <w:rsid w:val="00D800AD"/>
    <w:rsid w:val="00D80A1B"/>
    <w:rsid w:val="00D80FB3"/>
    <w:rsid w:val="00D81659"/>
    <w:rsid w:val="00D81671"/>
    <w:rsid w:val="00D81BCE"/>
    <w:rsid w:val="00D8228A"/>
    <w:rsid w:val="00D82910"/>
    <w:rsid w:val="00D8297C"/>
    <w:rsid w:val="00D84841"/>
    <w:rsid w:val="00D86A9C"/>
    <w:rsid w:val="00D87875"/>
    <w:rsid w:val="00D87DCF"/>
    <w:rsid w:val="00D87FEE"/>
    <w:rsid w:val="00D90282"/>
    <w:rsid w:val="00D90967"/>
    <w:rsid w:val="00D910DA"/>
    <w:rsid w:val="00D91AD2"/>
    <w:rsid w:val="00D91C24"/>
    <w:rsid w:val="00D929D2"/>
    <w:rsid w:val="00D9441C"/>
    <w:rsid w:val="00D9442F"/>
    <w:rsid w:val="00D944AE"/>
    <w:rsid w:val="00D96233"/>
    <w:rsid w:val="00D97315"/>
    <w:rsid w:val="00D97662"/>
    <w:rsid w:val="00D97953"/>
    <w:rsid w:val="00D97CCE"/>
    <w:rsid w:val="00DA0B45"/>
    <w:rsid w:val="00DA10D1"/>
    <w:rsid w:val="00DA141F"/>
    <w:rsid w:val="00DA1EEE"/>
    <w:rsid w:val="00DA39A1"/>
    <w:rsid w:val="00DA5EEE"/>
    <w:rsid w:val="00DA60A5"/>
    <w:rsid w:val="00DA7990"/>
    <w:rsid w:val="00DB0C3D"/>
    <w:rsid w:val="00DB12EB"/>
    <w:rsid w:val="00DB295B"/>
    <w:rsid w:val="00DB299F"/>
    <w:rsid w:val="00DB3746"/>
    <w:rsid w:val="00DB3E26"/>
    <w:rsid w:val="00DB5395"/>
    <w:rsid w:val="00DB57CC"/>
    <w:rsid w:val="00DB5ABD"/>
    <w:rsid w:val="00DB5ECE"/>
    <w:rsid w:val="00DB6B1E"/>
    <w:rsid w:val="00DB6C05"/>
    <w:rsid w:val="00DC1C27"/>
    <w:rsid w:val="00DC3130"/>
    <w:rsid w:val="00DC3923"/>
    <w:rsid w:val="00DC4D12"/>
    <w:rsid w:val="00DC5119"/>
    <w:rsid w:val="00DC5A0D"/>
    <w:rsid w:val="00DC5CFA"/>
    <w:rsid w:val="00DC60AA"/>
    <w:rsid w:val="00DC6892"/>
    <w:rsid w:val="00DC70F5"/>
    <w:rsid w:val="00DC741C"/>
    <w:rsid w:val="00DC7EB9"/>
    <w:rsid w:val="00DD0101"/>
    <w:rsid w:val="00DD0323"/>
    <w:rsid w:val="00DD0D18"/>
    <w:rsid w:val="00DD2309"/>
    <w:rsid w:val="00DD2AA5"/>
    <w:rsid w:val="00DD2AEF"/>
    <w:rsid w:val="00DD3A76"/>
    <w:rsid w:val="00DD3ADA"/>
    <w:rsid w:val="00DD3DC1"/>
    <w:rsid w:val="00DD45BB"/>
    <w:rsid w:val="00DD58E0"/>
    <w:rsid w:val="00DD6D3E"/>
    <w:rsid w:val="00DD70BB"/>
    <w:rsid w:val="00DE05D6"/>
    <w:rsid w:val="00DE07F2"/>
    <w:rsid w:val="00DE115C"/>
    <w:rsid w:val="00DE1432"/>
    <w:rsid w:val="00DE1B9F"/>
    <w:rsid w:val="00DE1BE0"/>
    <w:rsid w:val="00DE37F4"/>
    <w:rsid w:val="00DE3BAB"/>
    <w:rsid w:val="00DE3D62"/>
    <w:rsid w:val="00DE43FF"/>
    <w:rsid w:val="00DE61E5"/>
    <w:rsid w:val="00DE6A09"/>
    <w:rsid w:val="00DE700D"/>
    <w:rsid w:val="00DE7BEC"/>
    <w:rsid w:val="00DF0FC7"/>
    <w:rsid w:val="00DF3619"/>
    <w:rsid w:val="00DF43C7"/>
    <w:rsid w:val="00DF55FA"/>
    <w:rsid w:val="00DF5775"/>
    <w:rsid w:val="00DF609B"/>
    <w:rsid w:val="00DF6390"/>
    <w:rsid w:val="00DF7D92"/>
    <w:rsid w:val="00DF7FC5"/>
    <w:rsid w:val="00E0080D"/>
    <w:rsid w:val="00E00E21"/>
    <w:rsid w:val="00E013FD"/>
    <w:rsid w:val="00E026BE"/>
    <w:rsid w:val="00E02794"/>
    <w:rsid w:val="00E02F15"/>
    <w:rsid w:val="00E03210"/>
    <w:rsid w:val="00E03900"/>
    <w:rsid w:val="00E03BA2"/>
    <w:rsid w:val="00E0612D"/>
    <w:rsid w:val="00E06ECA"/>
    <w:rsid w:val="00E07561"/>
    <w:rsid w:val="00E07944"/>
    <w:rsid w:val="00E07983"/>
    <w:rsid w:val="00E10D49"/>
    <w:rsid w:val="00E117B7"/>
    <w:rsid w:val="00E11B5A"/>
    <w:rsid w:val="00E1229C"/>
    <w:rsid w:val="00E136D9"/>
    <w:rsid w:val="00E1577B"/>
    <w:rsid w:val="00E16A71"/>
    <w:rsid w:val="00E1731C"/>
    <w:rsid w:val="00E176A1"/>
    <w:rsid w:val="00E17B8D"/>
    <w:rsid w:val="00E17D9A"/>
    <w:rsid w:val="00E20834"/>
    <w:rsid w:val="00E20F8F"/>
    <w:rsid w:val="00E23239"/>
    <w:rsid w:val="00E23652"/>
    <w:rsid w:val="00E23805"/>
    <w:rsid w:val="00E23E5C"/>
    <w:rsid w:val="00E24550"/>
    <w:rsid w:val="00E249C7"/>
    <w:rsid w:val="00E25A38"/>
    <w:rsid w:val="00E25D5B"/>
    <w:rsid w:val="00E25FA9"/>
    <w:rsid w:val="00E30A22"/>
    <w:rsid w:val="00E30E51"/>
    <w:rsid w:val="00E30EA6"/>
    <w:rsid w:val="00E32714"/>
    <w:rsid w:val="00E327D9"/>
    <w:rsid w:val="00E3329A"/>
    <w:rsid w:val="00E33EE8"/>
    <w:rsid w:val="00E3586C"/>
    <w:rsid w:val="00E3680C"/>
    <w:rsid w:val="00E371C4"/>
    <w:rsid w:val="00E4030B"/>
    <w:rsid w:val="00E41AD1"/>
    <w:rsid w:val="00E41F83"/>
    <w:rsid w:val="00E42395"/>
    <w:rsid w:val="00E425F5"/>
    <w:rsid w:val="00E43919"/>
    <w:rsid w:val="00E43F22"/>
    <w:rsid w:val="00E44360"/>
    <w:rsid w:val="00E45F29"/>
    <w:rsid w:val="00E463B8"/>
    <w:rsid w:val="00E467E0"/>
    <w:rsid w:val="00E4680C"/>
    <w:rsid w:val="00E4693A"/>
    <w:rsid w:val="00E46EB2"/>
    <w:rsid w:val="00E475DF"/>
    <w:rsid w:val="00E4794E"/>
    <w:rsid w:val="00E50665"/>
    <w:rsid w:val="00E50AEC"/>
    <w:rsid w:val="00E50B79"/>
    <w:rsid w:val="00E50E0B"/>
    <w:rsid w:val="00E51270"/>
    <w:rsid w:val="00E522B8"/>
    <w:rsid w:val="00E52AE4"/>
    <w:rsid w:val="00E53118"/>
    <w:rsid w:val="00E534A7"/>
    <w:rsid w:val="00E56C00"/>
    <w:rsid w:val="00E6115F"/>
    <w:rsid w:val="00E616C7"/>
    <w:rsid w:val="00E617E9"/>
    <w:rsid w:val="00E61B6C"/>
    <w:rsid w:val="00E62384"/>
    <w:rsid w:val="00E62814"/>
    <w:rsid w:val="00E65074"/>
    <w:rsid w:val="00E653D7"/>
    <w:rsid w:val="00E65792"/>
    <w:rsid w:val="00E659FA"/>
    <w:rsid w:val="00E6604B"/>
    <w:rsid w:val="00E668DA"/>
    <w:rsid w:val="00E66DA8"/>
    <w:rsid w:val="00E66E8D"/>
    <w:rsid w:val="00E714F5"/>
    <w:rsid w:val="00E7198A"/>
    <w:rsid w:val="00E71A7E"/>
    <w:rsid w:val="00E71DBE"/>
    <w:rsid w:val="00E72B8B"/>
    <w:rsid w:val="00E73F8A"/>
    <w:rsid w:val="00E74024"/>
    <w:rsid w:val="00E7413C"/>
    <w:rsid w:val="00E74DAF"/>
    <w:rsid w:val="00E8192A"/>
    <w:rsid w:val="00E81978"/>
    <w:rsid w:val="00E81A3A"/>
    <w:rsid w:val="00E81E43"/>
    <w:rsid w:val="00E82274"/>
    <w:rsid w:val="00E82C66"/>
    <w:rsid w:val="00E834FC"/>
    <w:rsid w:val="00E84597"/>
    <w:rsid w:val="00E860FE"/>
    <w:rsid w:val="00E867F9"/>
    <w:rsid w:val="00E878DD"/>
    <w:rsid w:val="00E909A0"/>
    <w:rsid w:val="00E9181D"/>
    <w:rsid w:val="00E9190C"/>
    <w:rsid w:val="00E931BB"/>
    <w:rsid w:val="00E936F5"/>
    <w:rsid w:val="00E94F38"/>
    <w:rsid w:val="00E9524C"/>
    <w:rsid w:val="00E963D3"/>
    <w:rsid w:val="00E970C0"/>
    <w:rsid w:val="00E97A28"/>
    <w:rsid w:val="00EA2CDE"/>
    <w:rsid w:val="00EA3526"/>
    <w:rsid w:val="00EA3EEF"/>
    <w:rsid w:val="00EA4216"/>
    <w:rsid w:val="00EA468D"/>
    <w:rsid w:val="00EA54A2"/>
    <w:rsid w:val="00EA588A"/>
    <w:rsid w:val="00EA6400"/>
    <w:rsid w:val="00EA7AC1"/>
    <w:rsid w:val="00EA7FEC"/>
    <w:rsid w:val="00EB02CC"/>
    <w:rsid w:val="00EB0363"/>
    <w:rsid w:val="00EB0381"/>
    <w:rsid w:val="00EB0F06"/>
    <w:rsid w:val="00EB1D60"/>
    <w:rsid w:val="00EB2DAD"/>
    <w:rsid w:val="00EB3818"/>
    <w:rsid w:val="00EB49DC"/>
    <w:rsid w:val="00EB4C1B"/>
    <w:rsid w:val="00EB573C"/>
    <w:rsid w:val="00EB61F8"/>
    <w:rsid w:val="00EB624C"/>
    <w:rsid w:val="00EB7C89"/>
    <w:rsid w:val="00EB7EF5"/>
    <w:rsid w:val="00EC16E8"/>
    <w:rsid w:val="00EC1D7B"/>
    <w:rsid w:val="00EC2082"/>
    <w:rsid w:val="00EC2B70"/>
    <w:rsid w:val="00EC31AB"/>
    <w:rsid w:val="00EC416C"/>
    <w:rsid w:val="00EC4AF9"/>
    <w:rsid w:val="00EC577C"/>
    <w:rsid w:val="00EC5831"/>
    <w:rsid w:val="00EC5DC6"/>
    <w:rsid w:val="00EC6724"/>
    <w:rsid w:val="00EC67C3"/>
    <w:rsid w:val="00EC7A12"/>
    <w:rsid w:val="00EC7E1F"/>
    <w:rsid w:val="00ED03B0"/>
    <w:rsid w:val="00ED0FC6"/>
    <w:rsid w:val="00ED27F1"/>
    <w:rsid w:val="00ED28A7"/>
    <w:rsid w:val="00ED2C2D"/>
    <w:rsid w:val="00ED3057"/>
    <w:rsid w:val="00ED42C2"/>
    <w:rsid w:val="00ED4795"/>
    <w:rsid w:val="00ED4956"/>
    <w:rsid w:val="00ED4C1D"/>
    <w:rsid w:val="00ED5096"/>
    <w:rsid w:val="00ED50D5"/>
    <w:rsid w:val="00ED542E"/>
    <w:rsid w:val="00ED5C9D"/>
    <w:rsid w:val="00ED5E30"/>
    <w:rsid w:val="00ED763C"/>
    <w:rsid w:val="00ED793D"/>
    <w:rsid w:val="00ED79AA"/>
    <w:rsid w:val="00ED7D14"/>
    <w:rsid w:val="00EE0162"/>
    <w:rsid w:val="00EE1989"/>
    <w:rsid w:val="00EE1AD7"/>
    <w:rsid w:val="00EE2365"/>
    <w:rsid w:val="00EE237B"/>
    <w:rsid w:val="00EE29BE"/>
    <w:rsid w:val="00EE2E99"/>
    <w:rsid w:val="00EE508C"/>
    <w:rsid w:val="00EE5184"/>
    <w:rsid w:val="00EE58C7"/>
    <w:rsid w:val="00EE5BC5"/>
    <w:rsid w:val="00EE66BA"/>
    <w:rsid w:val="00EE6BD2"/>
    <w:rsid w:val="00EF18D7"/>
    <w:rsid w:val="00EF2704"/>
    <w:rsid w:val="00EF2968"/>
    <w:rsid w:val="00EF544A"/>
    <w:rsid w:val="00F017DB"/>
    <w:rsid w:val="00F025B4"/>
    <w:rsid w:val="00F0347A"/>
    <w:rsid w:val="00F0350C"/>
    <w:rsid w:val="00F046A2"/>
    <w:rsid w:val="00F04966"/>
    <w:rsid w:val="00F0568A"/>
    <w:rsid w:val="00F05C20"/>
    <w:rsid w:val="00F05D1D"/>
    <w:rsid w:val="00F06429"/>
    <w:rsid w:val="00F06D56"/>
    <w:rsid w:val="00F06F83"/>
    <w:rsid w:val="00F07306"/>
    <w:rsid w:val="00F07D08"/>
    <w:rsid w:val="00F07E02"/>
    <w:rsid w:val="00F106E3"/>
    <w:rsid w:val="00F10C9E"/>
    <w:rsid w:val="00F126D3"/>
    <w:rsid w:val="00F12906"/>
    <w:rsid w:val="00F13EEF"/>
    <w:rsid w:val="00F14DEA"/>
    <w:rsid w:val="00F15004"/>
    <w:rsid w:val="00F16526"/>
    <w:rsid w:val="00F16B70"/>
    <w:rsid w:val="00F16C1E"/>
    <w:rsid w:val="00F17060"/>
    <w:rsid w:val="00F17567"/>
    <w:rsid w:val="00F200E7"/>
    <w:rsid w:val="00F204DA"/>
    <w:rsid w:val="00F20966"/>
    <w:rsid w:val="00F20D02"/>
    <w:rsid w:val="00F21170"/>
    <w:rsid w:val="00F22295"/>
    <w:rsid w:val="00F2272E"/>
    <w:rsid w:val="00F22F1E"/>
    <w:rsid w:val="00F23982"/>
    <w:rsid w:val="00F23C76"/>
    <w:rsid w:val="00F23FBF"/>
    <w:rsid w:val="00F245ED"/>
    <w:rsid w:val="00F2490E"/>
    <w:rsid w:val="00F24F2B"/>
    <w:rsid w:val="00F25009"/>
    <w:rsid w:val="00F2626F"/>
    <w:rsid w:val="00F303A5"/>
    <w:rsid w:val="00F321B3"/>
    <w:rsid w:val="00F321DE"/>
    <w:rsid w:val="00F328E0"/>
    <w:rsid w:val="00F32A25"/>
    <w:rsid w:val="00F33854"/>
    <w:rsid w:val="00F3407A"/>
    <w:rsid w:val="00F3587F"/>
    <w:rsid w:val="00F35EE3"/>
    <w:rsid w:val="00F361BE"/>
    <w:rsid w:val="00F36D30"/>
    <w:rsid w:val="00F36DA1"/>
    <w:rsid w:val="00F405B7"/>
    <w:rsid w:val="00F406BD"/>
    <w:rsid w:val="00F40E00"/>
    <w:rsid w:val="00F415B1"/>
    <w:rsid w:val="00F415E5"/>
    <w:rsid w:val="00F41FA9"/>
    <w:rsid w:val="00F42C8E"/>
    <w:rsid w:val="00F430E1"/>
    <w:rsid w:val="00F438A4"/>
    <w:rsid w:val="00F43AD5"/>
    <w:rsid w:val="00F45B1C"/>
    <w:rsid w:val="00F470B0"/>
    <w:rsid w:val="00F47595"/>
    <w:rsid w:val="00F4794D"/>
    <w:rsid w:val="00F5079D"/>
    <w:rsid w:val="00F50A1D"/>
    <w:rsid w:val="00F50CAE"/>
    <w:rsid w:val="00F519F2"/>
    <w:rsid w:val="00F51DB7"/>
    <w:rsid w:val="00F51E42"/>
    <w:rsid w:val="00F52698"/>
    <w:rsid w:val="00F53F15"/>
    <w:rsid w:val="00F54F25"/>
    <w:rsid w:val="00F55C30"/>
    <w:rsid w:val="00F5608D"/>
    <w:rsid w:val="00F56FD9"/>
    <w:rsid w:val="00F571F1"/>
    <w:rsid w:val="00F574E9"/>
    <w:rsid w:val="00F57A52"/>
    <w:rsid w:val="00F607C8"/>
    <w:rsid w:val="00F60BEC"/>
    <w:rsid w:val="00F60D9A"/>
    <w:rsid w:val="00F60ED3"/>
    <w:rsid w:val="00F61523"/>
    <w:rsid w:val="00F6264B"/>
    <w:rsid w:val="00F62E60"/>
    <w:rsid w:val="00F63AD0"/>
    <w:rsid w:val="00F642E2"/>
    <w:rsid w:val="00F678E0"/>
    <w:rsid w:val="00F70263"/>
    <w:rsid w:val="00F70A9B"/>
    <w:rsid w:val="00F710DC"/>
    <w:rsid w:val="00F73B67"/>
    <w:rsid w:val="00F74D99"/>
    <w:rsid w:val="00F766D4"/>
    <w:rsid w:val="00F76755"/>
    <w:rsid w:val="00F774F8"/>
    <w:rsid w:val="00F8028C"/>
    <w:rsid w:val="00F8041C"/>
    <w:rsid w:val="00F815FC"/>
    <w:rsid w:val="00F8239A"/>
    <w:rsid w:val="00F824B2"/>
    <w:rsid w:val="00F82F6C"/>
    <w:rsid w:val="00F833D6"/>
    <w:rsid w:val="00F8351C"/>
    <w:rsid w:val="00F83D12"/>
    <w:rsid w:val="00F854F1"/>
    <w:rsid w:val="00F85B54"/>
    <w:rsid w:val="00F85C6F"/>
    <w:rsid w:val="00F87270"/>
    <w:rsid w:val="00F87DC5"/>
    <w:rsid w:val="00F90A00"/>
    <w:rsid w:val="00F90FEE"/>
    <w:rsid w:val="00F9133E"/>
    <w:rsid w:val="00F91880"/>
    <w:rsid w:val="00F9212C"/>
    <w:rsid w:val="00F94365"/>
    <w:rsid w:val="00F948F8"/>
    <w:rsid w:val="00F94C89"/>
    <w:rsid w:val="00F9567F"/>
    <w:rsid w:val="00F95D26"/>
    <w:rsid w:val="00F97478"/>
    <w:rsid w:val="00F9754B"/>
    <w:rsid w:val="00FA0FB9"/>
    <w:rsid w:val="00FA18E9"/>
    <w:rsid w:val="00FA1951"/>
    <w:rsid w:val="00FA1D7A"/>
    <w:rsid w:val="00FA4496"/>
    <w:rsid w:val="00FA4853"/>
    <w:rsid w:val="00FA49E7"/>
    <w:rsid w:val="00FA4B57"/>
    <w:rsid w:val="00FA4F2B"/>
    <w:rsid w:val="00FA50CB"/>
    <w:rsid w:val="00FA647A"/>
    <w:rsid w:val="00FA6B87"/>
    <w:rsid w:val="00FA6D8B"/>
    <w:rsid w:val="00FA721A"/>
    <w:rsid w:val="00FB0318"/>
    <w:rsid w:val="00FB1058"/>
    <w:rsid w:val="00FB1201"/>
    <w:rsid w:val="00FB22D3"/>
    <w:rsid w:val="00FB27FD"/>
    <w:rsid w:val="00FB2EB2"/>
    <w:rsid w:val="00FB3283"/>
    <w:rsid w:val="00FB4EA3"/>
    <w:rsid w:val="00FB545D"/>
    <w:rsid w:val="00FB553E"/>
    <w:rsid w:val="00FB56D1"/>
    <w:rsid w:val="00FB5B6C"/>
    <w:rsid w:val="00FB6289"/>
    <w:rsid w:val="00FB6480"/>
    <w:rsid w:val="00FB6707"/>
    <w:rsid w:val="00FB75B7"/>
    <w:rsid w:val="00FC01B0"/>
    <w:rsid w:val="00FC159B"/>
    <w:rsid w:val="00FC2039"/>
    <w:rsid w:val="00FC30FF"/>
    <w:rsid w:val="00FC3CDC"/>
    <w:rsid w:val="00FC469B"/>
    <w:rsid w:val="00FC6787"/>
    <w:rsid w:val="00FC6E95"/>
    <w:rsid w:val="00FC7750"/>
    <w:rsid w:val="00FC7C32"/>
    <w:rsid w:val="00FD03D5"/>
    <w:rsid w:val="00FD0EAA"/>
    <w:rsid w:val="00FD13FA"/>
    <w:rsid w:val="00FD23F4"/>
    <w:rsid w:val="00FD361B"/>
    <w:rsid w:val="00FD3CAB"/>
    <w:rsid w:val="00FD4832"/>
    <w:rsid w:val="00FD594F"/>
    <w:rsid w:val="00FD5997"/>
    <w:rsid w:val="00FD59A9"/>
    <w:rsid w:val="00FD666F"/>
    <w:rsid w:val="00FD67CF"/>
    <w:rsid w:val="00FD7DA0"/>
    <w:rsid w:val="00FD7EAA"/>
    <w:rsid w:val="00FE0585"/>
    <w:rsid w:val="00FE1D48"/>
    <w:rsid w:val="00FE203D"/>
    <w:rsid w:val="00FE3091"/>
    <w:rsid w:val="00FE38C3"/>
    <w:rsid w:val="00FE4682"/>
    <w:rsid w:val="00FE4E56"/>
    <w:rsid w:val="00FE5A9D"/>
    <w:rsid w:val="00FE6894"/>
    <w:rsid w:val="00FE6A80"/>
    <w:rsid w:val="00FE6DF6"/>
    <w:rsid w:val="00FE7E99"/>
    <w:rsid w:val="00FF0007"/>
    <w:rsid w:val="00FF0040"/>
    <w:rsid w:val="00FF0749"/>
    <w:rsid w:val="00FF0BF1"/>
    <w:rsid w:val="00FF2AF6"/>
    <w:rsid w:val="00FF3E10"/>
    <w:rsid w:val="00FF42BA"/>
    <w:rsid w:val="00FF4E6D"/>
    <w:rsid w:val="00FF6929"/>
    <w:rsid w:val="00FF7692"/>
    <w:rsid w:val="00FF77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3362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1C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Знак Знак Знак"/>
    <w:basedOn w:val="a"/>
    <w:rsid w:val="003731AB"/>
    <w:rPr>
      <w:rFonts w:ascii="Verdana" w:hAnsi="Verdana" w:cs="Verdana"/>
      <w:sz w:val="20"/>
      <w:szCs w:val="20"/>
      <w:lang w:val="en-US" w:eastAsia="en-US"/>
    </w:rPr>
  </w:style>
  <w:style w:type="paragraph" w:customStyle="1" w:styleId="a5">
    <w:name w:val="Знак Знак Знак Знак"/>
    <w:basedOn w:val="a"/>
    <w:rsid w:val="00634465"/>
    <w:rPr>
      <w:rFonts w:ascii="Verdana" w:hAnsi="Verdana" w:cs="Verdana"/>
      <w:sz w:val="20"/>
      <w:szCs w:val="20"/>
      <w:lang w:val="en-US" w:eastAsia="en-US"/>
    </w:rPr>
  </w:style>
  <w:style w:type="paragraph" w:styleId="2">
    <w:name w:val="Body Text Indent 2"/>
    <w:basedOn w:val="a"/>
    <w:rsid w:val="00937853"/>
    <w:pPr>
      <w:spacing w:after="120" w:line="480" w:lineRule="auto"/>
      <w:ind w:left="283"/>
    </w:pPr>
  </w:style>
  <w:style w:type="paragraph" w:customStyle="1" w:styleId="ConsNormal">
    <w:name w:val="ConsNormal"/>
    <w:rsid w:val="00937853"/>
    <w:pPr>
      <w:widowControl w:val="0"/>
      <w:autoSpaceDE w:val="0"/>
      <w:autoSpaceDN w:val="0"/>
      <w:adjustRightInd w:val="0"/>
      <w:ind w:right="19772" w:firstLine="720"/>
    </w:pPr>
    <w:rPr>
      <w:rFonts w:ascii="Arial" w:hAnsi="Arial" w:cs="Arial"/>
    </w:rPr>
  </w:style>
  <w:style w:type="paragraph" w:styleId="a6">
    <w:name w:val="Balloon Text"/>
    <w:basedOn w:val="a"/>
    <w:semiHidden/>
    <w:rsid w:val="0027087C"/>
    <w:rPr>
      <w:rFonts w:ascii="Tahoma" w:hAnsi="Tahoma" w:cs="Tahoma"/>
      <w:sz w:val="16"/>
      <w:szCs w:val="16"/>
    </w:rPr>
  </w:style>
  <w:style w:type="paragraph" w:customStyle="1" w:styleId="21">
    <w:name w:val="Основной текст 21"/>
    <w:basedOn w:val="a"/>
    <w:rsid w:val="001F01D5"/>
    <w:pPr>
      <w:overflowPunct w:val="0"/>
      <w:autoSpaceDE w:val="0"/>
      <w:autoSpaceDN w:val="0"/>
      <w:adjustRightInd w:val="0"/>
      <w:ind w:firstLine="720"/>
      <w:jc w:val="both"/>
      <w:textAlignment w:val="baseline"/>
    </w:pPr>
    <w:rPr>
      <w:sz w:val="28"/>
      <w:szCs w:val="20"/>
    </w:rPr>
  </w:style>
  <w:style w:type="paragraph" w:styleId="a7">
    <w:name w:val="Normal (Web)"/>
    <w:basedOn w:val="a"/>
    <w:uiPriority w:val="99"/>
    <w:unhideWhenUsed/>
    <w:rsid w:val="00A81778"/>
    <w:pPr>
      <w:spacing w:before="100" w:beforeAutospacing="1" w:after="100" w:afterAutospacing="1"/>
    </w:pPr>
  </w:style>
  <w:style w:type="paragraph" w:styleId="a8">
    <w:name w:val="header"/>
    <w:basedOn w:val="a"/>
    <w:link w:val="a9"/>
    <w:rsid w:val="009D4E99"/>
    <w:pPr>
      <w:tabs>
        <w:tab w:val="center" w:pos="4677"/>
        <w:tab w:val="right" w:pos="9355"/>
      </w:tabs>
    </w:pPr>
  </w:style>
  <w:style w:type="character" w:customStyle="1" w:styleId="a9">
    <w:name w:val="Верхний колонтитул Знак"/>
    <w:basedOn w:val="a0"/>
    <w:link w:val="a8"/>
    <w:rsid w:val="009D4E99"/>
    <w:rPr>
      <w:sz w:val="24"/>
      <w:szCs w:val="24"/>
    </w:rPr>
  </w:style>
  <w:style w:type="paragraph" w:styleId="aa">
    <w:name w:val="footer"/>
    <w:basedOn w:val="a"/>
    <w:link w:val="ab"/>
    <w:rsid w:val="009D4E99"/>
    <w:pPr>
      <w:tabs>
        <w:tab w:val="center" w:pos="4677"/>
        <w:tab w:val="right" w:pos="9355"/>
      </w:tabs>
    </w:pPr>
  </w:style>
  <w:style w:type="character" w:customStyle="1" w:styleId="ab">
    <w:name w:val="Нижний колонтитул Знак"/>
    <w:basedOn w:val="a0"/>
    <w:link w:val="aa"/>
    <w:rsid w:val="009D4E99"/>
    <w:rPr>
      <w:sz w:val="24"/>
      <w:szCs w:val="24"/>
    </w:rPr>
  </w:style>
  <w:style w:type="paragraph" w:customStyle="1" w:styleId="22">
    <w:name w:val="Основной текст 22"/>
    <w:basedOn w:val="a"/>
    <w:rsid w:val="001605B6"/>
    <w:pPr>
      <w:overflowPunct w:val="0"/>
      <w:autoSpaceDE w:val="0"/>
      <w:autoSpaceDN w:val="0"/>
      <w:adjustRightInd w:val="0"/>
      <w:ind w:firstLine="720"/>
      <w:jc w:val="both"/>
      <w:textAlignment w:val="baseline"/>
    </w:pPr>
    <w:rPr>
      <w:sz w:val="28"/>
      <w:szCs w:val="20"/>
    </w:rPr>
  </w:style>
  <w:style w:type="paragraph" w:styleId="ac">
    <w:name w:val="List Paragraph"/>
    <w:basedOn w:val="a"/>
    <w:uiPriority w:val="34"/>
    <w:qFormat/>
    <w:rsid w:val="003E60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3362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1C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Знак Знак Знак"/>
    <w:basedOn w:val="a"/>
    <w:rsid w:val="003731AB"/>
    <w:rPr>
      <w:rFonts w:ascii="Verdana" w:hAnsi="Verdana" w:cs="Verdana"/>
      <w:sz w:val="20"/>
      <w:szCs w:val="20"/>
      <w:lang w:val="en-US" w:eastAsia="en-US"/>
    </w:rPr>
  </w:style>
  <w:style w:type="paragraph" w:customStyle="1" w:styleId="a5">
    <w:name w:val="Знак Знак Знак Знак"/>
    <w:basedOn w:val="a"/>
    <w:rsid w:val="00634465"/>
    <w:rPr>
      <w:rFonts w:ascii="Verdana" w:hAnsi="Verdana" w:cs="Verdana"/>
      <w:sz w:val="20"/>
      <w:szCs w:val="20"/>
      <w:lang w:val="en-US" w:eastAsia="en-US"/>
    </w:rPr>
  </w:style>
  <w:style w:type="paragraph" w:styleId="2">
    <w:name w:val="Body Text Indent 2"/>
    <w:basedOn w:val="a"/>
    <w:rsid w:val="00937853"/>
    <w:pPr>
      <w:spacing w:after="120" w:line="480" w:lineRule="auto"/>
      <w:ind w:left="283"/>
    </w:pPr>
  </w:style>
  <w:style w:type="paragraph" w:customStyle="1" w:styleId="ConsNormal">
    <w:name w:val="ConsNormal"/>
    <w:rsid w:val="00937853"/>
    <w:pPr>
      <w:widowControl w:val="0"/>
      <w:autoSpaceDE w:val="0"/>
      <w:autoSpaceDN w:val="0"/>
      <w:adjustRightInd w:val="0"/>
      <w:ind w:right="19772" w:firstLine="720"/>
    </w:pPr>
    <w:rPr>
      <w:rFonts w:ascii="Arial" w:hAnsi="Arial" w:cs="Arial"/>
    </w:rPr>
  </w:style>
  <w:style w:type="paragraph" w:styleId="a6">
    <w:name w:val="Balloon Text"/>
    <w:basedOn w:val="a"/>
    <w:semiHidden/>
    <w:rsid w:val="0027087C"/>
    <w:rPr>
      <w:rFonts w:ascii="Tahoma" w:hAnsi="Tahoma" w:cs="Tahoma"/>
      <w:sz w:val="16"/>
      <w:szCs w:val="16"/>
    </w:rPr>
  </w:style>
  <w:style w:type="paragraph" w:customStyle="1" w:styleId="21">
    <w:name w:val="Основной текст 21"/>
    <w:basedOn w:val="a"/>
    <w:rsid w:val="001F01D5"/>
    <w:pPr>
      <w:overflowPunct w:val="0"/>
      <w:autoSpaceDE w:val="0"/>
      <w:autoSpaceDN w:val="0"/>
      <w:adjustRightInd w:val="0"/>
      <w:ind w:firstLine="720"/>
      <w:jc w:val="both"/>
      <w:textAlignment w:val="baseline"/>
    </w:pPr>
    <w:rPr>
      <w:sz w:val="28"/>
      <w:szCs w:val="20"/>
    </w:rPr>
  </w:style>
  <w:style w:type="paragraph" w:styleId="a7">
    <w:name w:val="Normal (Web)"/>
    <w:basedOn w:val="a"/>
    <w:uiPriority w:val="99"/>
    <w:unhideWhenUsed/>
    <w:rsid w:val="00A81778"/>
    <w:pPr>
      <w:spacing w:before="100" w:beforeAutospacing="1" w:after="100" w:afterAutospacing="1"/>
    </w:pPr>
  </w:style>
  <w:style w:type="paragraph" w:styleId="a8">
    <w:name w:val="header"/>
    <w:basedOn w:val="a"/>
    <w:link w:val="a9"/>
    <w:rsid w:val="009D4E99"/>
    <w:pPr>
      <w:tabs>
        <w:tab w:val="center" w:pos="4677"/>
        <w:tab w:val="right" w:pos="9355"/>
      </w:tabs>
    </w:pPr>
  </w:style>
  <w:style w:type="character" w:customStyle="1" w:styleId="a9">
    <w:name w:val="Верхний колонтитул Знак"/>
    <w:basedOn w:val="a0"/>
    <w:link w:val="a8"/>
    <w:rsid w:val="009D4E99"/>
    <w:rPr>
      <w:sz w:val="24"/>
      <w:szCs w:val="24"/>
    </w:rPr>
  </w:style>
  <w:style w:type="paragraph" w:styleId="aa">
    <w:name w:val="footer"/>
    <w:basedOn w:val="a"/>
    <w:link w:val="ab"/>
    <w:rsid w:val="009D4E99"/>
    <w:pPr>
      <w:tabs>
        <w:tab w:val="center" w:pos="4677"/>
        <w:tab w:val="right" w:pos="9355"/>
      </w:tabs>
    </w:pPr>
  </w:style>
  <w:style w:type="character" w:customStyle="1" w:styleId="ab">
    <w:name w:val="Нижний колонтитул Знак"/>
    <w:basedOn w:val="a0"/>
    <w:link w:val="aa"/>
    <w:rsid w:val="009D4E99"/>
    <w:rPr>
      <w:sz w:val="24"/>
      <w:szCs w:val="24"/>
    </w:rPr>
  </w:style>
  <w:style w:type="paragraph" w:customStyle="1" w:styleId="22">
    <w:name w:val="Основной текст 22"/>
    <w:basedOn w:val="a"/>
    <w:rsid w:val="001605B6"/>
    <w:pPr>
      <w:overflowPunct w:val="0"/>
      <w:autoSpaceDE w:val="0"/>
      <w:autoSpaceDN w:val="0"/>
      <w:adjustRightInd w:val="0"/>
      <w:ind w:firstLine="720"/>
      <w:jc w:val="both"/>
      <w:textAlignment w:val="baseline"/>
    </w:pPr>
    <w:rPr>
      <w:sz w:val="28"/>
      <w:szCs w:val="20"/>
    </w:rPr>
  </w:style>
  <w:style w:type="paragraph" w:styleId="ac">
    <w:name w:val="List Paragraph"/>
    <w:basedOn w:val="a"/>
    <w:uiPriority w:val="34"/>
    <w:qFormat/>
    <w:rsid w:val="003E60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77064">
      <w:bodyDiv w:val="1"/>
      <w:marLeft w:val="0"/>
      <w:marRight w:val="0"/>
      <w:marTop w:val="0"/>
      <w:marBottom w:val="0"/>
      <w:divBdr>
        <w:top w:val="none" w:sz="0" w:space="0" w:color="auto"/>
        <w:left w:val="none" w:sz="0" w:space="0" w:color="auto"/>
        <w:bottom w:val="none" w:sz="0" w:space="0" w:color="auto"/>
        <w:right w:val="none" w:sz="0" w:space="0" w:color="auto"/>
      </w:divBdr>
    </w:div>
    <w:div w:id="111291667">
      <w:bodyDiv w:val="1"/>
      <w:marLeft w:val="0"/>
      <w:marRight w:val="0"/>
      <w:marTop w:val="0"/>
      <w:marBottom w:val="0"/>
      <w:divBdr>
        <w:top w:val="none" w:sz="0" w:space="0" w:color="auto"/>
        <w:left w:val="none" w:sz="0" w:space="0" w:color="auto"/>
        <w:bottom w:val="none" w:sz="0" w:space="0" w:color="auto"/>
        <w:right w:val="none" w:sz="0" w:space="0" w:color="auto"/>
      </w:divBdr>
    </w:div>
    <w:div w:id="142162961">
      <w:bodyDiv w:val="1"/>
      <w:marLeft w:val="0"/>
      <w:marRight w:val="0"/>
      <w:marTop w:val="0"/>
      <w:marBottom w:val="0"/>
      <w:divBdr>
        <w:top w:val="none" w:sz="0" w:space="0" w:color="auto"/>
        <w:left w:val="none" w:sz="0" w:space="0" w:color="auto"/>
        <w:bottom w:val="none" w:sz="0" w:space="0" w:color="auto"/>
        <w:right w:val="none" w:sz="0" w:space="0" w:color="auto"/>
      </w:divBdr>
    </w:div>
    <w:div w:id="219246577">
      <w:bodyDiv w:val="1"/>
      <w:marLeft w:val="0"/>
      <w:marRight w:val="0"/>
      <w:marTop w:val="0"/>
      <w:marBottom w:val="0"/>
      <w:divBdr>
        <w:top w:val="none" w:sz="0" w:space="0" w:color="auto"/>
        <w:left w:val="none" w:sz="0" w:space="0" w:color="auto"/>
        <w:bottom w:val="none" w:sz="0" w:space="0" w:color="auto"/>
        <w:right w:val="none" w:sz="0" w:space="0" w:color="auto"/>
      </w:divBdr>
    </w:div>
    <w:div w:id="287975124">
      <w:bodyDiv w:val="1"/>
      <w:marLeft w:val="0"/>
      <w:marRight w:val="0"/>
      <w:marTop w:val="0"/>
      <w:marBottom w:val="0"/>
      <w:divBdr>
        <w:top w:val="none" w:sz="0" w:space="0" w:color="auto"/>
        <w:left w:val="none" w:sz="0" w:space="0" w:color="auto"/>
        <w:bottom w:val="none" w:sz="0" w:space="0" w:color="auto"/>
        <w:right w:val="none" w:sz="0" w:space="0" w:color="auto"/>
      </w:divBdr>
    </w:div>
    <w:div w:id="299463917">
      <w:bodyDiv w:val="1"/>
      <w:marLeft w:val="0"/>
      <w:marRight w:val="0"/>
      <w:marTop w:val="0"/>
      <w:marBottom w:val="0"/>
      <w:divBdr>
        <w:top w:val="none" w:sz="0" w:space="0" w:color="auto"/>
        <w:left w:val="none" w:sz="0" w:space="0" w:color="auto"/>
        <w:bottom w:val="none" w:sz="0" w:space="0" w:color="auto"/>
        <w:right w:val="none" w:sz="0" w:space="0" w:color="auto"/>
      </w:divBdr>
    </w:div>
    <w:div w:id="303855881">
      <w:bodyDiv w:val="1"/>
      <w:marLeft w:val="0"/>
      <w:marRight w:val="0"/>
      <w:marTop w:val="0"/>
      <w:marBottom w:val="0"/>
      <w:divBdr>
        <w:top w:val="none" w:sz="0" w:space="0" w:color="auto"/>
        <w:left w:val="none" w:sz="0" w:space="0" w:color="auto"/>
        <w:bottom w:val="none" w:sz="0" w:space="0" w:color="auto"/>
        <w:right w:val="none" w:sz="0" w:space="0" w:color="auto"/>
      </w:divBdr>
    </w:div>
    <w:div w:id="449084442">
      <w:bodyDiv w:val="1"/>
      <w:marLeft w:val="0"/>
      <w:marRight w:val="0"/>
      <w:marTop w:val="0"/>
      <w:marBottom w:val="0"/>
      <w:divBdr>
        <w:top w:val="none" w:sz="0" w:space="0" w:color="auto"/>
        <w:left w:val="none" w:sz="0" w:space="0" w:color="auto"/>
        <w:bottom w:val="none" w:sz="0" w:space="0" w:color="auto"/>
        <w:right w:val="none" w:sz="0" w:space="0" w:color="auto"/>
      </w:divBdr>
    </w:div>
    <w:div w:id="492531511">
      <w:bodyDiv w:val="1"/>
      <w:marLeft w:val="0"/>
      <w:marRight w:val="0"/>
      <w:marTop w:val="0"/>
      <w:marBottom w:val="0"/>
      <w:divBdr>
        <w:top w:val="none" w:sz="0" w:space="0" w:color="auto"/>
        <w:left w:val="none" w:sz="0" w:space="0" w:color="auto"/>
        <w:bottom w:val="none" w:sz="0" w:space="0" w:color="auto"/>
        <w:right w:val="none" w:sz="0" w:space="0" w:color="auto"/>
      </w:divBdr>
    </w:div>
    <w:div w:id="509225322">
      <w:bodyDiv w:val="1"/>
      <w:marLeft w:val="0"/>
      <w:marRight w:val="0"/>
      <w:marTop w:val="0"/>
      <w:marBottom w:val="0"/>
      <w:divBdr>
        <w:top w:val="none" w:sz="0" w:space="0" w:color="auto"/>
        <w:left w:val="none" w:sz="0" w:space="0" w:color="auto"/>
        <w:bottom w:val="none" w:sz="0" w:space="0" w:color="auto"/>
        <w:right w:val="none" w:sz="0" w:space="0" w:color="auto"/>
      </w:divBdr>
    </w:div>
    <w:div w:id="513615002">
      <w:bodyDiv w:val="1"/>
      <w:marLeft w:val="0"/>
      <w:marRight w:val="0"/>
      <w:marTop w:val="0"/>
      <w:marBottom w:val="0"/>
      <w:divBdr>
        <w:top w:val="none" w:sz="0" w:space="0" w:color="auto"/>
        <w:left w:val="none" w:sz="0" w:space="0" w:color="auto"/>
        <w:bottom w:val="none" w:sz="0" w:space="0" w:color="auto"/>
        <w:right w:val="none" w:sz="0" w:space="0" w:color="auto"/>
      </w:divBdr>
    </w:div>
    <w:div w:id="534930646">
      <w:bodyDiv w:val="1"/>
      <w:marLeft w:val="0"/>
      <w:marRight w:val="0"/>
      <w:marTop w:val="0"/>
      <w:marBottom w:val="0"/>
      <w:divBdr>
        <w:top w:val="none" w:sz="0" w:space="0" w:color="auto"/>
        <w:left w:val="none" w:sz="0" w:space="0" w:color="auto"/>
        <w:bottom w:val="none" w:sz="0" w:space="0" w:color="auto"/>
        <w:right w:val="none" w:sz="0" w:space="0" w:color="auto"/>
      </w:divBdr>
    </w:div>
    <w:div w:id="540283693">
      <w:bodyDiv w:val="1"/>
      <w:marLeft w:val="0"/>
      <w:marRight w:val="0"/>
      <w:marTop w:val="0"/>
      <w:marBottom w:val="0"/>
      <w:divBdr>
        <w:top w:val="none" w:sz="0" w:space="0" w:color="auto"/>
        <w:left w:val="none" w:sz="0" w:space="0" w:color="auto"/>
        <w:bottom w:val="none" w:sz="0" w:space="0" w:color="auto"/>
        <w:right w:val="none" w:sz="0" w:space="0" w:color="auto"/>
      </w:divBdr>
    </w:div>
    <w:div w:id="601449989">
      <w:bodyDiv w:val="1"/>
      <w:marLeft w:val="0"/>
      <w:marRight w:val="0"/>
      <w:marTop w:val="0"/>
      <w:marBottom w:val="0"/>
      <w:divBdr>
        <w:top w:val="none" w:sz="0" w:space="0" w:color="auto"/>
        <w:left w:val="none" w:sz="0" w:space="0" w:color="auto"/>
        <w:bottom w:val="none" w:sz="0" w:space="0" w:color="auto"/>
        <w:right w:val="none" w:sz="0" w:space="0" w:color="auto"/>
      </w:divBdr>
    </w:div>
    <w:div w:id="610479490">
      <w:bodyDiv w:val="1"/>
      <w:marLeft w:val="0"/>
      <w:marRight w:val="0"/>
      <w:marTop w:val="0"/>
      <w:marBottom w:val="0"/>
      <w:divBdr>
        <w:top w:val="none" w:sz="0" w:space="0" w:color="auto"/>
        <w:left w:val="none" w:sz="0" w:space="0" w:color="auto"/>
        <w:bottom w:val="none" w:sz="0" w:space="0" w:color="auto"/>
        <w:right w:val="none" w:sz="0" w:space="0" w:color="auto"/>
      </w:divBdr>
    </w:div>
    <w:div w:id="611057700">
      <w:bodyDiv w:val="1"/>
      <w:marLeft w:val="0"/>
      <w:marRight w:val="0"/>
      <w:marTop w:val="0"/>
      <w:marBottom w:val="0"/>
      <w:divBdr>
        <w:top w:val="none" w:sz="0" w:space="0" w:color="auto"/>
        <w:left w:val="none" w:sz="0" w:space="0" w:color="auto"/>
        <w:bottom w:val="none" w:sz="0" w:space="0" w:color="auto"/>
        <w:right w:val="none" w:sz="0" w:space="0" w:color="auto"/>
      </w:divBdr>
    </w:div>
    <w:div w:id="716976254">
      <w:bodyDiv w:val="1"/>
      <w:marLeft w:val="0"/>
      <w:marRight w:val="0"/>
      <w:marTop w:val="0"/>
      <w:marBottom w:val="0"/>
      <w:divBdr>
        <w:top w:val="none" w:sz="0" w:space="0" w:color="auto"/>
        <w:left w:val="none" w:sz="0" w:space="0" w:color="auto"/>
        <w:bottom w:val="none" w:sz="0" w:space="0" w:color="auto"/>
        <w:right w:val="none" w:sz="0" w:space="0" w:color="auto"/>
      </w:divBdr>
    </w:div>
    <w:div w:id="722874351">
      <w:bodyDiv w:val="1"/>
      <w:marLeft w:val="0"/>
      <w:marRight w:val="0"/>
      <w:marTop w:val="0"/>
      <w:marBottom w:val="0"/>
      <w:divBdr>
        <w:top w:val="none" w:sz="0" w:space="0" w:color="auto"/>
        <w:left w:val="none" w:sz="0" w:space="0" w:color="auto"/>
        <w:bottom w:val="none" w:sz="0" w:space="0" w:color="auto"/>
        <w:right w:val="none" w:sz="0" w:space="0" w:color="auto"/>
      </w:divBdr>
    </w:div>
    <w:div w:id="735009096">
      <w:bodyDiv w:val="1"/>
      <w:marLeft w:val="0"/>
      <w:marRight w:val="0"/>
      <w:marTop w:val="0"/>
      <w:marBottom w:val="0"/>
      <w:divBdr>
        <w:top w:val="none" w:sz="0" w:space="0" w:color="auto"/>
        <w:left w:val="none" w:sz="0" w:space="0" w:color="auto"/>
        <w:bottom w:val="none" w:sz="0" w:space="0" w:color="auto"/>
        <w:right w:val="none" w:sz="0" w:space="0" w:color="auto"/>
      </w:divBdr>
    </w:div>
    <w:div w:id="753552093">
      <w:bodyDiv w:val="1"/>
      <w:marLeft w:val="0"/>
      <w:marRight w:val="0"/>
      <w:marTop w:val="0"/>
      <w:marBottom w:val="0"/>
      <w:divBdr>
        <w:top w:val="none" w:sz="0" w:space="0" w:color="auto"/>
        <w:left w:val="none" w:sz="0" w:space="0" w:color="auto"/>
        <w:bottom w:val="none" w:sz="0" w:space="0" w:color="auto"/>
        <w:right w:val="none" w:sz="0" w:space="0" w:color="auto"/>
      </w:divBdr>
    </w:div>
    <w:div w:id="810441143">
      <w:bodyDiv w:val="1"/>
      <w:marLeft w:val="0"/>
      <w:marRight w:val="0"/>
      <w:marTop w:val="0"/>
      <w:marBottom w:val="0"/>
      <w:divBdr>
        <w:top w:val="none" w:sz="0" w:space="0" w:color="auto"/>
        <w:left w:val="none" w:sz="0" w:space="0" w:color="auto"/>
        <w:bottom w:val="none" w:sz="0" w:space="0" w:color="auto"/>
        <w:right w:val="none" w:sz="0" w:space="0" w:color="auto"/>
      </w:divBdr>
    </w:div>
    <w:div w:id="862012631">
      <w:bodyDiv w:val="1"/>
      <w:marLeft w:val="0"/>
      <w:marRight w:val="0"/>
      <w:marTop w:val="0"/>
      <w:marBottom w:val="0"/>
      <w:divBdr>
        <w:top w:val="none" w:sz="0" w:space="0" w:color="auto"/>
        <w:left w:val="none" w:sz="0" w:space="0" w:color="auto"/>
        <w:bottom w:val="none" w:sz="0" w:space="0" w:color="auto"/>
        <w:right w:val="none" w:sz="0" w:space="0" w:color="auto"/>
      </w:divBdr>
    </w:div>
    <w:div w:id="923689348">
      <w:bodyDiv w:val="1"/>
      <w:marLeft w:val="0"/>
      <w:marRight w:val="0"/>
      <w:marTop w:val="0"/>
      <w:marBottom w:val="0"/>
      <w:divBdr>
        <w:top w:val="none" w:sz="0" w:space="0" w:color="auto"/>
        <w:left w:val="none" w:sz="0" w:space="0" w:color="auto"/>
        <w:bottom w:val="none" w:sz="0" w:space="0" w:color="auto"/>
        <w:right w:val="none" w:sz="0" w:space="0" w:color="auto"/>
      </w:divBdr>
    </w:div>
    <w:div w:id="926573943">
      <w:bodyDiv w:val="1"/>
      <w:marLeft w:val="0"/>
      <w:marRight w:val="0"/>
      <w:marTop w:val="0"/>
      <w:marBottom w:val="0"/>
      <w:divBdr>
        <w:top w:val="none" w:sz="0" w:space="0" w:color="auto"/>
        <w:left w:val="none" w:sz="0" w:space="0" w:color="auto"/>
        <w:bottom w:val="none" w:sz="0" w:space="0" w:color="auto"/>
        <w:right w:val="none" w:sz="0" w:space="0" w:color="auto"/>
      </w:divBdr>
    </w:div>
    <w:div w:id="967278237">
      <w:bodyDiv w:val="1"/>
      <w:marLeft w:val="0"/>
      <w:marRight w:val="0"/>
      <w:marTop w:val="0"/>
      <w:marBottom w:val="0"/>
      <w:divBdr>
        <w:top w:val="none" w:sz="0" w:space="0" w:color="auto"/>
        <w:left w:val="none" w:sz="0" w:space="0" w:color="auto"/>
        <w:bottom w:val="none" w:sz="0" w:space="0" w:color="auto"/>
        <w:right w:val="none" w:sz="0" w:space="0" w:color="auto"/>
      </w:divBdr>
    </w:div>
    <w:div w:id="1141506387">
      <w:bodyDiv w:val="1"/>
      <w:marLeft w:val="0"/>
      <w:marRight w:val="0"/>
      <w:marTop w:val="0"/>
      <w:marBottom w:val="0"/>
      <w:divBdr>
        <w:top w:val="none" w:sz="0" w:space="0" w:color="auto"/>
        <w:left w:val="none" w:sz="0" w:space="0" w:color="auto"/>
        <w:bottom w:val="none" w:sz="0" w:space="0" w:color="auto"/>
        <w:right w:val="none" w:sz="0" w:space="0" w:color="auto"/>
      </w:divBdr>
    </w:div>
    <w:div w:id="1145852272">
      <w:bodyDiv w:val="1"/>
      <w:marLeft w:val="0"/>
      <w:marRight w:val="0"/>
      <w:marTop w:val="0"/>
      <w:marBottom w:val="0"/>
      <w:divBdr>
        <w:top w:val="none" w:sz="0" w:space="0" w:color="auto"/>
        <w:left w:val="none" w:sz="0" w:space="0" w:color="auto"/>
        <w:bottom w:val="none" w:sz="0" w:space="0" w:color="auto"/>
        <w:right w:val="none" w:sz="0" w:space="0" w:color="auto"/>
      </w:divBdr>
    </w:div>
    <w:div w:id="1145974209">
      <w:bodyDiv w:val="1"/>
      <w:marLeft w:val="0"/>
      <w:marRight w:val="0"/>
      <w:marTop w:val="0"/>
      <w:marBottom w:val="0"/>
      <w:divBdr>
        <w:top w:val="none" w:sz="0" w:space="0" w:color="auto"/>
        <w:left w:val="none" w:sz="0" w:space="0" w:color="auto"/>
        <w:bottom w:val="none" w:sz="0" w:space="0" w:color="auto"/>
        <w:right w:val="none" w:sz="0" w:space="0" w:color="auto"/>
      </w:divBdr>
    </w:div>
    <w:div w:id="1203323604">
      <w:bodyDiv w:val="1"/>
      <w:marLeft w:val="0"/>
      <w:marRight w:val="0"/>
      <w:marTop w:val="0"/>
      <w:marBottom w:val="0"/>
      <w:divBdr>
        <w:top w:val="none" w:sz="0" w:space="0" w:color="auto"/>
        <w:left w:val="none" w:sz="0" w:space="0" w:color="auto"/>
        <w:bottom w:val="none" w:sz="0" w:space="0" w:color="auto"/>
        <w:right w:val="none" w:sz="0" w:space="0" w:color="auto"/>
      </w:divBdr>
    </w:div>
    <w:div w:id="1243176012">
      <w:bodyDiv w:val="1"/>
      <w:marLeft w:val="0"/>
      <w:marRight w:val="0"/>
      <w:marTop w:val="0"/>
      <w:marBottom w:val="0"/>
      <w:divBdr>
        <w:top w:val="none" w:sz="0" w:space="0" w:color="auto"/>
        <w:left w:val="none" w:sz="0" w:space="0" w:color="auto"/>
        <w:bottom w:val="none" w:sz="0" w:space="0" w:color="auto"/>
        <w:right w:val="none" w:sz="0" w:space="0" w:color="auto"/>
      </w:divBdr>
    </w:div>
    <w:div w:id="1300570159">
      <w:bodyDiv w:val="1"/>
      <w:marLeft w:val="0"/>
      <w:marRight w:val="0"/>
      <w:marTop w:val="0"/>
      <w:marBottom w:val="0"/>
      <w:divBdr>
        <w:top w:val="none" w:sz="0" w:space="0" w:color="auto"/>
        <w:left w:val="none" w:sz="0" w:space="0" w:color="auto"/>
        <w:bottom w:val="none" w:sz="0" w:space="0" w:color="auto"/>
        <w:right w:val="none" w:sz="0" w:space="0" w:color="auto"/>
      </w:divBdr>
    </w:div>
    <w:div w:id="1374113517">
      <w:bodyDiv w:val="1"/>
      <w:marLeft w:val="0"/>
      <w:marRight w:val="0"/>
      <w:marTop w:val="0"/>
      <w:marBottom w:val="0"/>
      <w:divBdr>
        <w:top w:val="none" w:sz="0" w:space="0" w:color="auto"/>
        <w:left w:val="none" w:sz="0" w:space="0" w:color="auto"/>
        <w:bottom w:val="none" w:sz="0" w:space="0" w:color="auto"/>
        <w:right w:val="none" w:sz="0" w:space="0" w:color="auto"/>
      </w:divBdr>
    </w:div>
    <w:div w:id="1395354847">
      <w:bodyDiv w:val="1"/>
      <w:marLeft w:val="0"/>
      <w:marRight w:val="0"/>
      <w:marTop w:val="0"/>
      <w:marBottom w:val="0"/>
      <w:divBdr>
        <w:top w:val="none" w:sz="0" w:space="0" w:color="auto"/>
        <w:left w:val="none" w:sz="0" w:space="0" w:color="auto"/>
        <w:bottom w:val="none" w:sz="0" w:space="0" w:color="auto"/>
        <w:right w:val="none" w:sz="0" w:space="0" w:color="auto"/>
      </w:divBdr>
    </w:div>
    <w:div w:id="1418593960">
      <w:bodyDiv w:val="1"/>
      <w:marLeft w:val="0"/>
      <w:marRight w:val="0"/>
      <w:marTop w:val="0"/>
      <w:marBottom w:val="0"/>
      <w:divBdr>
        <w:top w:val="none" w:sz="0" w:space="0" w:color="auto"/>
        <w:left w:val="none" w:sz="0" w:space="0" w:color="auto"/>
        <w:bottom w:val="none" w:sz="0" w:space="0" w:color="auto"/>
        <w:right w:val="none" w:sz="0" w:space="0" w:color="auto"/>
      </w:divBdr>
    </w:div>
    <w:div w:id="1518958939">
      <w:bodyDiv w:val="1"/>
      <w:marLeft w:val="0"/>
      <w:marRight w:val="0"/>
      <w:marTop w:val="0"/>
      <w:marBottom w:val="0"/>
      <w:divBdr>
        <w:top w:val="none" w:sz="0" w:space="0" w:color="auto"/>
        <w:left w:val="none" w:sz="0" w:space="0" w:color="auto"/>
        <w:bottom w:val="none" w:sz="0" w:space="0" w:color="auto"/>
        <w:right w:val="none" w:sz="0" w:space="0" w:color="auto"/>
      </w:divBdr>
    </w:div>
    <w:div w:id="1593125797">
      <w:bodyDiv w:val="1"/>
      <w:marLeft w:val="0"/>
      <w:marRight w:val="0"/>
      <w:marTop w:val="0"/>
      <w:marBottom w:val="0"/>
      <w:divBdr>
        <w:top w:val="none" w:sz="0" w:space="0" w:color="auto"/>
        <w:left w:val="none" w:sz="0" w:space="0" w:color="auto"/>
        <w:bottom w:val="none" w:sz="0" w:space="0" w:color="auto"/>
        <w:right w:val="none" w:sz="0" w:space="0" w:color="auto"/>
      </w:divBdr>
    </w:div>
    <w:div w:id="1596747163">
      <w:bodyDiv w:val="1"/>
      <w:marLeft w:val="0"/>
      <w:marRight w:val="0"/>
      <w:marTop w:val="0"/>
      <w:marBottom w:val="0"/>
      <w:divBdr>
        <w:top w:val="none" w:sz="0" w:space="0" w:color="auto"/>
        <w:left w:val="none" w:sz="0" w:space="0" w:color="auto"/>
        <w:bottom w:val="none" w:sz="0" w:space="0" w:color="auto"/>
        <w:right w:val="none" w:sz="0" w:space="0" w:color="auto"/>
      </w:divBdr>
    </w:div>
    <w:div w:id="1624653330">
      <w:bodyDiv w:val="1"/>
      <w:marLeft w:val="0"/>
      <w:marRight w:val="0"/>
      <w:marTop w:val="0"/>
      <w:marBottom w:val="0"/>
      <w:divBdr>
        <w:top w:val="none" w:sz="0" w:space="0" w:color="auto"/>
        <w:left w:val="none" w:sz="0" w:space="0" w:color="auto"/>
        <w:bottom w:val="none" w:sz="0" w:space="0" w:color="auto"/>
        <w:right w:val="none" w:sz="0" w:space="0" w:color="auto"/>
      </w:divBdr>
    </w:div>
    <w:div w:id="1683048456">
      <w:bodyDiv w:val="1"/>
      <w:marLeft w:val="0"/>
      <w:marRight w:val="0"/>
      <w:marTop w:val="0"/>
      <w:marBottom w:val="0"/>
      <w:divBdr>
        <w:top w:val="none" w:sz="0" w:space="0" w:color="auto"/>
        <w:left w:val="none" w:sz="0" w:space="0" w:color="auto"/>
        <w:bottom w:val="none" w:sz="0" w:space="0" w:color="auto"/>
        <w:right w:val="none" w:sz="0" w:space="0" w:color="auto"/>
      </w:divBdr>
    </w:div>
    <w:div w:id="1714692384">
      <w:bodyDiv w:val="1"/>
      <w:marLeft w:val="0"/>
      <w:marRight w:val="0"/>
      <w:marTop w:val="0"/>
      <w:marBottom w:val="0"/>
      <w:divBdr>
        <w:top w:val="none" w:sz="0" w:space="0" w:color="auto"/>
        <w:left w:val="none" w:sz="0" w:space="0" w:color="auto"/>
        <w:bottom w:val="none" w:sz="0" w:space="0" w:color="auto"/>
        <w:right w:val="none" w:sz="0" w:space="0" w:color="auto"/>
      </w:divBdr>
    </w:div>
    <w:div w:id="1749037046">
      <w:bodyDiv w:val="1"/>
      <w:marLeft w:val="0"/>
      <w:marRight w:val="0"/>
      <w:marTop w:val="0"/>
      <w:marBottom w:val="0"/>
      <w:divBdr>
        <w:top w:val="none" w:sz="0" w:space="0" w:color="auto"/>
        <w:left w:val="none" w:sz="0" w:space="0" w:color="auto"/>
        <w:bottom w:val="none" w:sz="0" w:space="0" w:color="auto"/>
        <w:right w:val="none" w:sz="0" w:space="0" w:color="auto"/>
      </w:divBdr>
    </w:div>
    <w:div w:id="1772044565">
      <w:bodyDiv w:val="1"/>
      <w:marLeft w:val="0"/>
      <w:marRight w:val="0"/>
      <w:marTop w:val="0"/>
      <w:marBottom w:val="0"/>
      <w:divBdr>
        <w:top w:val="none" w:sz="0" w:space="0" w:color="auto"/>
        <w:left w:val="none" w:sz="0" w:space="0" w:color="auto"/>
        <w:bottom w:val="none" w:sz="0" w:space="0" w:color="auto"/>
        <w:right w:val="none" w:sz="0" w:space="0" w:color="auto"/>
      </w:divBdr>
    </w:div>
    <w:div w:id="1802334312">
      <w:bodyDiv w:val="1"/>
      <w:marLeft w:val="0"/>
      <w:marRight w:val="0"/>
      <w:marTop w:val="0"/>
      <w:marBottom w:val="0"/>
      <w:divBdr>
        <w:top w:val="none" w:sz="0" w:space="0" w:color="auto"/>
        <w:left w:val="none" w:sz="0" w:space="0" w:color="auto"/>
        <w:bottom w:val="none" w:sz="0" w:space="0" w:color="auto"/>
        <w:right w:val="none" w:sz="0" w:space="0" w:color="auto"/>
      </w:divBdr>
    </w:div>
    <w:div w:id="1805539084">
      <w:bodyDiv w:val="1"/>
      <w:marLeft w:val="0"/>
      <w:marRight w:val="0"/>
      <w:marTop w:val="0"/>
      <w:marBottom w:val="0"/>
      <w:divBdr>
        <w:top w:val="none" w:sz="0" w:space="0" w:color="auto"/>
        <w:left w:val="none" w:sz="0" w:space="0" w:color="auto"/>
        <w:bottom w:val="none" w:sz="0" w:space="0" w:color="auto"/>
        <w:right w:val="none" w:sz="0" w:space="0" w:color="auto"/>
      </w:divBdr>
    </w:div>
    <w:div w:id="1903521465">
      <w:bodyDiv w:val="1"/>
      <w:marLeft w:val="0"/>
      <w:marRight w:val="0"/>
      <w:marTop w:val="0"/>
      <w:marBottom w:val="0"/>
      <w:divBdr>
        <w:top w:val="none" w:sz="0" w:space="0" w:color="auto"/>
        <w:left w:val="none" w:sz="0" w:space="0" w:color="auto"/>
        <w:bottom w:val="none" w:sz="0" w:space="0" w:color="auto"/>
        <w:right w:val="none" w:sz="0" w:space="0" w:color="auto"/>
      </w:divBdr>
    </w:div>
    <w:div w:id="1920598657">
      <w:bodyDiv w:val="1"/>
      <w:marLeft w:val="0"/>
      <w:marRight w:val="0"/>
      <w:marTop w:val="0"/>
      <w:marBottom w:val="0"/>
      <w:divBdr>
        <w:top w:val="none" w:sz="0" w:space="0" w:color="auto"/>
        <w:left w:val="none" w:sz="0" w:space="0" w:color="auto"/>
        <w:bottom w:val="none" w:sz="0" w:space="0" w:color="auto"/>
        <w:right w:val="none" w:sz="0" w:space="0" w:color="auto"/>
      </w:divBdr>
    </w:div>
    <w:div w:id="2027635384">
      <w:bodyDiv w:val="1"/>
      <w:marLeft w:val="0"/>
      <w:marRight w:val="0"/>
      <w:marTop w:val="0"/>
      <w:marBottom w:val="0"/>
      <w:divBdr>
        <w:top w:val="none" w:sz="0" w:space="0" w:color="auto"/>
        <w:left w:val="none" w:sz="0" w:space="0" w:color="auto"/>
        <w:bottom w:val="none" w:sz="0" w:space="0" w:color="auto"/>
        <w:right w:val="none" w:sz="0" w:space="0" w:color="auto"/>
      </w:divBdr>
    </w:div>
    <w:div w:id="2056736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83800-5BDA-4D98-A472-2CA963754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3094</TotalTime>
  <Pages>1</Pages>
  <Words>15394</Words>
  <Characters>87746</Characters>
  <Application>Microsoft Office Word</Application>
  <DocSecurity>0</DocSecurity>
  <Lines>731</Lines>
  <Paragraphs>205</Paragraphs>
  <ScaleCrop>false</ScaleCrop>
  <HeadingPairs>
    <vt:vector size="2" baseType="variant">
      <vt:variant>
        <vt:lpstr>Название</vt:lpstr>
      </vt:variant>
      <vt:variant>
        <vt:i4>1</vt:i4>
      </vt:variant>
    </vt:vector>
  </HeadingPairs>
  <TitlesOfParts>
    <vt:vector size="1" baseType="lpstr">
      <vt:lpstr>СПРАВКА</vt:lpstr>
    </vt:vector>
  </TitlesOfParts>
  <Company>РайФО</Company>
  <LinksUpToDate>false</LinksUpToDate>
  <CharactersWithSpaces>102935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СПРАВКА</dc:title>
  <dc:creator>Natasha</dc:creator>
  <cp:lastModifiedBy>Бунакова</cp:lastModifiedBy>
  <cp:revision>354</cp:revision>
  <cp:lastPrinted>2022-05-16T16:11:00Z</cp:lastPrinted>
  <dcterms:created xsi:type="dcterms:W3CDTF">2021-04-14T11:04:00Z</dcterms:created>
  <dcterms:modified xsi:type="dcterms:W3CDTF">2022-05-16T16:11:00Z</dcterms:modified>
</cp:coreProperties>
</file>