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B1C0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>к административному регламенту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>предоставления муниципальной услуги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</w:rPr>
        <w:t xml:space="preserve"> </w:t>
      </w:r>
      <w:r w:rsidRPr="009B1C0D">
        <w:rPr>
          <w:rFonts w:ascii="Times New Roman" w:hAnsi="Times New Roman" w:cs="Times New Roman"/>
          <w:color w:val="5E5E5E"/>
        </w:rPr>
        <w:t>«Предоставление во владение и (или) в пользование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 объектов имущества, включенных в перечень 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муниципального имущества, предназначенного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 для предоставления во владение и (или пользование) 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субъектам малого и среднего предпринимательства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 и организациям, образующим инфраструктуру поддержки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 субъектов малого и среднего предпринимательства»</w:t>
      </w:r>
    </w:p>
    <w:p w:rsidR="009B1C0D" w:rsidRPr="009B1C0D" w:rsidRDefault="009B1C0D" w:rsidP="009B1C0D">
      <w:pPr>
        <w:spacing w:after="0" w:line="240" w:lineRule="auto"/>
        <w:jc w:val="right"/>
        <w:rPr>
          <w:rFonts w:ascii="Times New Roman" w:hAnsi="Times New Roman" w:cs="Times New Roman"/>
          <w:color w:val="5E5E5E"/>
          <w:sz w:val="24"/>
          <w:szCs w:val="24"/>
        </w:rPr>
      </w:pPr>
      <w:r w:rsidRPr="009B1C0D">
        <w:rPr>
          <w:rFonts w:ascii="Times New Roman" w:hAnsi="Times New Roman" w:cs="Times New Roman"/>
          <w:color w:val="5E5E5E"/>
          <w:sz w:val="24"/>
          <w:szCs w:val="24"/>
        </w:rPr>
        <w:t> </w:t>
      </w:r>
    </w:p>
    <w:p w:rsidR="009B1C0D" w:rsidRPr="009B1C0D" w:rsidRDefault="009B1C0D" w:rsidP="009B1C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hAnsi="Times New Roman" w:cs="Times New Roman"/>
          <w:color w:val="5E5E5E"/>
        </w:rPr>
        <w:t>                                                                                 </w:t>
      </w:r>
      <w:r w:rsidRPr="009B1C0D">
        <w:rPr>
          <w:rFonts w:ascii="Times New Roman" w:eastAsia="Andale Sans UI" w:hAnsi="Times New Roman" w:cs="Times New Roman"/>
          <w:kern w:val="1"/>
        </w:rPr>
        <w:t xml:space="preserve">Главе администрации </w:t>
      </w:r>
      <w:proofErr w:type="spellStart"/>
      <w:r w:rsidRPr="009B1C0D">
        <w:rPr>
          <w:rFonts w:ascii="Times New Roman" w:eastAsia="Andale Sans UI" w:hAnsi="Times New Roman" w:cs="Times New Roman"/>
          <w:kern w:val="1"/>
        </w:rPr>
        <w:t>Трубчевского</w:t>
      </w:r>
      <w:proofErr w:type="spellEnd"/>
    </w:p>
    <w:p w:rsidR="009B1C0D" w:rsidRPr="009B1C0D" w:rsidRDefault="009B1C0D" w:rsidP="009B1C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rPr>
          <w:rFonts w:ascii="Times New Roman" w:hAnsi="Times New Roman" w:cs="Times New Roman"/>
          <w:lang w:eastAsia="zh-CN"/>
        </w:rPr>
      </w:pPr>
      <w:r w:rsidRPr="009B1C0D">
        <w:rPr>
          <w:rFonts w:ascii="Times New Roman" w:eastAsia="Andale Sans UI" w:hAnsi="Times New Roman" w:cs="Times New Roman"/>
          <w:kern w:val="1"/>
        </w:rPr>
        <w:t xml:space="preserve">                                                                                           муниципального района</w:t>
      </w:r>
    </w:p>
    <w:p w:rsidR="009B1C0D" w:rsidRPr="009B1C0D" w:rsidRDefault="009B1C0D" w:rsidP="009B1C0D">
      <w:pPr>
        <w:keepNext/>
        <w:tabs>
          <w:tab w:val="num" w:pos="0"/>
          <w:tab w:val="left" w:pos="5070"/>
          <w:tab w:val="left" w:pos="5145"/>
          <w:tab w:val="left" w:pos="20160"/>
        </w:tabs>
        <w:suppressAutoHyphens/>
        <w:spacing w:after="0" w:line="240" w:lineRule="auto"/>
        <w:ind w:hanging="540"/>
        <w:jc w:val="right"/>
        <w:outlineLvl w:val="0"/>
        <w:rPr>
          <w:rFonts w:ascii="Times New Roman" w:hAnsi="Times New Roman" w:cs="Times New Roman"/>
          <w:lang w:eastAsia="zh-CN"/>
        </w:rPr>
      </w:pPr>
      <w:r w:rsidRPr="009B1C0D">
        <w:rPr>
          <w:rFonts w:ascii="Times New Roman" w:hAnsi="Times New Roman" w:cs="Times New Roman"/>
          <w:lang w:eastAsia="zh-CN"/>
        </w:rPr>
        <w:t xml:space="preserve">       ________________________________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от____________________________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наименование юридического лица ______________________________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место нахождения заявителя______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______________________________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______________________________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ИНН:__________________________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государственный регистрационный номер записи о государственной регистрации юридического лица в ЕГРЮЛ______________________________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Тел./факс, электронная почта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</w:rPr>
      </w:pPr>
      <w:r w:rsidRPr="009B1C0D">
        <w:rPr>
          <w:rFonts w:ascii="Times New Roman" w:eastAsia="Andale Sans UI" w:hAnsi="Times New Roman" w:cs="Times New Roman"/>
          <w:kern w:val="1"/>
        </w:rPr>
        <w:t>(при наличии)__________________</w:t>
      </w:r>
    </w:p>
    <w:p w:rsidR="009B1C0D" w:rsidRPr="009B1C0D" w:rsidRDefault="009B1C0D" w:rsidP="009B1C0D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Cs w:val="28"/>
        </w:rPr>
      </w:pP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  <w:sz w:val="24"/>
          <w:szCs w:val="24"/>
        </w:rPr>
      </w:pPr>
      <w:r w:rsidRPr="009B1C0D">
        <w:rPr>
          <w:rFonts w:ascii="Times New Roman" w:hAnsi="Times New Roman" w:cs="Times New Roman"/>
          <w:color w:val="5E5E5E"/>
          <w:sz w:val="24"/>
          <w:szCs w:val="24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  <w:sz w:val="24"/>
          <w:szCs w:val="24"/>
        </w:rPr>
      </w:pPr>
      <w:r w:rsidRPr="009B1C0D">
        <w:rPr>
          <w:rFonts w:ascii="Times New Roman" w:hAnsi="Times New Roman" w:cs="Times New Roman"/>
          <w:color w:val="5E5E5E"/>
          <w:sz w:val="24"/>
          <w:szCs w:val="24"/>
        </w:rPr>
        <w:t>                                                            ЗАЯВЛЕНИЕ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  <w:sz w:val="24"/>
          <w:szCs w:val="24"/>
        </w:rPr>
      </w:pPr>
      <w:r w:rsidRPr="009B1C0D">
        <w:rPr>
          <w:rFonts w:ascii="Times New Roman" w:hAnsi="Times New Roman" w:cs="Times New Roman"/>
          <w:color w:val="5E5E5E"/>
          <w:sz w:val="24"/>
          <w:szCs w:val="24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   Прошу  предоставить  в аренду, безвозмездное пользование, доверительное управление       (указать вид права)  объект ______________________, расположенный по адресу: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                   (указать адрес конкретного объекта)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Общей площадью ________ кв. м, этажность _________ сроком на 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Цель использования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Реквизиты заявителя: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Местонахождение: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(для юридических лиц)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Адрес регистрации: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(для физических лиц)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Адрес фактического проживания: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___________________________________________________________________________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(для физических лиц)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Паспорт: серия _____, номер ______, выданный «__» ____________ г.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(для физических лиц, в том числе индивидуальных предпринимателей)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lastRenderedPageBreak/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Банковские реквизиты (для юридических лиц, индивидуальных предпринимателей):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ИНН/КПП  __________________, </w:t>
      </w:r>
      <w:proofErr w:type="spellStart"/>
      <w:r w:rsidRPr="009B1C0D">
        <w:rPr>
          <w:rFonts w:ascii="Times New Roman" w:hAnsi="Times New Roman" w:cs="Times New Roman"/>
          <w:color w:val="5E5E5E"/>
        </w:rPr>
        <w:t>р</w:t>
      </w:r>
      <w:proofErr w:type="spellEnd"/>
      <w:r w:rsidRPr="009B1C0D">
        <w:rPr>
          <w:rFonts w:ascii="Times New Roman" w:hAnsi="Times New Roman" w:cs="Times New Roman"/>
          <w:color w:val="5E5E5E"/>
        </w:rPr>
        <w:t>/с _____________________________________________</w:t>
      </w:r>
    </w:p>
    <w:p w:rsidR="009B1C0D" w:rsidRPr="009B1C0D" w:rsidRDefault="009B1C0D" w:rsidP="009B1C0D">
      <w:pPr>
        <w:spacing w:after="0" w:line="240" w:lineRule="auto"/>
        <w:jc w:val="center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в _________________________________________________________________________               телефоны, факс: ________________________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  <w:color w:val="5E5E5E"/>
        </w:rPr>
        <w:t> </w:t>
      </w:r>
      <w:r w:rsidRPr="009B1C0D">
        <w:rPr>
          <w:rFonts w:ascii="Times New Roman" w:hAnsi="Times New Roman" w:cs="Times New Roman"/>
        </w:rPr>
        <w:t xml:space="preserve">В соответствии с Федеральным законом от 27.07.2006 №152-ФЗ "О персональных данных"  даю свое согласие на обработку в администрации </w:t>
      </w:r>
      <w:proofErr w:type="spellStart"/>
      <w:r w:rsidRPr="009B1C0D">
        <w:rPr>
          <w:rFonts w:ascii="Times New Roman" w:hAnsi="Times New Roman" w:cs="Times New Roman"/>
        </w:rPr>
        <w:t>Трубчевского</w:t>
      </w:r>
      <w:proofErr w:type="spellEnd"/>
      <w:r w:rsidRPr="009B1C0D">
        <w:rPr>
          <w:rFonts w:ascii="Times New Roman" w:hAnsi="Times New Roman" w:cs="Times New Roman"/>
        </w:rPr>
        <w:t xml:space="preserve"> муниципального района моих (моего доверителя) персональных  данных, относящихся исключительно к перечисленным ниже категориям персональных данных: фамилия, имя, отчество, пол, возраст, дата и место рождения, паспортные данные, гражданство, адрес регистрации по месту жительства и адрес фактического проживания, номер телефона (домашний, мобильный), правоустанавливающие документы на принадлежащие мне объекты, семейное положение, сведения о составе семьи, ИНН, СНИЛС.</w:t>
      </w: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>Настоящее  согласие  предоставляется  мной  на осуществление действий в отношении  моих (моего доверителя) персональных данных, включая  (без  ограничения) 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 xml:space="preserve">Я проинформирован(а), что администрация </w:t>
      </w:r>
      <w:proofErr w:type="spellStart"/>
      <w:r w:rsidRPr="009B1C0D">
        <w:rPr>
          <w:rFonts w:ascii="Times New Roman" w:hAnsi="Times New Roman" w:cs="Times New Roman"/>
        </w:rPr>
        <w:t>Трубчевского</w:t>
      </w:r>
      <w:proofErr w:type="spellEnd"/>
      <w:r w:rsidRPr="009B1C0D">
        <w:rPr>
          <w:rFonts w:ascii="Times New Roman" w:hAnsi="Times New Roman" w:cs="Times New Roman"/>
        </w:rPr>
        <w:t xml:space="preserve"> муниципального района гарантирует обработку моих персональных данных, в соответствии с действующим законодательством РФ как неавтоматизированным,  так и автоматизированным способами.</w:t>
      </w: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>Данное согласие  действует до достижения целей обработки персональных данных или в течение срока хранения информации.</w:t>
      </w: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</w:rPr>
      </w:pPr>
      <w:r w:rsidRPr="009B1C0D">
        <w:rPr>
          <w:rFonts w:ascii="Times New Roman" w:hAnsi="Times New Roman" w:cs="Times New Roman"/>
        </w:rPr>
        <w:t>Данное согласие может быть отозвано в любой момент по моему письменному  заявлению.</w:t>
      </w:r>
    </w:p>
    <w:p w:rsidR="009B1C0D" w:rsidRPr="009B1C0D" w:rsidRDefault="009B1C0D" w:rsidP="009B1C0D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</w:rPr>
      </w:pPr>
      <w:r w:rsidRPr="009B1C0D">
        <w:rPr>
          <w:rFonts w:ascii="Times New Roman" w:hAnsi="Times New Roman" w:cs="Times New Roman"/>
        </w:rPr>
        <w:t>Я подтверждаю, что, давая такое согласие, я действую по собственной воле и в своих интересах (своего доверителя).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Руководитель (для юридических лиц, индивидуальных предпринимателей)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 xml:space="preserve">__________________________________ 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            (должность, Ф.И.О.)                        М. П.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  <w:color w:val="5E5E5E"/>
        </w:rPr>
      </w:pPr>
      <w:r w:rsidRPr="009B1C0D">
        <w:rPr>
          <w:rFonts w:ascii="Times New Roman" w:hAnsi="Times New Roman" w:cs="Times New Roman"/>
          <w:color w:val="5E5E5E"/>
        </w:rPr>
        <w:t> </w:t>
      </w:r>
    </w:p>
    <w:p w:rsidR="009B1C0D" w:rsidRPr="009B1C0D" w:rsidRDefault="009B1C0D" w:rsidP="009B1C0D">
      <w:pPr>
        <w:spacing w:after="0" w:line="240" w:lineRule="auto"/>
        <w:rPr>
          <w:rFonts w:ascii="Times New Roman" w:hAnsi="Times New Roman" w:cs="Times New Roman"/>
        </w:rPr>
      </w:pPr>
    </w:p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9B1C0D" w:rsidRPr="009B1C0D" w:rsidRDefault="009B1C0D" w:rsidP="009B1C0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000000" w:rsidRPr="009B1C0D" w:rsidRDefault="009B1C0D" w:rsidP="009B1C0D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9B1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1C0D"/>
    <w:rsid w:val="009B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3765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2022-10-20T05:29:00Z</dcterms:created>
  <dcterms:modified xsi:type="dcterms:W3CDTF">2022-10-20T05:30:00Z</dcterms:modified>
</cp:coreProperties>
</file>