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5D1" w:rsidRDefault="00BE35D1" w:rsidP="00BE35D1">
      <w:pPr>
        <w:jc w:val="right"/>
        <w:rPr>
          <w:b/>
          <w:bCs/>
          <w:sz w:val="28"/>
          <w:szCs w:val="28"/>
        </w:rPr>
      </w:pPr>
    </w:p>
    <w:p w:rsidR="00BE35D1" w:rsidRDefault="00BE35D1" w:rsidP="00BE35D1">
      <w:pPr>
        <w:shd w:val="clear" w:color="auto" w:fill="FFFFFF"/>
        <w:spacing w:line="274" w:lineRule="exact"/>
        <w:jc w:val="right"/>
      </w:pPr>
      <w:r>
        <w:rPr>
          <w:color w:val="000000"/>
          <w:spacing w:val="-9"/>
        </w:rPr>
        <w:t xml:space="preserve">Приложение 1 </w:t>
      </w:r>
    </w:p>
    <w:p w:rsidR="00BE35D1" w:rsidRDefault="00BE35D1" w:rsidP="00BE35D1">
      <w:pPr>
        <w:shd w:val="clear" w:color="auto" w:fill="FFFFFF"/>
        <w:tabs>
          <w:tab w:val="left" w:pos="7766"/>
        </w:tabs>
        <w:spacing w:line="274" w:lineRule="exact"/>
        <w:ind w:left="5530" w:firstLine="538"/>
        <w:jc w:val="right"/>
      </w:pPr>
      <w:r>
        <w:rPr>
          <w:color w:val="000000"/>
          <w:spacing w:val="-8"/>
        </w:rPr>
        <w:t>к распоряжению администрации</w:t>
      </w:r>
      <w:r>
        <w:rPr>
          <w:color w:val="000000"/>
          <w:spacing w:val="-8"/>
        </w:rPr>
        <w:br/>
      </w:r>
      <w:proofErr w:type="spellStart"/>
      <w:r>
        <w:rPr>
          <w:color w:val="000000"/>
          <w:spacing w:val="-7"/>
        </w:rPr>
        <w:t>Трубчевского</w:t>
      </w:r>
      <w:proofErr w:type="spellEnd"/>
      <w:r>
        <w:rPr>
          <w:color w:val="000000"/>
          <w:spacing w:val="-7"/>
        </w:rPr>
        <w:t xml:space="preserve"> муниципального района</w:t>
      </w:r>
      <w:r>
        <w:rPr>
          <w:color w:val="000000"/>
          <w:spacing w:val="-7"/>
        </w:rPr>
        <w:br/>
      </w:r>
      <w:r>
        <w:rPr>
          <w:color w:val="000000"/>
          <w:spacing w:val="43"/>
        </w:rPr>
        <w:t>от</w:t>
      </w:r>
      <w:r>
        <w:rPr>
          <w:color w:val="000000"/>
          <w:spacing w:val="-6"/>
        </w:rPr>
        <w:t xml:space="preserve"> 01.04.2021г.  № 268-р</w:t>
      </w:r>
    </w:p>
    <w:p w:rsidR="00BE35D1" w:rsidRDefault="00BE35D1" w:rsidP="00BE35D1">
      <w:pPr>
        <w:jc w:val="center"/>
        <w:rPr>
          <w:b/>
          <w:bCs/>
          <w:sz w:val="28"/>
          <w:szCs w:val="28"/>
        </w:rPr>
      </w:pPr>
    </w:p>
    <w:p w:rsidR="00BE35D1" w:rsidRDefault="00BE35D1" w:rsidP="00BE35D1">
      <w:pPr>
        <w:jc w:val="center"/>
        <w:rPr>
          <w:b/>
          <w:bCs/>
          <w:sz w:val="28"/>
          <w:szCs w:val="28"/>
        </w:rPr>
      </w:pPr>
    </w:p>
    <w:p w:rsidR="00BE35D1" w:rsidRDefault="00BE35D1" w:rsidP="00BE35D1">
      <w:pPr>
        <w:jc w:val="center"/>
        <w:rPr>
          <w:b/>
          <w:bCs/>
          <w:sz w:val="28"/>
          <w:szCs w:val="28"/>
        </w:rPr>
      </w:pPr>
    </w:p>
    <w:p w:rsidR="00BE35D1" w:rsidRDefault="00BE35D1" w:rsidP="00BE35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BE35D1" w:rsidRDefault="00BE35D1" w:rsidP="00BE35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районном конкурсе «Семья года» </w:t>
      </w:r>
    </w:p>
    <w:p w:rsidR="00BE35D1" w:rsidRDefault="00BE35D1" w:rsidP="00BE35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2021 году</w:t>
      </w:r>
    </w:p>
    <w:p w:rsidR="00BE35D1" w:rsidRDefault="00BE35D1" w:rsidP="00BE35D1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BE35D1" w:rsidRDefault="00BE35D1" w:rsidP="00BE35D1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BE35D1" w:rsidRDefault="00BE35D1" w:rsidP="00BE3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 Настоящее положение определяет цели, задачи и порядок проведения в 2021 году </w:t>
      </w:r>
      <w:r>
        <w:rPr>
          <w:bCs/>
          <w:sz w:val="28"/>
          <w:szCs w:val="28"/>
        </w:rPr>
        <w:t>районного</w:t>
      </w:r>
      <w:r>
        <w:rPr>
          <w:sz w:val="28"/>
          <w:szCs w:val="28"/>
        </w:rPr>
        <w:t xml:space="preserve"> конкурса «Семья года» (далее –  конкурс), сроки представления конкурсных материалов и основные требования к участникам, процедуру определения и награждения победителей.</w:t>
      </w:r>
    </w:p>
    <w:p w:rsidR="00BE35D1" w:rsidRDefault="00BE35D1" w:rsidP="00BE35D1">
      <w:pPr>
        <w:ind w:firstLine="709"/>
        <w:jc w:val="both"/>
        <w:rPr>
          <w:sz w:val="28"/>
          <w:szCs w:val="28"/>
        </w:rPr>
      </w:pPr>
    </w:p>
    <w:p w:rsidR="00BE35D1" w:rsidRDefault="00BE35D1" w:rsidP="00BE35D1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 конкурса</w:t>
      </w:r>
    </w:p>
    <w:p w:rsidR="00BE35D1" w:rsidRDefault="00BE35D1" w:rsidP="00BE35D1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2.1. Цели:</w:t>
      </w:r>
    </w:p>
    <w:p w:rsidR="00BE35D1" w:rsidRDefault="00BE35D1" w:rsidP="00BE3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пропаганда и повышение общественного престижа семейного образа жизни, ценностей семьи и ответственного </w:t>
      </w:r>
      <w:proofErr w:type="spellStart"/>
      <w:r>
        <w:rPr>
          <w:sz w:val="28"/>
          <w:szCs w:val="28"/>
        </w:rPr>
        <w:t>родительства</w:t>
      </w:r>
      <w:proofErr w:type="spellEnd"/>
      <w:r>
        <w:rPr>
          <w:sz w:val="28"/>
          <w:szCs w:val="28"/>
        </w:rPr>
        <w:t>.</w:t>
      </w:r>
    </w:p>
    <w:p w:rsidR="00BE35D1" w:rsidRDefault="00BE35D1" w:rsidP="00BE35D1">
      <w:pPr>
        <w:ind w:firstLine="709"/>
        <w:jc w:val="both"/>
        <w:rPr>
          <w:sz w:val="28"/>
          <w:szCs w:val="28"/>
        </w:rPr>
      </w:pPr>
    </w:p>
    <w:p w:rsidR="00BE35D1" w:rsidRDefault="00BE35D1" w:rsidP="00BE35D1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2.2. Задачи:</w:t>
      </w:r>
    </w:p>
    <w:p w:rsidR="00BE35D1" w:rsidRDefault="00BE35D1" w:rsidP="00BE3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распространение положительного опыта семейных династий, социально ответственных семей, в том числе семей, воспитывающих детей с ограниченными возможностями здоровья; семей, принявших на воспитание детей-сирот, детей, оставшихся без попечения родителей; ведущих здоровый образ жизни,  развивающих увлечения и таланты членов семьи, активно участвующих в жизни местного сообщества, региона.</w:t>
      </w:r>
    </w:p>
    <w:p w:rsidR="00BE35D1" w:rsidRDefault="00BE35D1" w:rsidP="00BE35D1">
      <w:pPr>
        <w:ind w:firstLine="709"/>
        <w:jc w:val="both"/>
        <w:rPr>
          <w:sz w:val="28"/>
          <w:szCs w:val="28"/>
        </w:rPr>
      </w:pPr>
    </w:p>
    <w:p w:rsidR="00BE35D1" w:rsidRDefault="00BE35D1" w:rsidP="00BE35D1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Номинации конкурса</w:t>
      </w:r>
    </w:p>
    <w:p w:rsidR="00BE35D1" w:rsidRDefault="00BE35D1" w:rsidP="00BE35D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 Конкурс проводится по следующим 5 номинациям:</w:t>
      </w:r>
    </w:p>
    <w:p w:rsidR="00BE35D1" w:rsidRDefault="00BE35D1" w:rsidP="00BE35D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426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«Многодетная семья»;</w:t>
      </w:r>
    </w:p>
    <w:p w:rsidR="00BE35D1" w:rsidRDefault="00BE35D1" w:rsidP="00BE35D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426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«Молодая семья»;</w:t>
      </w:r>
    </w:p>
    <w:p w:rsidR="00BE35D1" w:rsidRDefault="00BE35D1" w:rsidP="00BE35D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426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«Сельская семья»;</w:t>
      </w:r>
    </w:p>
    <w:p w:rsidR="00BE35D1" w:rsidRDefault="00BE35D1" w:rsidP="00BE35D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426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«Золотая семья России»;</w:t>
      </w:r>
    </w:p>
    <w:p w:rsidR="00BE35D1" w:rsidRDefault="00BE35D1" w:rsidP="00BE35D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426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«Семья – хранитель традиций»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BE35D1" w:rsidRDefault="00BE35D1" w:rsidP="00BE35D1">
      <w:pPr>
        <w:pStyle w:val="a4"/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E35D1" w:rsidRDefault="00BE35D1" w:rsidP="00BE35D1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конкурса</w:t>
      </w:r>
    </w:p>
    <w:p w:rsidR="00BE35D1" w:rsidRDefault="00BE35D1" w:rsidP="00BE3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Участниками конкурса могут быть:</w:t>
      </w:r>
    </w:p>
    <w:p w:rsidR="00BE35D1" w:rsidRDefault="00BE35D1" w:rsidP="00BE3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семьи, в которых создаются благоприятные условия для гармоничного развития каждого члена семьи;</w:t>
      </w:r>
    </w:p>
    <w:p w:rsidR="00BE35D1" w:rsidRDefault="00BE35D1" w:rsidP="00BE35D1">
      <w:pPr>
        <w:pStyle w:val="ConsPlusNormal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семьи, в которых дети получают воспитание, основанное на духовно-нравственных ценностях, таких, как человеколюбие, справедливость, честь, </w:t>
      </w:r>
      <w:r>
        <w:rPr>
          <w:rFonts w:eastAsia="Times New Roman"/>
          <w:sz w:val="28"/>
          <w:szCs w:val="28"/>
          <w:lang w:eastAsia="ru-RU"/>
        </w:rPr>
        <w:lastRenderedPageBreak/>
        <w:t>совесть, воля, личное достоинство, вера в добро и стремление к исполнению нравственного долга перед самим собой, своей семьей и своим Отечеством;</w:t>
      </w:r>
    </w:p>
    <w:p w:rsidR="00BE35D1" w:rsidRDefault="00BE35D1" w:rsidP="00BE35D1">
      <w:pPr>
        <w:pStyle w:val="ConsPlusNormal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социально активные семьи, занимающиеся общественно-полезной и благотворительной деятельностью: проявляющие активную гражданскую позицию; являющиеся организаторами социальных, экологических, спортивных, творческих и иных проектов в муниципальном образовании, отмеченные муниципальными, региональными, общественными наградами/поощрениями;</w:t>
      </w:r>
    </w:p>
    <w:p w:rsidR="00BE35D1" w:rsidRDefault="00BE35D1" w:rsidP="00BE35D1">
      <w:pPr>
        <w:pStyle w:val="ConsPlusNormal"/>
        <w:ind w:firstLine="709"/>
        <w:jc w:val="both"/>
        <w:rPr>
          <w:rFonts w:eastAsia="Times New Roman"/>
          <w:sz w:val="28"/>
          <w:szCs w:val="27"/>
          <w:lang w:eastAsia="ru-RU"/>
        </w:rPr>
      </w:pPr>
      <w:r>
        <w:rPr>
          <w:rFonts w:eastAsia="Times New Roman"/>
          <w:bCs/>
          <w:sz w:val="28"/>
          <w:szCs w:val="27"/>
          <w:lang w:eastAsia="ru-RU"/>
        </w:rPr>
        <w:t>семьи, члены которых имеют достижения в профессиональной деятельности; имеющие успешное семейное дело (бизнес);</w:t>
      </w:r>
    </w:p>
    <w:p w:rsidR="00BE35D1" w:rsidRDefault="00BE35D1" w:rsidP="00BE35D1">
      <w:pPr>
        <w:pStyle w:val="ConsPlusNormal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семьи, ведущие здоровый образ жизни, систематически занимающиеся </w:t>
      </w:r>
      <w:r>
        <w:rPr>
          <w:rFonts w:eastAsia="Times New Roman"/>
          <w:bCs/>
          <w:sz w:val="28"/>
          <w:szCs w:val="27"/>
          <w:lang w:eastAsia="ru-RU"/>
        </w:rPr>
        <w:t xml:space="preserve">физической культурой и массовым спортом </w:t>
      </w:r>
      <w:r>
        <w:rPr>
          <w:rFonts w:eastAsia="Times New Roman"/>
          <w:sz w:val="28"/>
          <w:szCs w:val="28"/>
          <w:lang w:eastAsia="ru-RU"/>
        </w:rPr>
        <w:t xml:space="preserve">и </w:t>
      </w:r>
      <w:r>
        <w:rPr>
          <w:rFonts w:eastAsia="Times New Roman"/>
          <w:bCs/>
          <w:sz w:val="28"/>
          <w:szCs w:val="27"/>
          <w:lang w:eastAsia="ru-RU"/>
        </w:rPr>
        <w:t>вовлекающие в них детей;</w:t>
      </w:r>
    </w:p>
    <w:p w:rsidR="00BE35D1" w:rsidRDefault="00BE35D1" w:rsidP="00BE3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семьи, уделяющие внимание эстетическому воспитанию детей, приобщению их к творчеству и искусству, культурно-историческому наследию, национальной культуре.</w:t>
      </w:r>
    </w:p>
    <w:p w:rsidR="00BE35D1" w:rsidRDefault="00BE35D1" w:rsidP="00BE3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Участники конкурса должны быть гражданами Российской Федерации, проживающими на территории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 и состоящими в зарегистрированном браке, воспитывающими (или воспитавшими) детей.</w:t>
      </w:r>
    </w:p>
    <w:p w:rsidR="00BE35D1" w:rsidRDefault="00BE35D1" w:rsidP="00BE35D1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4.3. </w:t>
      </w:r>
      <w:r>
        <w:rPr>
          <w:sz w:val="28"/>
          <w:szCs w:val="28"/>
        </w:rPr>
        <w:t xml:space="preserve">Для участия в конкурсе </w:t>
      </w:r>
      <w:r>
        <w:rPr>
          <w:sz w:val="28"/>
          <w:szCs w:val="28"/>
          <w:u w:val="single"/>
        </w:rPr>
        <w:t>не номинируются победители</w:t>
      </w:r>
      <w:r>
        <w:rPr>
          <w:sz w:val="28"/>
          <w:szCs w:val="28"/>
        </w:rPr>
        <w:t xml:space="preserve"> конкурса «Семья года» предыдущих лет.</w:t>
      </w:r>
    </w:p>
    <w:p w:rsidR="00BE35D1" w:rsidRDefault="00BE35D1" w:rsidP="00BE35D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7"/>
        </w:rPr>
        <w:t>4.4.</w:t>
      </w:r>
      <w:r>
        <w:rPr>
          <w:bCs/>
          <w:sz w:val="28"/>
          <w:szCs w:val="28"/>
        </w:rPr>
        <w:t>Критерии отбора конкурсантов для участия в конкурсе по номинациям:</w:t>
      </w:r>
    </w:p>
    <w:p w:rsidR="00BE35D1" w:rsidRDefault="00BE35D1" w:rsidP="00BE35D1">
      <w:pPr>
        <w:pStyle w:val="ConsPlusNormal"/>
        <w:ind w:firstLine="708"/>
        <w:jc w:val="both"/>
        <w:rPr>
          <w:sz w:val="28"/>
          <w:szCs w:val="28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4.4.1. В номинации </w:t>
      </w:r>
      <w:r>
        <w:rPr>
          <w:rFonts w:eastAsia="Times New Roman"/>
          <w:b/>
          <w:bCs/>
          <w:sz w:val="28"/>
          <w:szCs w:val="28"/>
          <w:lang w:eastAsia="ru-RU"/>
        </w:rPr>
        <w:t>«Многодетная семья»</w:t>
      </w:r>
      <w:r>
        <w:rPr>
          <w:rFonts w:eastAsia="Times New Roman"/>
          <w:bCs/>
          <w:sz w:val="28"/>
          <w:szCs w:val="28"/>
          <w:lang w:eastAsia="ru-RU"/>
        </w:rPr>
        <w:t xml:space="preserve"> принимают участие семьи, которые успешно воспитывают (или воспитали) 5 и более детей, в том числе приёмных, находящихся под опекой; активно участвуют в социально значимых мероприятиях и общественной жизни района/города/области</w:t>
      </w:r>
      <w:r>
        <w:rPr>
          <w:sz w:val="28"/>
          <w:szCs w:val="28"/>
        </w:rPr>
        <w:t>.</w:t>
      </w:r>
    </w:p>
    <w:p w:rsidR="00BE35D1" w:rsidRDefault="00BE35D1" w:rsidP="00BE35D1">
      <w:pPr>
        <w:pStyle w:val="a4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4.4.2. В номинации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«Молодая семья»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принимают участие молодые семьи (возраст супругов – до 35 лет), воспитывающие 1 и более детей, в том числе и приёмных, а также занимающиеся общественно-полезной трудовой или творческой деятельностью, уделяющие большое внимание занятиям физической культурой и спортом, ведущие здоровый образ жизни.</w:t>
      </w:r>
    </w:p>
    <w:p w:rsidR="00BE35D1" w:rsidRDefault="00BE35D1" w:rsidP="00BE35D1">
      <w:pPr>
        <w:widowControl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4.4.3. В номинации </w:t>
      </w:r>
      <w:r>
        <w:rPr>
          <w:b/>
          <w:bCs/>
          <w:sz w:val="28"/>
          <w:szCs w:val="28"/>
        </w:rPr>
        <w:t>«Сельская семья»</w:t>
      </w:r>
      <w:r>
        <w:rPr>
          <w:bCs/>
          <w:sz w:val="28"/>
          <w:szCs w:val="28"/>
        </w:rPr>
        <w:t xml:space="preserve"> принимают участие семьи, проживающие в сельской местности, </w:t>
      </w:r>
      <w:r>
        <w:rPr>
          <w:bCs/>
          <w:sz w:val="28"/>
          <w:szCs w:val="28"/>
          <w:u w:val="single"/>
        </w:rPr>
        <w:t>внесшие вклад в развитие сельской территории</w:t>
      </w:r>
      <w:r>
        <w:rPr>
          <w:bCs/>
          <w:sz w:val="28"/>
          <w:szCs w:val="28"/>
        </w:rPr>
        <w:t>, имеющие достижения в труде, творчестве, спорте, воспитании детей.</w:t>
      </w:r>
    </w:p>
    <w:p w:rsidR="00BE35D1" w:rsidRDefault="00BE35D1" w:rsidP="00BE35D1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4.4.4. В номинации </w:t>
      </w:r>
      <w:r>
        <w:rPr>
          <w:b/>
          <w:bCs/>
          <w:sz w:val="28"/>
          <w:szCs w:val="28"/>
        </w:rPr>
        <w:t>«Золотая семья России»</w:t>
      </w:r>
      <w:r>
        <w:rPr>
          <w:bCs/>
          <w:sz w:val="28"/>
          <w:szCs w:val="28"/>
        </w:rPr>
        <w:t xml:space="preserve"> принимают участие семьи, члены которых прожили в зарегистрированном браке не менее 50 лет, являются примером приверженности семейным ценностям, укрепления </w:t>
      </w:r>
      <w:proofErr w:type="spellStart"/>
      <w:r>
        <w:rPr>
          <w:bCs/>
          <w:sz w:val="28"/>
          <w:szCs w:val="28"/>
        </w:rPr>
        <w:t>многопоколенных</w:t>
      </w:r>
      <w:proofErr w:type="spellEnd"/>
      <w:r>
        <w:rPr>
          <w:bCs/>
          <w:sz w:val="28"/>
          <w:szCs w:val="28"/>
        </w:rPr>
        <w:t xml:space="preserve"> связей, гражданственности </w:t>
      </w:r>
      <w:r>
        <w:rPr>
          <w:bCs/>
          <w:color w:val="000000"/>
          <w:sz w:val="28"/>
          <w:szCs w:val="28"/>
        </w:rPr>
        <w:t>и патриотизма</w:t>
      </w:r>
      <w:r>
        <w:rPr>
          <w:bCs/>
          <w:sz w:val="28"/>
          <w:szCs w:val="28"/>
        </w:rPr>
        <w:t>.</w:t>
      </w:r>
    </w:p>
    <w:p w:rsidR="00BE35D1" w:rsidRDefault="00BE35D1" w:rsidP="00BE35D1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4.4.5. В номинации </w:t>
      </w: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</w:rPr>
        <w:t>Семья – хранитель традиций</w:t>
      </w:r>
      <w:r>
        <w:rPr>
          <w:b/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принимают участие семьи, сохраняющие традиции национальной культуры, обычаи семьи, историю своего рода, приверженность семейной профессии.</w:t>
      </w:r>
    </w:p>
    <w:p w:rsidR="00BE35D1" w:rsidRDefault="00BE35D1" w:rsidP="00BE35D1">
      <w:pPr>
        <w:pStyle w:val="a4"/>
        <w:widowControl w:val="0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E35D1" w:rsidRDefault="00BE35D1" w:rsidP="00BE35D1">
      <w:pPr>
        <w:pStyle w:val="a4"/>
        <w:widowControl w:val="0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E35D1" w:rsidRDefault="00BE35D1" w:rsidP="00BE35D1">
      <w:pPr>
        <w:pStyle w:val="a4"/>
        <w:widowControl w:val="0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5. Организационная структура конкурса</w:t>
      </w:r>
    </w:p>
    <w:p w:rsidR="00BE35D1" w:rsidRDefault="00BE35D1" w:rsidP="00BE35D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5.1. Организаторо</w:t>
      </w:r>
      <w:bookmarkStart w:id="0" w:name="_GoBack"/>
      <w:bookmarkEnd w:id="0"/>
      <w:r>
        <w:rPr>
          <w:bCs/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конкурса является администрация </w:t>
      </w:r>
      <w:proofErr w:type="spellStart"/>
      <w:r>
        <w:rPr>
          <w:bCs/>
          <w:sz w:val="28"/>
          <w:szCs w:val="28"/>
        </w:rPr>
        <w:t>Трубчевского</w:t>
      </w:r>
      <w:proofErr w:type="spellEnd"/>
      <w:r>
        <w:rPr>
          <w:bCs/>
          <w:sz w:val="28"/>
          <w:szCs w:val="28"/>
        </w:rPr>
        <w:t xml:space="preserve"> муниципального района.</w:t>
      </w:r>
    </w:p>
    <w:p w:rsidR="00BE35D1" w:rsidRDefault="00BE35D1" w:rsidP="00BE35D1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5.2. Общее руководство проведением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конкурса осуществляет конкурсная комиссия.</w:t>
      </w:r>
    </w:p>
    <w:p w:rsidR="00BE35D1" w:rsidRDefault="00BE35D1" w:rsidP="00BE35D1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5.3. Организационное сопровождение конкурса осуществляет </w:t>
      </w:r>
      <w:r>
        <w:rPr>
          <w:bCs/>
          <w:sz w:val="28"/>
          <w:szCs w:val="28"/>
        </w:rPr>
        <w:t xml:space="preserve">отдел по делам семьи, охране материнства и детства, демографии администрации </w:t>
      </w:r>
      <w:proofErr w:type="spellStart"/>
      <w:r>
        <w:rPr>
          <w:bCs/>
          <w:sz w:val="28"/>
          <w:szCs w:val="28"/>
        </w:rPr>
        <w:t>Трубчевского</w:t>
      </w:r>
      <w:proofErr w:type="spellEnd"/>
      <w:r>
        <w:rPr>
          <w:bCs/>
          <w:sz w:val="28"/>
          <w:szCs w:val="28"/>
        </w:rPr>
        <w:t xml:space="preserve"> муниципального района (далее – отдел по делам семьи).</w:t>
      </w:r>
    </w:p>
    <w:p w:rsidR="00BE35D1" w:rsidRDefault="00BE35D1" w:rsidP="00BE35D1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5.4. Конкурсная комиссия</w:t>
      </w:r>
      <w:r>
        <w:rPr>
          <w:sz w:val="28"/>
          <w:szCs w:val="28"/>
        </w:rPr>
        <w:t xml:space="preserve"> формируется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>:</w:t>
      </w:r>
    </w:p>
    <w:p w:rsidR="00BE35D1" w:rsidRDefault="00BE35D1" w:rsidP="00BE35D1">
      <w:pPr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представителей из сферы образования, культуры и спорта, социальной защиты населения, органа опеки и попечительства, отдела ЗАГС;</w:t>
      </w:r>
    </w:p>
    <w:p w:rsidR="00BE35D1" w:rsidRDefault="00BE35D1" w:rsidP="00BE35D1">
      <w:pPr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представителей администраций городских и сельских поселений.</w:t>
      </w:r>
    </w:p>
    <w:p w:rsidR="00BE35D1" w:rsidRDefault="00BE35D1" w:rsidP="00BE35D1">
      <w:pPr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Возглавляет конкурсную комиссию заместитель главы администрации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района, курирующий социальную сферу.</w:t>
      </w:r>
    </w:p>
    <w:p w:rsidR="00BE35D1" w:rsidRDefault="00BE35D1" w:rsidP="00BE3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5.4.1. Полномочия конкурсной комиссии:</w:t>
      </w:r>
    </w:p>
    <w:p w:rsidR="00BE35D1" w:rsidRDefault="00BE35D1" w:rsidP="00BE3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руководствуется Положением о районном конкурсе;</w:t>
      </w:r>
    </w:p>
    <w:p w:rsidR="00BE35D1" w:rsidRDefault="00BE35D1" w:rsidP="00BE3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информирует о начале конкурса, обеспечивает размещение Положения о проведении конкурса на официальном сайте администрации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района, в районной газете «Земля </w:t>
      </w:r>
      <w:proofErr w:type="spellStart"/>
      <w:r>
        <w:rPr>
          <w:sz w:val="28"/>
          <w:szCs w:val="28"/>
        </w:rPr>
        <w:t>трубчевская</w:t>
      </w:r>
      <w:proofErr w:type="spellEnd"/>
      <w:r>
        <w:rPr>
          <w:sz w:val="28"/>
          <w:szCs w:val="28"/>
        </w:rPr>
        <w:t>»;</w:t>
      </w:r>
    </w:p>
    <w:p w:rsidR="00BE35D1" w:rsidRDefault="00BE35D1" w:rsidP="00BE3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информирует заинтересованных лиц о месте и порядке проведения отбора в средствах массовой информации и сети Интернет;</w:t>
      </w:r>
    </w:p>
    <w:p w:rsidR="00BE35D1" w:rsidRDefault="00BE35D1" w:rsidP="00BE3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приём заявок;</w:t>
      </w:r>
    </w:p>
    <w:p w:rsidR="00BE35D1" w:rsidRDefault="00BE35D1" w:rsidP="00BE3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подводит итоги районного конкурса, утверждает перечень семей-победителей по номинациям;</w:t>
      </w:r>
    </w:p>
    <w:p w:rsidR="00BE35D1" w:rsidRDefault="00BE35D1" w:rsidP="00BE3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определяет порядок </w:t>
      </w:r>
      <w:proofErr w:type="gramStart"/>
      <w:r>
        <w:rPr>
          <w:sz w:val="28"/>
          <w:szCs w:val="28"/>
        </w:rPr>
        <w:t>проведения церемонии награждения семей-победителей районного конкурса</w:t>
      </w:r>
      <w:proofErr w:type="gramEnd"/>
      <w:r>
        <w:rPr>
          <w:sz w:val="28"/>
          <w:szCs w:val="28"/>
        </w:rPr>
        <w:t>;</w:t>
      </w:r>
    </w:p>
    <w:p w:rsidR="00BE35D1" w:rsidRDefault="00BE35D1" w:rsidP="00BE3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направляет письменные представления на победителей районного конкурса для награждения по номинациям (по одному победителю в каждой номинации).</w:t>
      </w:r>
    </w:p>
    <w:p w:rsidR="00BE35D1" w:rsidRDefault="00BE35D1" w:rsidP="00BE3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Информационным партнером районного конкурса выступает редакция районной газеты «Земля </w:t>
      </w:r>
      <w:proofErr w:type="spellStart"/>
      <w:r>
        <w:rPr>
          <w:sz w:val="28"/>
          <w:szCs w:val="28"/>
        </w:rPr>
        <w:t>трубчевская</w:t>
      </w:r>
      <w:proofErr w:type="spellEnd"/>
      <w:r>
        <w:rPr>
          <w:sz w:val="28"/>
          <w:szCs w:val="28"/>
        </w:rPr>
        <w:t>».</w:t>
      </w:r>
    </w:p>
    <w:p w:rsidR="00BE35D1" w:rsidRDefault="00BE35D1" w:rsidP="00BE35D1">
      <w:pPr>
        <w:ind w:firstLine="709"/>
        <w:jc w:val="both"/>
        <w:rPr>
          <w:sz w:val="28"/>
          <w:szCs w:val="28"/>
        </w:rPr>
      </w:pPr>
    </w:p>
    <w:p w:rsidR="00BE35D1" w:rsidRDefault="00BE35D1" w:rsidP="00BE35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Порядок проведения конкурса и подведение итогов, награждение победителей </w:t>
      </w:r>
    </w:p>
    <w:p w:rsidR="00BE35D1" w:rsidRDefault="00BE35D1" w:rsidP="00BE35D1">
      <w:pPr>
        <w:tabs>
          <w:tab w:val="left" w:pos="1215"/>
        </w:tabs>
        <w:ind w:right="-1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6.1. Отдел по делам семьи размещает информацию о проведении районного конкурса на официальном сайте администрации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района, принимает материалы на конкурс от физических и юридических лиц в виде письменных представлений семей (приложение 1), фотографии, копии наградных материалов, грамот и т.д. по адресу: г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 xml:space="preserve">рубчевск, ул.Советская, 55 (2 этаж, поворот направо от налоговой инспекции), по электронной почте: </w:t>
      </w:r>
      <w:hyperlink r:id="rId5" w:history="1">
        <w:r>
          <w:rPr>
            <w:rStyle w:val="a3"/>
            <w:sz w:val="28"/>
            <w:szCs w:val="28"/>
          </w:rPr>
          <w:t>opds-tru@mail.ru</w:t>
        </w:r>
      </w:hyperlink>
      <w:r>
        <w:rPr>
          <w:sz w:val="28"/>
          <w:szCs w:val="28"/>
        </w:rPr>
        <w:t xml:space="preserve">. Справки по телефону отдела: 8(48352) 2-21-29. Конкурсные материалы принимаются </w:t>
      </w:r>
      <w:r>
        <w:rPr>
          <w:b/>
          <w:sz w:val="28"/>
          <w:szCs w:val="28"/>
        </w:rPr>
        <w:t>до 12 апреля 2021 года включительно.</w:t>
      </w:r>
    </w:p>
    <w:p w:rsidR="00BE35D1" w:rsidRDefault="00BE35D1" w:rsidP="00BE35D1">
      <w:pPr>
        <w:tabs>
          <w:tab w:val="left" w:pos="1215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6.2. Конкурсная комиссия</w:t>
      </w:r>
      <w:r>
        <w:rPr>
          <w:b/>
          <w:sz w:val="28"/>
          <w:szCs w:val="28"/>
        </w:rPr>
        <w:t xml:space="preserve"> не позднее 13 апреля 2021 года </w:t>
      </w:r>
      <w:r>
        <w:rPr>
          <w:sz w:val="28"/>
          <w:szCs w:val="28"/>
        </w:rPr>
        <w:t>подводит итоги проведения конкурса.</w:t>
      </w:r>
    </w:p>
    <w:p w:rsidR="00BE35D1" w:rsidRDefault="00BE35D1" w:rsidP="00BE35D1">
      <w:pPr>
        <w:tabs>
          <w:tab w:val="left" w:pos="1215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proofErr w:type="gramStart"/>
      <w:r>
        <w:rPr>
          <w:sz w:val="28"/>
          <w:szCs w:val="28"/>
        </w:rPr>
        <w:t xml:space="preserve">В срок </w:t>
      </w:r>
      <w:r>
        <w:rPr>
          <w:b/>
          <w:sz w:val="28"/>
          <w:szCs w:val="28"/>
        </w:rPr>
        <w:t>не позднее 16 апреля 2021 года</w:t>
      </w:r>
      <w:r>
        <w:rPr>
          <w:sz w:val="28"/>
          <w:szCs w:val="28"/>
        </w:rPr>
        <w:t xml:space="preserve"> представления на победителей районного конкурса в разных номинациях направляются в департамент семьи, социальной и демографической политики Брянской области) для участия в региональном этапе Всероссийского конкурса «Семья года».</w:t>
      </w:r>
      <w:proofErr w:type="gramEnd"/>
    </w:p>
    <w:p w:rsidR="00BE35D1" w:rsidRDefault="00BE35D1" w:rsidP="00BE35D1">
      <w:pPr>
        <w:tabs>
          <w:tab w:val="left" w:pos="1215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Награждение семей-победителей районного конкурса в разных номинациях будет проводиться в рамках празднования Международного дня семьи.</w:t>
      </w:r>
    </w:p>
    <w:p w:rsidR="00BE35D1" w:rsidRDefault="00BE35D1" w:rsidP="00BE35D1">
      <w:pPr>
        <w:tabs>
          <w:tab w:val="left" w:pos="1215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Семьи-победители награждаются дипломами и памятными подарками.</w:t>
      </w:r>
    </w:p>
    <w:p w:rsidR="00BE35D1" w:rsidRDefault="00BE35D1" w:rsidP="00BE35D1">
      <w:pPr>
        <w:tabs>
          <w:tab w:val="left" w:pos="1215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Информация об итогах районного конкурса размещается на официальном сайте администрации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района, в районной газете «Земля </w:t>
      </w:r>
      <w:proofErr w:type="spellStart"/>
      <w:r>
        <w:rPr>
          <w:sz w:val="28"/>
          <w:szCs w:val="28"/>
        </w:rPr>
        <w:t>трубчевская</w:t>
      </w:r>
      <w:proofErr w:type="spellEnd"/>
      <w:r>
        <w:rPr>
          <w:sz w:val="28"/>
          <w:szCs w:val="28"/>
        </w:rPr>
        <w:t>».</w:t>
      </w:r>
    </w:p>
    <w:p w:rsidR="00BE35D1" w:rsidRDefault="00BE35D1" w:rsidP="00BE35D1">
      <w:pPr>
        <w:tabs>
          <w:tab w:val="left" w:pos="1215"/>
        </w:tabs>
        <w:jc w:val="center"/>
        <w:rPr>
          <w:b/>
          <w:sz w:val="28"/>
          <w:szCs w:val="28"/>
        </w:rPr>
      </w:pPr>
    </w:p>
    <w:p w:rsidR="00BE35D1" w:rsidRDefault="00BE35D1" w:rsidP="00BE35D1">
      <w:pPr>
        <w:tabs>
          <w:tab w:val="left" w:pos="1215"/>
        </w:tabs>
        <w:jc w:val="center"/>
        <w:rPr>
          <w:b/>
          <w:sz w:val="28"/>
          <w:szCs w:val="28"/>
        </w:rPr>
      </w:pPr>
    </w:p>
    <w:p w:rsidR="00BE35D1" w:rsidRDefault="00BE35D1" w:rsidP="00BE35D1">
      <w:pPr>
        <w:tabs>
          <w:tab w:val="left" w:pos="1215"/>
        </w:tabs>
        <w:jc w:val="center"/>
        <w:rPr>
          <w:b/>
          <w:sz w:val="28"/>
          <w:szCs w:val="28"/>
        </w:rPr>
      </w:pPr>
    </w:p>
    <w:p w:rsidR="00BE35D1" w:rsidRDefault="00BE35D1" w:rsidP="00BE35D1">
      <w:pPr>
        <w:tabs>
          <w:tab w:val="left" w:pos="1215"/>
        </w:tabs>
        <w:jc w:val="center"/>
        <w:rPr>
          <w:b/>
          <w:sz w:val="28"/>
          <w:szCs w:val="28"/>
        </w:rPr>
      </w:pPr>
    </w:p>
    <w:p w:rsidR="00BE35D1" w:rsidRDefault="00BE35D1" w:rsidP="00BE35D1">
      <w:pPr>
        <w:tabs>
          <w:tab w:val="left" w:pos="1215"/>
        </w:tabs>
        <w:jc w:val="center"/>
        <w:rPr>
          <w:b/>
          <w:sz w:val="28"/>
          <w:szCs w:val="28"/>
        </w:rPr>
      </w:pPr>
    </w:p>
    <w:p w:rsidR="00BE35D1" w:rsidRDefault="00BE35D1" w:rsidP="00BE35D1">
      <w:pPr>
        <w:tabs>
          <w:tab w:val="left" w:pos="1215"/>
        </w:tabs>
        <w:jc w:val="center"/>
        <w:rPr>
          <w:b/>
          <w:sz w:val="28"/>
          <w:szCs w:val="28"/>
        </w:rPr>
      </w:pPr>
    </w:p>
    <w:p w:rsidR="00BE35D1" w:rsidRDefault="00BE35D1" w:rsidP="00BE35D1">
      <w:pPr>
        <w:tabs>
          <w:tab w:val="left" w:pos="1215"/>
        </w:tabs>
        <w:jc w:val="center"/>
        <w:rPr>
          <w:b/>
          <w:sz w:val="28"/>
          <w:szCs w:val="28"/>
        </w:rPr>
      </w:pPr>
    </w:p>
    <w:p w:rsidR="00BE35D1" w:rsidRDefault="00BE35D1" w:rsidP="00BE35D1">
      <w:pPr>
        <w:tabs>
          <w:tab w:val="left" w:pos="1215"/>
        </w:tabs>
        <w:jc w:val="center"/>
        <w:rPr>
          <w:b/>
          <w:sz w:val="28"/>
          <w:szCs w:val="28"/>
        </w:rPr>
      </w:pPr>
    </w:p>
    <w:tbl>
      <w:tblPr>
        <w:tblW w:w="10065" w:type="dxa"/>
        <w:tblInd w:w="-176" w:type="dxa"/>
        <w:tblLook w:val="04A0"/>
      </w:tblPr>
      <w:tblGrid>
        <w:gridCol w:w="6096"/>
        <w:gridCol w:w="3969"/>
      </w:tblGrid>
      <w:tr w:rsidR="00BE35D1" w:rsidTr="00BE35D1">
        <w:tc>
          <w:tcPr>
            <w:tcW w:w="6096" w:type="dxa"/>
            <w:noWrap/>
          </w:tcPr>
          <w:p w:rsidR="00BE35D1" w:rsidRDefault="00BE35D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69" w:type="dxa"/>
            <w:noWrap/>
          </w:tcPr>
          <w:p w:rsidR="00BE35D1" w:rsidRDefault="00BE35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BE35D1" w:rsidRDefault="00BE35D1">
            <w:pPr>
              <w:rPr>
                <w:sz w:val="26"/>
                <w:szCs w:val="26"/>
              </w:rPr>
            </w:pPr>
          </w:p>
          <w:p w:rsidR="00BE35D1" w:rsidRDefault="00BE35D1">
            <w:pPr>
              <w:rPr>
                <w:sz w:val="26"/>
                <w:szCs w:val="26"/>
              </w:rPr>
            </w:pPr>
          </w:p>
          <w:p w:rsidR="00BE35D1" w:rsidRDefault="00BE35D1">
            <w:pPr>
              <w:rPr>
                <w:sz w:val="26"/>
                <w:szCs w:val="26"/>
              </w:rPr>
            </w:pPr>
          </w:p>
          <w:p w:rsidR="00BE35D1" w:rsidRDefault="00BE35D1">
            <w:pPr>
              <w:rPr>
                <w:sz w:val="26"/>
                <w:szCs w:val="26"/>
              </w:rPr>
            </w:pPr>
          </w:p>
          <w:p w:rsidR="00BE35D1" w:rsidRDefault="00BE35D1">
            <w:pPr>
              <w:rPr>
                <w:sz w:val="26"/>
                <w:szCs w:val="26"/>
              </w:rPr>
            </w:pPr>
          </w:p>
          <w:p w:rsidR="00BE35D1" w:rsidRDefault="00BE35D1">
            <w:pPr>
              <w:rPr>
                <w:sz w:val="26"/>
                <w:szCs w:val="26"/>
              </w:rPr>
            </w:pPr>
          </w:p>
          <w:p w:rsidR="00BE35D1" w:rsidRDefault="00BE35D1">
            <w:pPr>
              <w:rPr>
                <w:sz w:val="26"/>
                <w:szCs w:val="26"/>
              </w:rPr>
            </w:pPr>
          </w:p>
          <w:p w:rsidR="00BE35D1" w:rsidRDefault="00BE35D1">
            <w:pPr>
              <w:rPr>
                <w:sz w:val="26"/>
                <w:szCs w:val="26"/>
              </w:rPr>
            </w:pPr>
          </w:p>
          <w:p w:rsidR="00BE35D1" w:rsidRDefault="00BE35D1">
            <w:pPr>
              <w:rPr>
                <w:sz w:val="26"/>
                <w:szCs w:val="26"/>
              </w:rPr>
            </w:pPr>
          </w:p>
          <w:p w:rsidR="00BE35D1" w:rsidRDefault="00BE35D1">
            <w:pPr>
              <w:rPr>
                <w:sz w:val="26"/>
                <w:szCs w:val="26"/>
              </w:rPr>
            </w:pPr>
          </w:p>
          <w:p w:rsidR="00BE35D1" w:rsidRDefault="00BE35D1">
            <w:pPr>
              <w:rPr>
                <w:sz w:val="26"/>
                <w:szCs w:val="26"/>
              </w:rPr>
            </w:pPr>
          </w:p>
          <w:p w:rsidR="00BE35D1" w:rsidRDefault="00BE35D1">
            <w:pPr>
              <w:rPr>
                <w:sz w:val="26"/>
                <w:szCs w:val="26"/>
              </w:rPr>
            </w:pPr>
          </w:p>
          <w:p w:rsidR="00BE35D1" w:rsidRDefault="00BE35D1">
            <w:pPr>
              <w:rPr>
                <w:sz w:val="26"/>
                <w:szCs w:val="26"/>
              </w:rPr>
            </w:pPr>
          </w:p>
          <w:p w:rsidR="00BE35D1" w:rsidRDefault="00BE35D1">
            <w:pPr>
              <w:rPr>
                <w:sz w:val="26"/>
                <w:szCs w:val="26"/>
              </w:rPr>
            </w:pPr>
          </w:p>
          <w:p w:rsidR="00BE35D1" w:rsidRDefault="00BE35D1">
            <w:pPr>
              <w:rPr>
                <w:sz w:val="26"/>
                <w:szCs w:val="26"/>
              </w:rPr>
            </w:pPr>
          </w:p>
          <w:p w:rsidR="00BE35D1" w:rsidRDefault="00BE35D1">
            <w:pPr>
              <w:rPr>
                <w:sz w:val="26"/>
                <w:szCs w:val="26"/>
              </w:rPr>
            </w:pPr>
          </w:p>
          <w:p w:rsidR="00BE35D1" w:rsidRDefault="00BE35D1">
            <w:pPr>
              <w:rPr>
                <w:sz w:val="26"/>
                <w:szCs w:val="26"/>
              </w:rPr>
            </w:pPr>
          </w:p>
          <w:p w:rsidR="00BE35D1" w:rsidRDefault="00BE35D1">
            <w:pPr>
              <w:rPr>
                <w:sz w:val="26"/>
                <w:szCs w:val="26"/>
              </w:rPr>
            </w:pPr>
          </w:p>
          <w:p w:rsidR="00BE35D1" w:rsidRDefault="00BE35D1">
            <w:pPr>
              <w:rPr>
                <w:sz w:val="26"/>
                <w:szCs w:val="26"/>
              </w:rPr>
            </w:pPr>
          </w:p>
          <w:p w:rsidR="00BE35D1" w:rsidRDefault="00BE35D1">
            <w:pPr>
              <w:rPr>
                <w:sz w:val="26"/>
                <w:szCs w:val="26"/>
              </w:rPr>
            </w:pPr>
          </w:p>
          <w:p w:rsidR="00BE35D1" w:rsidRDefault="00BE35D1">
            <w:pPr>
              <w:rPr>
                <w:sz w:val="26"/>
                <w:szCs w:val="26"/>
              </w:rPr>
            </w:pPr>
          </w:p>
          <w:p w:rsidR="00BE35D1" w:rsidRDefault="00BE35D1">
            <w:pPr>
              <w:rPr>
                <w:sz w:val="26"/>
                <w:szCs w:val="26"/>
              </w:rPr>
            </w:pPr>
          </w:p>
          <w:p w:rsidR="00BE35D1" w:rsidRDefault="00BE35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Приложение 1</w:t>
            </w:r>
          </w:p>
          <w:p w:rsidR="00BE35D1" w:rsidRDefault="00BE35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Положению о районном конкурсе   «Семья года»</w:t>
            </w:r>
          </w:p>
        </w:tc>
      </w:tr>
    </w:tbl>
    <w:p w:rsidR="00BE35D1" w:rsidRDefault="00BE35D1" w:rsidP="00BE35D1">
      <w:pPr>
        <w:tabs>
          <w:tab w:val="left" w:pos="1215"/>
        </w:tabs>
        <w:ind w:left="5387"/>
        <w:rPr>
          <w:b/>
          <w:sz w:val="26"/>
          <w:szCs w:val="26"/>
        </w:rPr>
      </w:pPr>
    </w:p>
    <w:p w:rsidR="00BE35D1" w:rsidRDefault="00BE35D1" w:rsidP="00BE35D1">
      <w:pPr>
        <w:tabs>
          <w:tab w:val="left" w:pos="1215"/>
        </w:tabs>
        <w:ind w:left="5387"/>
        <w:rPr>
          <w:b/>
          <w:sz w:val="26"/>
          <w:szCs w:val="26"/>
        </w:rPr>
      </w:pPr>
    </w:p>
    <w:p w:rsidR="00BE35D1" w:rsidRDefault="00BE35D1" w:rsidP="00BE35D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Представление на участие семьи</w:t>
      </w:r>
    </w:p>
    <w:p w:rsidR="00BE35D1" w:rsidRDefault="00BE35D1" w:rsidP="00BE35D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районном конкурсе «Семья года»</w:t>
      </w:r>
    </w:p>
    <w:p w:rsidR="00BE35D1" w:rsidRDefault="00BE35D1" w:rsidP="00BE35D1">
      <w:pPr>
        <w:jc w:val="center"/>
        <w:rPr>
          <w:b/>
          <w:sz w:val="26"/>
          <w:szCs w:val="26"/>
        </w:rPr>
      </w:pPr>
    </w:p>
    <w:p w:rsidR="00BE35D1" w:rsidRDefault="00BE35D1" w:rsidP="00BE35D1">
      <w:pPr>
        <w:pStyle w:val="a4"/>
        <w:spacing w:after="240"/>
        <w:ind w:left="0"/>
        <w:jc w:val="both"/>
        <w:rPr>
          <w:rFonts w:ascii="Times New Roman" w:hAnsi="Times New Roman" w:cs="Times New Roman"/>
        </w:rPr>
      </w:pPr>
    </w:p>
    <w:p w:rsidR="00BE35D1" w:rsidRDefault="00BE35D1" w:rsidP="00BE35D1">
      <w:pPr>
        <w:pStyle w:val="a4"/>
        <w:numPr>
          <w:ilvl w:val="0"/>
          <w:numId w:val="3"/>
        </w:numPr>
        <w:spacing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Номинация, по которой заявлена семья</w:t>
      </w:r>
      <w:r>
        <w:rPr>
          <w:rFonts w:ascii="Times New Roman" w:hAnsi="Times New Roman" w:cs="Times New Roman"/>
          <w:sz w:val="28"/>
          <w:szCs w:val="28"/>
        </w:rPr>
        <w:t>: ___________________________</w:t>
      </w:r>
    </w:p>
    <w:p w:rsidR="00BE35D1" w:rsidRDefault="00BE35D1" w:rsidP="00BE35D1">
      <w:pPr>
        <w:pStyle w:val="a4"/>
        <w:spacing w:line="200" w:lineRule="atLeast"/>
        <w:ind w:left="360"/>
        <w:jc w:val="both"/>
        <w:rPr>
          <w:rFonts w:ascii="Times New Roman" w:hAnsi="Times New Roman" w:cs="Times New Roman"/>
        </w:rPr>
      </w:pPr>
    </w:p>
    <w:p w:rsidR="00BE35D1" w:rsidRDefault="00BE35D1" w:rsidP="00BE35D1">
      <w:pPr>
        <w:pStyle w:val="a4"/>
        <w:numPr>
          <w:ilvl w:val="0"/>
          <w:numId w:val="3"/>
        </w:numPr>
        <w:spacing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 семьи:</w:t>
      </w:r>
    </w:p>
    <w:tbl>
      <w:tblPr>
        <w:tblW w:w="9528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2862"/>
        <w:gridCol w:w="1675"/>
        <w:gridCol w:w="1984"/>
        <w:gridCol w:w="2581"/>
      </w:tblGrid>
      <w:tr w:rsidR="00BE35D1" w:rsidTr="00BE35D1">
        <w:trPr>
          <w:trHeight w:val="115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E35D1" w:rsidRDefault="00BE35D1">
            <w:pPr>
              <w:spacing w:line="220" w:lineRule="atLeast"/>
              <w:jc w:val="center"/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E35D1" w:rsidRDefault="00BE35D1">
            <w:pPr>
              <w:spacing w:line="220" w:lineRule="atLeast"/>
              <w:jc w:val="center"/>
            </w:pPr>
            <w:r>
              <w:rPr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E35D1" w:rsidRDefault="00BE35D1">
            <w:pPr>
              <w:spacing w:line="220" w:lineRule="atLeast"/>
              <w:jc w:val="center"/>
            </w:pPr>
            <w:r>
              <w:rPr>
                <w:sz w:val="28"/>
                <w:szCs w:val="28"/>
              </w:rPr>
              <w:t>Степень родства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E35D1" w:rsidRDefault="00BE35D1">
            <w:pPr>
              <w:spacing w:line="220" w:lineRule="atLeast"/>
              <w:jc w:val="center"/>
            </w:pPr>
            <w:r>
              <w:rPr>
                <w:sz w:val="28"/>
                <w:szCs w:val="28"/>
              </w:rPr>
              <w:t>Дата рождения (число, месяц, год)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E35D1" w:rsidRDefault="00BE35D1">
            <w:pPr>
              <w:spacing w:line="220" w:lineRule="atLeast"/>
              <w:jc w:val="center"/>
            </w:pPr>
            <w:r>
              <w:rPr>
                <w:sz w:val="28"/>
                <w:szCs w:val="28"/>
              </w:rPr>
              <w:t>Место учебы, работы, вид деятельности, должность</w:t>
            </w:r>
          </w:p>
        </w:tc>
      </w:tr>
      <w:tr w:rsidR="00BE35D1" w:rsidTr="00BE35D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E35D1" w:rsidRDefault="00BE35D1">
            <w:pPr>
              <w:spacing w:line="220" w:lineRule="atLeast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E35D1" w:rsidRDefault="00BE35D1">
            <w:pPr>
              <w:spacing w:line="220" w:lineRule="atLeast"/>
              <w:jc w:val="both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E35D1" w:rsidRDefault="00BE35D1">
            <w:pPr>
              <w:spacing w:line="220" w:lineRule="atLeast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E35D1" w:rsidRDefault="00BE35D1">
            <w:pPr>
              <w:spacing w:line="220" w:lineRule="atLeast"/>
              <w:jc w:val="both"/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E35D1" w:rsidRDefault="00BE35D1">
            <w:pPr>
              <w:spacing w:line="220" w:lineRule="atLeast"/>
              <w:jc w:val="both"/>
            </w:pPr>
          </w:p>
        </w:tc>
      </w:tr>
      <w:tr w:rsidR="00BE35D1" w:rsidTr="00BE35D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E35D1" w:rsidRDefault="00BE35D1">
            <w:pPr>
              <w:spacing w:line="220" w:lineRule="atLeast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E35D1" w:rsidRDefault="00BE35D1">
            <w:pPr>
              <w:spacing w:line="220" w:lineRule="atLeast"/>
              <w:jc w:val="both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E35D1" w:rsidRDefault="00BE35D1">
            <w:pPr>
              <w:spacing w:line="220" w:lineRule="atLeast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E35D1" w:rsidRDefault="00BE35D1">
            <w:pPr>
              <w:spacing w:line="220" w:lineRule="atLeast"/>
              <w:jc w:val="both"/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E35D1" w:rsidRDefault="00BE35D1">
            <w:pPr>
              <w:spacing w:line="220" w:lineRule="atLeast"/>
              <w:jc w:val="both"/>
            </w:pPr>
          </w:p>
        </w:tc>
      </w:tr>
      <w:tr w:rsidR="00BE35D1" w:rsidTr="00BE35D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E35D1" w:rsidRDefault="00BE35D1">
            <w:pPr>
              <w:spacing w:line="220" w:lineRule="atLeast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E35D1" w:rsidRDefault="00BE35D1">
            <w:pPr>
              <w:spacing w:line="220" w:lineRule="atLeast"/>
              <w:jc w:val="both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E35D1" w:rsidRDefault="00BE35D1">
            <w:pPr>
              <w:spacing w:line="220" w:lineRule="atLeast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E35D1" w:rsidRDefault="00BE35D1">
            <w:pPr>
              <w:spacing w:line="220" w:lineRule="atLeast"/>
              <w:jc w:val="both"/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E35D1" w:rsidRDefault="00BE35D1">
            <w:pPr>
              <w:spacing w:line="220" w:lineRule="atLeast"/>
              <w:jc w:val="both"/>
            </w:pPr>
          </w:p>
        </w:tc>
      </w:tr>
    </w:tbl>
    <w:p w:rsidR="00BE35D1" w:rsidRDefault="00BE35D1" w:rsidP="00BE35D1">
      <w:pPr>
        <w:spacing w:after="240"/>
        <w:jc w:val="both"/>
        <w:rPr>
          <w:b/>
          <w:sz w:val="28"/>
          <w:szCs w:val="28"/>
        </w:rPr>
      </w:pPr>
    </w:p>
    <w:p w:rsidR="00BE35D1" w:rsidRDefault="00BE35D1" w:rsidP="00BE35D1">
      <w:pPr>
        <w:spacing w:after="240"/>
        <w:jc w:val="both"/>
      </w:pPr>
      <w:r>
        <w:rPr>
          <w:b/>
          <w:sz w:val="28"/>
          <w:szCs w:val="28"/>
        </w:rPr>
        <w:t>4. Стаж семейной жизни ____________________________________________</w:t>
      </w:r>
    </w:p>
    <w:p w:rsidR="00BE35D1" w:rsidRDefault="00BE35D1" w:rsidP="00BE35D1">
      <w:pPr>
        <w:jc w:val="both"/>
      </w:pPr>
      <w:r>
        <w:rPr>
          <w:b/>
          <w:sz w:val="28"/>
          <w:szCs w:val="28"/>
        </w:rPr>
        <w:t xml:space="preserve">5. Основные достижения членов семьи в профессиональной, общественной, творческой, предпринимательской, учебной, спортивной деятельности с указанием ФИО члена семьи и кратким </w:t>
      </w:r>
    </w:p>
    <w:p w:rsidR="00BE35D1" w:rsidRDefault="00BE35D1" w:rsidP="00BE35D1">
      <w:pPr>
        <w:jc w:val="both"/>
      </w:pPr>
      <w:r>
        <w:rPr>
          <w:b/>
          <w:sz w:val="28"/>
          <w:szCs w:val="28"/>
        </w:rPr>
        <w:t>описанием достижений:</w:t>
      </w:r>
      <w:r>
        <w:rPr>
          <w:b/>
          <w:vanish/>
          <w:sz w:val="28"/>
          <w:szCs w:val="28"/>
        </w:rPr>
        <w:t>_____________________________________________</w:t>
      </w:r>
    </w:p>
    <w:p w:rsidR="00BE35D1" w:rsidRDefault="00BE35D1" w:rsidP="00BE35D1">
      <w:r>
        <w:rPr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BE35D1" w:rsidRDefault="00BE35D1" w:rsidP="00BE35D1">
      <w:pPr>
        <w:spacing w:after="240"/>
        <w:jc w:val="both"/>
      </w:pPr>
      <w:r>
        <w:rPr>
          <w:b/>
          <w:sz w:val="28"/>
          <w:szCs w:val="28"/>
        </w:rPr>
        <w:t>6. Краткое описание истории, семейных ценностей и традиций семьи:</w:t>
      </w:r>
    </w:p>
    <w:p w:rsidR="00BE35D1" w:rsidRDefault="00BE35D1" w:rsidP="00BE35D1">
      <w:pPr>
        <w:spacing w:after="240"/>
        <w:jc w:val="both"/>
        <w:rPr>
          <w:color w:val="000000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</w:p>
    <w:p w:rsidR="00BE35D1" w:rsidRDefault="00BE35D1" w:rsidP="00BE35D1">
      <w:pPr>
        <w:spacing w:after="240"/>
        <w:jc w:val="both"/>
        <w:rPr>
          <w:color w:val="000000"/>
        </w:rPr>
      </w:pPr>
      <w:r>
        <w:rPr>
          <w:b/>
          <w:color w:val="000000"/>
          <w:sz w:val="28"/>
          <w:szCs w:val="28"/>
        </w:rPr>
        <w:t xml:space="preserve">7.Контактный телефон и электронный адрес одного из членов семьи </w:t>
      </w:r>
      <w:r>
        <w:rPr>
          <w:color w:val="000000"/>
          <w:sz w:val="28"/>
          <w:szCs w:val="28"/>
        </w:rPr>
        <w:t>__________________________________________________________________</w:t>
      </w:r>
    </w:p>
    <w:p w:rsidR="00BE35D1" w:rsidRDefault="00BE35D1" w:rsidP="00BE35D1">
      <w:pPr>
        <w:spacing w:after="240"/>
        <w:jc w:val="both"/>
        <w:rPr>
          <w:color w:val="000000"/>
          <w:sz w:val="28"/>
        </w:rPr>
      </w:pPr>
      <w:r>
        <w:rPr>
          <w:b/>
          <w:color w:val="000000"/>
          <w:sz w:val="28"/>
          <w:szCs w:val="28"/>
        </w:rPr>
        <w:t xml:space="preserve">8. Ссылка на </w:t>
      </w:r>
      <w:proofErr w:type="spellStart"/>
      <w:r>
        <w:rPr>
          <w:b/>
          <w:color w:val="000000"/>
          <w:sz w:val="28"/>
          <w:szCs w:val="28"/>
        </w:rPr>
        <w:t>аккаунт</w:t>
      </w:r>
      <w:proofErr w:type="spellEnd"/>
      <w:r>
        <w:rPr>
          <w:b/>
          <w:color w:val="000000"/>
          <w:sz w:val="28"/>
          <w:szCs w:val="28"/>
        </w:rPr>
        <w:t xml:space="preserve"> в социальных сетях, </w:t>
      </w:r>
      <w:proofErr w:type="gramStart"/>
      <w:r>
        <w:rPr>
          <w:b/>
          <w:color w:val="000000"/>
          <w:sz w:val="28"/>
          <w:szCs w:val="28"/>
        </w:rPr>
        <w:t>отражающий</w:t>
      </w:r>
      <w:proofErr w:type="gramEnd"/>
      <w:r>
        <w:rPr>
          <w:b/>
          <w:color w:val="000000"/>
          <w:sz w:val="28"/>
          <w:szCs w:val="28"/>
        </w:rPr>
        <w:t xml:space="preserve"> общественную активность семьи (если имеется)</w:t>
      </w:r>
      <w:r>
        <w:rPr>
          <w:color w:val="000000"/>
          <w:sz w:val="28"/>
          <w:szCs w:val="28"/>
        </w:rPr>
        <w:t xml:space="preserve"> ____________________________________</w:t>
      </w:r>
    </w:p>
    <w:p w:rsidR="00BE35D1" w:rsidRDefault="00BE35D1" w:rsidP="00BE35D1">
      <w:pPr>
        <w:spacing w:after="2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BE35D1" w:rsidRDefault="00BE35D1" w:rsidP="00BE35D1">
      <w:pPr>
        <w:spacing w:after="240"/>
        <w:jc w:val="both"/>
        <w:rPr>
          <w:color w:val="000000"/>
        </w:rPr>
      </w:pPr>
      <w:r>
        <w:rPr>
          <w:b/>
          <w:color w:val="000000"/>
          <w:sz w:val="28"/>
          <w:szCs w:val="28"/>
        </w:rPr>
        <w:t>9. Копия свидетельства о заключении брака (в приложении)</w:t>
      </w:r>
    </w:p>
    <w:p w:rsidR="00BE35D1" w:rsidRDefault="00BE35D1" w:rsidP="00BE35D1">
      <w:pPr>
        <w:tabs>
          <w:tab w:val="left" w:pos="1215"/>
        </w:tabs>
        <w:ind w:right="-1"/>
        <w:jc w:val="both"/>
        <w:rPr>
          <w:color w:val="000000"/>
        </w:rPr>
      </w:pPr>
    </w:p>
    <w:p w:rsidR="00BE35D1" w:rsidRDefault="00BE35D1" w:rsidP="00BE35D1">
      <w:pPr>
        <w:tabs>
          <w:tab w:val="left" w:pos="1215"/>
        </w:tabs>
        <w:ind w:right="-1"/>
        <w:jc w:val="both"/>
        <w:rPr>
          <w:color w:val="000000"/>
        </w:rPr>
      </w:pPr>
    </w:p>
    <w:p w:rsidR="00BE35D1" w:rsidRDefault="00BE35D1" w:rsidP="00BE35D1">
      <w:pPr>
        <w:shd w:val="clear" w:color="auto" w:fill="FFFFFF"/>
        <w:spacing w:line="274" w:lineRule="exact"/>
        <w:jc w:val="right"/>
      </w:pPr>
      <w:r>
        <w:rPr>
          <w:color w:val="000000"/>
          <w:spacing w:val="-9"/>
        </w:rPr>
        <w:t xml:space="preserve">Приложение 2 </w:t>
      </w:r>
    </w:p>
    <w:p w:rsidR="00BE35D1" w:rsidRDefault="00BE35D1" w:rsidP="00BE35D1">
      <w:pPr>
        <w:shd w:val="clear" w:color="auto" w:fill="FFFFFF"/>
        <w:tabs>
          <w:tab w:val="left" w:pos="7766"/>
        </w:tabs>
        <w:spacing w:line="274" w:lineRule="exact"/>
        <w:ind w:left="5530" w:firstLine="538"/>
        <w:jc w:val="right"/>
      </w:pPr>
      <w:r>
        <w:rPr>
          <w:color w:val="000000"/>
          <w:spacing w:val="-8"/>
        </w:rPr>
        <w:t>к распоряжению администрации</w:t>
      </w:r>
      <w:r>
        <w:rPr>
          <w:color w:val="000000"/>
          <w:spacing w:val="-8"/>
        </w:rPr>
        <w:br/>
      </w:r>
      <w:proofErr w:type="spellStart"/>
      <w:r>
        <w:rPr>
          <w:color w:val="000000"/>
          <w:spacing w:val="-7"/>
        </w:rPr>
        <w:t>Трубчевского</w:t>
      </w:r>
      <w:proofErr w:type="spellEnd"/>
      <w:r>
        <w:rPr>
          <w:color w:val="000000"/>
          <w:spacing w:val="-7"/>
        </w:rPr>
        <w:t xml:space="preserve"> муниципального района</w:t>
      </w:r>
      <w:r>
        <w:rPr>
          <w:color w:val="000000"/>
          <w:spacing w:val="-7"/>
        </w:rPr>
        <w:br/>
      </w:r>
      <w:r>
        <w:rPr>
          <w:color w:val="000000"/>
          <w:spacing w:val="43"/>
        </w:rPr>
        <w:t>от</w:t>
      </w:r>
      <w:r>
        <w:rPr>
          <w:color w:val="000000"/>
          <w:spacing w:val="-6"/>
        </w:rPr>
        <w:t xml:space="preserve"> 01.04.2021г.  № 268-р</w:t>
      </w:r>
    </w:p>
    <w:p w:rsidR="00BE35D1" w:rsidRDefault="00BE35D1" w:rsidP="00BE35D1">
      <w:pPr>
        <w:shd w:val="clear" w:color="auto" w:fill="FFFFFF"/>
        <w:spacing w:before="821" w:line="278" w:lineRule="exact"/>
        <w:ind w:left="4056"/>
        <w:rPr>
          <w:b/>
          <w:sz w:val="28"/>
          <w:szCs w:val="28"/>
        </w:rPr>
      </w:pPr>
      <w:r>
        <w:rPr>
          <w:b/>
          <w:bCs/>
          <w:color w:val="000000"/>
          <w:spacing w:val="4"/>
          <w:sz w:val="28"/>
          <w:szCs w:val="28"/>
        </w:rPr>
        <w:t>СОСТАВ</w:t>
      </w:r>
    </w:p>
    <w:p w:rsidR="00BE35D1" w:rsidRDefault="00BE35D1" w:rsidP="00BE35D1">
      <w:pPr>
        <w:shd w:val="clear" w:color="auto" w:fill="FFFFFF"/>
        <w:spacing w:line="278" w:lineRule="exact"/>
        <w:ind w:left="2448" w:right="1382" w:hanging="1003"/>
        <w:jc w:val="center"/>
        <w:rPr>
          <w:sz w:val="28"/>
          <w:szCs w:val="28"/>
        </w:rPr>
      </w:pPr>
      <w:r>
        <w:rPr>
          <w:b/>
          <w:sz w:val="28"/>
          <w:szCs w:val="28"/>
        </w:rPr>
        <w:t>конкурсной комиссии</w:t>
      </w:r>
    </w:p>
    <w:p w:rsidR="00BE35D1" w:rsidRDefault="00BE35D1" w:rsidP="00BE35D1">
      <w:pPr>
        <w:shd w:val="clear" w:color="auto" w:fill="FFFFFF"/>
        <w:spacing w:line="278" w:lineRule="exact"/>
        <w:ind w:left="2448" w:right="1382" w:hanging="1003"/>
        <w:jc w:val="center"/>
        <w:rPr>
          <w:sz w:val="28"/>
          <w:szCs w:val="28"/>
        </w:rPr>
      </w:pPr>
    </w:p>
    <w:p w:rsidR="00BE35D1" w:rsidRDefault="00BE35D1" w:rsidP="00BE35D1">
      <w:pPr>
        <w:shd w:val="clear" w:color="auto" w:fill="FFFFFF"/>
        <w:spacing w:before="269" w:line="274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spellStart"/>
      <w:r>
        <w:rPr>
          <w:b/>
          <w:color w:val="000000"/>
          <w:sz w:val="28"/>
          <w:szCs w:val="28"/>
        </w:rPr>
        <w:t>Тубол</w:t>
      </w:r>
      <w:proofErr w:type="spellEnd"/>
      <w:r>
        <w:rPr>
          <w:b/>
          <w:color w:val="000000"/>
          <w:sz w:val="28"/>
          <w:szCs w:val="28"/>
        </w:rPr>
        <w:t xml:space="preserve">    Светлана   Николаевна</w:t>
      </w:r>
      <w:r>
        <w:rPr>
          <w:color w:val="000000"/>
          <w:sz w:val="28"/>
          <w:szCs w:val="28"/>
        </w:rPr>
        <w:t xml:space="preserve">   -  заместитель   главы   администрации   </w:t>
      </w:r>
      <w:proofErr w:type="spellStart"/>
      <w:r>
        <w:rPr>
          <w:color w:val="000000"/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муниципального района,  председатель комиссии;</w:t>
      </w:r>
    </w:p>
    <w:p w:rsidR="00BE35D1" w:rsidRDefault="00BE35D1" w:rsidP="00BE35D1">
      <w:pPr>
        <w:shd w:val="clear" w:color="auto" w:fill="FFFFFF"/>
        <w:spacing w:line="274" w:lineRule="exact"/>
        <w:ind w:left="5"/>
        <w:jc w:val="both"/>
        <w:rPr>
          <w:color w:val="000000"/>
          <w:spacing w:val="-5"/>
          <w:sz w:val="28"/>
          <w:szCs w:val="28"/>
        </w:rPr>
      </w:pPr>
    </w:p>
    <w:p w:rsidR="00BE35D1" w:rsidRDefault="00BE35D1" w:rsidP="00BE35D1">
      <w:pPr>
        <w:shd w:val="clear" w:color="auto" w:fill="FFFFFF"/>
        <w:spacing w:line="274" w:lineRule="exact"/>
        <w:ind w:left="5"/>
        <w:jc w:val="both"/>
        <w:rPr>
          <w:color w:val="000000"/>
          <w:spacing w:val="-5"/>
          <w:sz w:val="28"/>
          <w:szCs w:val="28"/>
          <w:u w:val="single"/>
        </w:rPr>
      </w:pPr>
      <w:r>
        <w:rPr>
          <w:color w:val="000000"/>
          <w:spacing w:val="-5"/>
          <w:sz w:val="28"/>
          <w:szCs w:val="28"/>
          <w:u w:val="single"/>
        </w:rPr>
        <w:t>Члены комиссии:</w:t>
      </w:r>
    </w:p>
    <w:p w:rsidR="00BE35D1" w:rsidRDefault="00BE35D1" w:rsidP="00BE35D1">
      <w:pPr>
        <w:shd w:val="clear" w:color="auto" w:fill="FFFFFF"/>
        <w:spacing w:line="274" w:lineRule="exact"/>
        <w:ind w:left="5"/>
        <w:jc w:val="both"/>
        <w:rPr>
          <w:sz w:val="28"/>
          <w:szCs w:val="28"/>
        </w:rPr>
      </w:pPr>
    </w:p>
    <w:p w:rsidR="00BE35D1" w:rsidRDefault="00BE35D1" w:rsidP="00BE35D1">
      <w:pPr>
        <w:shd w:val="clear" w:color="auto" w:fill="FFFFFF"/>
        <w:spacing w:line="274" w:lineRule="exact"/>
        <w:ind w:left="5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2. </w:t>
      </w:r>
      <w:r>
        <w:rPr>
          <w:b/>
          <w:color w:val="000000"/>
          <w:spacing w:val="2"/>
          <w:sz w:val="28"/>
          <w:szCs w:val="28"/>
        </w:rPr>
        <w:t xml:space="preserve">Овсянникова Евгения </w:t>
      </w:r>
      <w:proofErr w:type="spellStart"/>
      <w:r>
        <w:rPr>
          <w:b/>
          <w:color w:val="000000"/>
          <w:spacing w:val="2"/>
          <w:sz w:val="28"/>
          <w:szCs w:val="28"/>
        </w:rPr>
        <w:t>Оганесовна</w:t>
      </w:r>
      <w:proofErr w:type="spellEnd"/>
      <w:r>
        <w:rPr>
          <w:color w:val="000000"/>
          <w:spacing w:val="2"/>
          <w:sz w:val="28"/>
          <w:szCs w:val="28"/>
        </w:rPr>
        <w:t xml:space="preserve"> - начальник отдела по делам семьи, охране материнства и</w:t>
      </w:r>
      <w:r>
        <w:rPr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детства, демографии администрации </w:t>
      </w:r>
      <w:proofErr w:type="spellStart"/>
      <w:r>
        <w:rPr>
          <w:color w:val="000000"/>
          <w:spacing w:val="-2"/>
          <w:sz w:val="28"/>
          <w:szCs w:val="28"/>
        </w:rPr>
        <w:t>Трубчевского</w:t>
      </w:r>
      <w:proofErr w:type="spellEnd"/>
      <w:r>
        <w:rPr>
          <w:color w:val="000000"/>
          <w:spacing w:val="-2"/>
          <w:sz w:val="28"/>
          <w:szCs w:val="28"/>
        </w:rPr>
        <w:t xml:space="preserve"> муниципального района;</w:t>
      </w:r>
    </w:p>
    <w:p w:rsidR="00BE35D1" w:rsidRDefault="00BE35D1" w:rsidP="00BE35D1">
      <w:pPr>
        <w:shd w:val="clear" w:color="auto" w:fill="FFFFFF"/>
        <w:spacing w:line="274" w:lineRule="exact"/>
        <w:ind w:left="5"/>
        <w:jc w:val="both"/>
        <w:rPr>
          <w:sz w:val="28"/>
          <w:szCs w:val="28"/>
        </w:rPr>
      </w:pPr>
    </w:p>
    <w:p w:rsidR="00BE35D1" w:rsidRDefault="00BE35D1" w:rsidP="00BE35D1">
      <w:pPr>
        <w:shd w:val="clear" w:color="auto" w:fill="FFFFFF"/>
        <w:spacing w:line="274" w:lineRule="exact"/>
        <w:ind w:left="5"/>
        <w:jc w:val="both"/>
        <w:rPr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b/>
          <w:color w:val="000000"/>
          <w:spacing w:val="-1"/>
          <w:sz w:val="28"/>
          <w:szCs w:val="28"/>
        </w:rPr>
        <w:t>Робкина</w:t>
      </w:r>
      <w:proofErr w:type="spellEnd"/>
      <w:r>
        <w:rPr>
          <w:b/>
          <w:color w:val="000000"/>
          <w:spacing w:val="-1"/>
          <w:sz w:val="28"/>
          <w:szCs w:val="28"/>
        </w:rPr>
        <w:t xml:space="preserve"> Светлана Анатольевна</w:t>
      </w:r>
      <w:r>
        <w:rPr>
          <w:color w:val="000000"/>
          <w:spacing w:val="-1"/>
          <w:sz w:val="28"/>
          <w:szCs w:val="28"/>
        </w:rPr>
        <w:t xml:space="preserve">  - начальник   отдела  образования   администрации </w:t>
      </w:r>
      <w:proofErr w:type="spellStart"/>
      <w:r>
        <w:rPr>
          <w:color w:val="000000"/>
          <w:spacing w:val="-6"/>
          <w:sz w:val="28"/>
          <w:szCs w:val="28"/>
        </w:rPr>
        <w:t>Трубчевского</w:t>
      </w:r>
      <w:proofErr w:type="spellEnd"/>
      <w:r>
        <w:rPr>
          <w:color w:val="000000"/>
          <w:spacing w:val="-6"/>
          <w:sz w:val="28"/>
          <w:szCs w:val="28"/>
        </w:rPr>
        <w:t xml:space="preserve"> муниципального района;</w:t>
      </w:r>
    </w:p>
    <w:p w:rsidR="00BE35D1" w:rsidRDefault="00BE35D1" w:rsidP="00BE35D1">
      <w:pPr>
        <w:shd w:val="clear" w:color="auto" w:fill="FFFFFF"/>
        <w:spacing w:line="274" w:lineRule="exact"/>
        <w:jc w:val="both"/>
        <w:rPr>
          <w:color w:val="000000"/>
          <w:spacing w:val="-6"/>
          <w:sz w:val="28"/>
          <w:szCs w:val="28"/>
        </w:rPr>
      </w:pPr>
    </w:p>
    <w:p w:rsidR="00BE35D1" w:rsidRDefault="00BE35D1" w:rsidP="00BE35D1">
      <w:pPr>
        <w:shd w:val="clear" w:color="auto" w:fill="FFFFFF"/>
        <w:spacing w:line="274" w:lineRule="exact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4. </w:t>
      </w:r>
      <w:r>
        <w:rPr>
          <w:b/>
          <w:color w:val="000000"/>
          <w:spacing w:val="-6"/>
          <w:sz w:val="28"/>
          <w:szCs w:val="28"/>
        </w:rPr>
        <w:t>Серпик Светлана Вадимовна</w:t>
      </w:r>
      <w:r>
        <w:rPr>
          <w:color w:val="000000"/>
          <w:spacing w:val="-6"/>
          <w:sz w:val="28"/>
          <w:szCs w:val="28"/>
        </w:rPr>
        <w:t xml:space="preserve"> - директор МБУ</w:t>
      </w:r>
      <w:r>
        <w:rPr>
          <w:color w:val="000000"/>
          <w:spacing w:val="-5"/>
          <w:sz w:val="28"/>
          <w:szCs w:val="28"/>
        </w:rPr>
        <w:t xml:space="preserve"> «Центр </w:t>
      </w:r>
      <w:proofErr w:type="spellStart"/>
      <w:proofErr w:type="gramStart"/>
      <w:r>
        <w:rPr>
          <w:color w:val="000000"/>
          <w:spacing w:val="-5"/>
          <w:sz w:val="28"/>
          <w:szCs w:val="28"/>
        </w:rPr>
        <w:t>психолого</w:t>
      </w:r>
      <w:proofErr w:type="spellEnd"/>
      <w:r>
        <w:rPr>
          <w:color w:val="000000"/>
          <w:spacing w:val="-5"/>
          <w:sz w:val="28"/>
          <w:szCs w:val="28"/>
        </w:rPr>
        <w:t>-</w:t>
      </w:r>
      <w:r>
        <w:rPr>
          <w:color w:val="000000"/>
          <w:spacing w:val="-5"/>
          <w:sz w:val="28"/>
          <w:szCs w:val="28"/>
        </w:rPr>
        <w:br/>
        <w:t>педагогической</w:t>
      </w:r>
      <w:proofErr w:type="gramEnd"/>
      <w:r>
        <w:rPr>
          <w:color w:val="000000"/>
          <w:spacing w:val="-5"/>
          <w:sz w:val="28"/>
          <w:szCs w:val="28"/>
        </w:rPr>
        <w:t xml:space="preserve">, медицинской и социальной помощи </w:t>
      </w:r>
      <w:proofErr w:type="spellStart"/>
      <w:r>
        <w:rPr>
          <w:color w:val="000000"/>
          <w:spacing w:val="-5"/>
          <w:sz w:val="28"/>
          <w:szCs w:val="28"/>
        </w:rPr>
        <w:t>Трубчевского</w:t>
      </w:r>
      <w:proofErr w:type="spellEnd"/>
      <w:r>
        <w:rPr>
          <w:color w:val="000000"/>
          <w:spacing w:val="-5"/>
          <w:sz w:val="28"/>
          <w:szCs w:val="28"/>
        </w:rPr>
        <w:t xml:space="preserve"> района»;</w:t>
      </w:r>
    </w:p>
    <w:p w:rsidR="00BE35D1" w:rsidRDefault="00BE35D1" w:rsidP="00BE35D1">
      <w:pPr>
        <w:shd w:val="clear" w:color="auto" w:fill="FFFFFF"/>
        <w:spacing w:line="274" w:lineRule="exact"/>
        <w:ind w:left="5"/>
        <w:jc w:val="both"/>
        <w:rPr>
          <w:sz w:val="28"/>
          <w:szCs w:val="28"/>
        </w:rPr>
      </w:pPr>
    </w:p>
    <w:p w:rsidR="00BE35D1" w:rsidRDefault="00BE35D1" w:rsidP="00BE35D1">
      <w:pPr>
        <w:shd w:val="clear" w:color="auto" w:fill="FFFFFF"/>
        <w:spacing w:line="274" w:lineRule="exact"/>
        <w:ind w:lef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b/>
          <w:sz w:val="28"/>
          <w:szCs w:val="28"/>
        </w:rPr>
        <w:t>Самошкина Наталья Ивановна</w:t>
      </w:r>
      <w:r>
        <w:rPr>
          <w:sz w:val="28"/>
          <w:szCs w:val="28"/>
        </w:rPr>
        <w:t xml:space="preserve"> – начальник отдела культуры, физической культуры и архивного дела администрации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BE35D1" w:rsidRDefault="00BE35D1" w:rsidP="00BE35D1">
      <w:pPr>
        <w:shd w:val="clear" w:color="auto" w:fill="FFFFFF"/>
        <w:spacing w:line="274" w:lineRule="exact"/>
        <w:ind w:left="5"/>
        <w:jc w:val="both"/>
        <w:rPr>
          <w:sz w:val="28"/>
          <w:szCs w:val="28"/>
        </w:rPr>
      </w:pPr>
    </w:p>
    <w:p w:rsidR="00BE35D1" w:rsidRDefault="00BE35D1" w:rsidP="00BE35D1">
      <w:pPr>
        <w:shd w:val="clear" w:color="auto" w:fill="FFFFFF"/>
        <w:spacing w:line="274" w:lineRule="exact"/>
        <w:ind w:left="5"/>
        <w:jc w:val="both"/>
        <w:rPr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b/>
          <w:color w:val="000000"/>
          <w:spacing w:val="-3"/>
          <w:sz w:val="28"/>
          <w:szCs w:val="28"/>
        </w:rPr>
        <w:t>Ерёменкова</w:t>
      </w:r>
      <w:proofErr w:type="spellEnd"/>
      <w:r>
        <w:rPr>
          <w:b/>
          <w:color w:val="000000"/>
          <w:spacing w:val="-3"/>
          <w:sz w:val="28"/>
          <w:szCs w:val="28"/>
        </w:rPr>
        <w:t xml:space="preserve"> Татьяна Васильевна</w:t>
      </w:r>
      <w:r>
        <w:rPr>
          <w:color w:val="000000"/>
          <w:spacing w:val="-3"/>
          <w:sz w:val="28"/>
          <w:szCs w:val="28"/>
        </w:rPr>
        <w:t xml:space="preserve"> —   начальник   ГКУ «ОСЗН   </w:t>
      </w:r>
      <w:proofErr w:type="spellStart"/>
      <w:r>
        <w:rPr>
          <w:color w:val="000000"/>
          <w:spacing w:val="-3"/>
          <w:sz w:val="28"/>
          <w:szCs w:val="28"/>
        </w:rPr>
        <w:t>Трубчевского</w:t>
      </w:r>
      <w:proofErr w:type="spellEnd"/>
      <w:r>
        <w:rPr>
          <w:color w:val="000000"/>
          <w:spacing w:val="-3"/>
          <w:sz w:val="28"/>
          <w:szCs w:val="28"/>
        </w:rPr>
        <w:t xml:space="preserve">   района» </w:t>
      </w:r>
      <w:r>
        <w:rPr>
          <w:color w:val="000000"/>
          <w:spacing w:val="-6"/>
          <w:sz w:val="28"/>
          <w:szCs w:val="28"/>
        </w:rPr>
        <w:t>(по согласованию);</w:t>
      </w:r>
    </w:p>
    <w:p w:rsidR="00BE35D1" w:rsidRDefault="00BE35D1" w:rsidP="00BE35D1">
      <w:pPr>
        <w:shd w:val="clear" w:color="auto" w:fill="FFFFFF"/>
        <w:spacing w:line="274" w:lineRule="exact"/>
        <w:ind w:left="5"/>
        <w:jc w:val="both"/>
        <w:rPr>
          <w:sz w:val="28"/>
          <w:szCs w:val="28"/>
        </w:rPr>
      </w:pPr>
    </w:p>
    <w:p w:rsidR="00BE35D1" w:rsidRDefault="00BE35D1" w:rsidP="00BE35D1">
      <w:pPr>
        <w:shd w:val="clear" w:color="auto" w:fill="FFFFFF"/>
        <w:spacing w:line="274" w:lineRule="exact"/>
        <w:ind w:lef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b/>
          <w:color w:val="000000"/>
          <w:spacing w:val="-5"/>
          <w:sz w:val="28"/>
          <w:szCs w:val="28"/>
        </w:rPr>
        <w:t>Власова Елена Васильевна</w:t>
      </w:r>
      <w:r>
        <w:rPr>
          <w:color w:val="000000"/>
          <w:spacing w:val="-5"/>
          <w:sz w:val="28"/>
          <w:szCs w:val="28"/>
        </w:rPr>
        <w:t xml:space="preserve"> -  директор </w:t>
      </w:r>
      <w:r>
        <w:rPr>
          <w:sz w:val="28"/>
          <w:szCs w:val="28"/>
        </w:rPr>
        <w:t xml:space="preserve">ГБУСО «Центр социальной помощи семье и детям 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района» (по согласованию);</w:t>
      </w:r>
    </w:p>
    <w:p w:rsidR="00BE35D1" w:rsidRDefault="00BE35D1" w:rsidP="00BE35D1">
      <w:pPr>
        <w:shd w:val="clear" w:color="auto" w:fill="FFFFFF"/>
        <w:spacing w:line="274" w:lineRule="exact"/>
        <w:ind w:left="5"/>
        <w:jc w:val="both"/>
        <w:rPr>
          <w:sz w:val="28"/>
          <w:szCs w:val="28"/>
        </w:rPr>
      </w:pPr>
    </w:p>
    <w:p w:rsidR="00BE35D1" w:rsidRDefault="00BE35D1" w:rsidP="00BE35D1">
      <w:pPr>
        <w:shd w:val="clear" w:color="auto" w:fill="FFFFFF"/>
        <w:spacing w:line="274" w:lineRule="exact"/>
        <w:ind w:left="5"/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b/>
          <w:color w:val="000000"/>
          <w:spacing w:val="-5"/>
          <w:sz w:val="28"/>
          <w:szCs w:val="28"/>
        </w:rPr>
        <w:t>Гусакова</w:t>
      </w:r>
      <w:proofErr w:type="spellEnd"/>
      <w:r>
        <w:rPr>
          <w:b/>
          <w:color w:val="000000"/>
          <w:spacing w:val="-5"/>
          <w:sz w:val="28"/>
          <w:szCs w:val="28"/>
        </w:rPr>
        <w:t xml:space="preserve"> Мария Фёдоровна</w:t>
      </w:r>
      <w:r>
        <w:rPr>
          <w:color w:val="000000"/>
          <w:spacing w:val="-5"/>
          <w:sz w:val="28"/>
          <w:szCs w:val="28"/>
        </w:rPr>
        <w:t xml:space="preserve"> - начальник отдела ЗАГС </w:t>
      </w:r>
      <w:proofErr w:type="spellStart"/>
      <w:r>
        <w:rPr>
          <w:color w:val="000000"/>
          <w:spacing w:val="-5"/>
          <w:sz w:val="28"/>
          <w:szCs w:val="28"/>
        </w:rPr>
        <w:t>Трубчевского</w:t>
      </w:r>
      <w:proofErr w:type="spellEnd"/>
      <w:r>
        <w:rPr>
          <w:color w:val="000000"/>
          <w:spacing w:val="-5"/>
          <w:sz w:val="28"/>
          <w:szCs w:val="28"/>
        </w:rPr>
        <w:t xml:space="preserve"> района управления ЗАГС Брянской области (по согласованию);</w:t>
      </w:r>
    </w:p>
    <w:p w:rsidR="00BE35D1" w:rsidRDefault="00BE35D1" w:rsidP="00BE35D1">
      <w:pPr>
        <w:shd w:val="clear" w:color="auto" w:fill="FFFFFF"/>
        <w:spacing w:line="274" w:lineRule="exact"/>
        <w:ind w:left="5"/>
        <w:jc w:val="both"/>
        <w:rPr>
          <w:color w:val="000000"/>
          <w:spacing w:val="-5"/>
          <w:sz w:val="28"/>
          <w:szCs w:val="28"/>
        </w:rPr>
      </w:pPr>
    </w:p>
    <w:p w:rsidR="00BE35D1" w:rsidRDefault="00BE35D1" w:rsidP="00BE35D1">
      <w:pPr>
        <w:shd w:val="clear" w:color="auto" w:fill="FFFFFF"/>
        <w:spacing w:line="274" w:lineRule="exact"/>
        <w:ind w:left="5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8. </w:t>
      </w:r>
      <w:proofErr w:type="spellStart"/>
      <w:r>
        <w:rPr>
          <w:b/>
          <w:color w:val="000000"/>
          <w:spacing w:val="-5"/>
          <w:sz w:val="28"/>
          <w:szCs w:val="28"/>
        </w:rPr>
        <w:t>Солонников</w:t>
      </w:r>
      <w:proofErr w:type="spellEnd"/>
      <w:r>
        <w:rPr>
          <w:b/>
          <w:color w:val="000000"/>
          <w:spacing w:val="-5"/>
          <w:sz w:val="28"/>
          <w:szCs w:val="28"/>
        </w:rPr>
        <w:t xml:space="preserve"> Николай Дмитриевич</w:t>
      </w:r>
      <w:r>
        <w:rPr>
          <w:color w:val="000000"/>
          <w:spacing w:val="-5"/>
          <w:sz w:val="28"/>
          <w:szCs w:val="28"/>
        </w:rPr>
        <w:t xml:space="preserve"> – глава  </w:t>
      </w:r>
      <w:proofErr w:type="spellStart"/>
      <w:r>
        <w:rPr>
          <w:color w:val="000000"/>
          <w:spacing w:val="-5"/>
          <w:sz w:val="28"/>
          <w:szCs w:val="28"/>
        </w:rPr>
        <w:t>Селецкой</w:t>
      </w:r>
      <w:proofErr w:type="spellEnd"/>
      <w:r>
        <w:rPr>
          <w:color w:val="000000"/>
          <w:spacing w:val="-5"/>
          <w:sz w:val="28"/>
          <w:szCs w:val="28"/>
        </w:rPr>
        <w:t xml:space="preserve"> сельской администрации (по согласованию);</w:t>
      </w:r>
    </w:p>
    <w:p w:rsidR="00BE35D1" w:rsidRDefault="00BE35D1" w:rsidP="00BE35D1">
      <w:pPr>
        <w:shd w:val="clear" w:color="auto" w:fill="FFFFFF"/>
        <w:spacing w:line="274" w:lineRule="exact"/>
        <w:ind w:left="5"/>
        <w:jc w:val="both"/>
        <w:rPr>
          <w:color w:val="000000"/>
          <w:spacing w:val="-5"/>
          <w:sz w:val="28"/>
          <w:szCs w:val="28"/>
        </w:rPr>
      </w:pPr>
    </w:p>
    <w:p w:rsidR="00BE35D1" w:rsidRDefault="00BE35D1" w:rsidP="00BE35D1">
      <w:pPr>
        <w:shd w:val="clear" w:color="auto" w:fill="FFFFFF"/>
        <w:spacing w:line="274" w:lineRule="exact"/>
        <w:ind w:left="5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9. </w:t>
      </w:r>
      <w:r>
        <w:rPr>
          <w:b/>
          <w:color w:val="000000"/>
          <w:spacing w:val="-5"/>
          <w:sz w:val="28"/>
          <w:szCs w:val="28"/>
        </w:rPr>
        <w:t>Куприянов Сергей Анатольевич</w:t>
      </w:r>
      <w:r>
        <w:rPr>
          <w:color w:val="000000"/>
          <w:spacing w:val="-5"/>
          <w:sz w:val="28"/>
          <w:szCs w:val="28"/>
        </w:rPr>
        <w:t xml:space="preserve"> – глава администрации </w:t>
      </w:r>
      <w:proofErr w:type="spellStart"/>
      <w:r>
        <w:rPr>
          <w:color w:val="000000"/>
          <w:spacing w:val="-5"/>
          <w:sz w:val="28"/>
          <w:szCs w:val="28"/>
        </w:rPr>
        <w:t>Усохского</w:t>
      </w:r>
      <w:proofErr w:type="spellEnd"/>
      <w:r>
        <w:rPr>
          <w:color w:val="000000"/>
          <w:spacing w:val="-5"/>
          <w:sz w:val="28"/>
          <w:szCs w:val="28"/>
        </w:rPr>
        <w:t xml:space="preserve"> сельского поселения (по согласованию);</w:t>
      </w:r>
    </w:p>
    <w:p w:rsidR="00BE35D1" w:rsidRDefault="00BE35D1" w:rsidP="00BE35D1">
      <w:pPr>
        <w:shd w:val="clear" w:color="auto" w:fill="FFFFFF"/>
        <w:spacing w:line="274" w:lineRule="exact"/>
        <w:ind w:left="5"/>
        <w:jc w:val="both"/>
        <w:rPr>
          <w:color w:val="000000"/>
          <w:spacing w:val="-5"/>
          <w:sz w:val="28"/>
          <w:szCs w:val="28"/>
        </w:rPr>
      </w:pPr>
    </w:p>
    <w:p w:rsidR="00BE35D1" w:rsidRDefault="00BE35D1" w:rsidP="00BE35D1">
      <w:pPr>
        <w:shd w:val="clear" w:color="auto" w:fill="FFFFFF"/>
        <w:spacing w:line="274" w:lineRule="exact"/>
        <w:ind w:left="350" w:right="5" w:hanging="346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10. </w:t>
      </w:r>
      <w:r>
        <w:rPr>
          <w:b/>
          <w:color w:val="000000"/>
          <w:sz w:val="28"/>
          <w:szCs w:val="28"/>
        </w:rPr>
        <w:t>Андросова Светлана Фёдоровна</w:t>
      </w:r>
      <w:r>
        <w:rPr>
          <w:color w:val="000000"/>
          <w:sz w:val="28"/>
          <w:szCs w:val="28"/>
        </w:rPr>
        <w:t xml:space="preserve"> - главный редактор газеты «Земля </w:t>
      </w:r>
      <w:proofErr w:type="spellStart"/>
      <w:r>
        <w:rPr>
          <w:color w:val="000000"/>
          <w:sz w:val="28"/>
          <w:szCs w:val="28"/>
        </w:rPr>
        <w:t>трубчевская</w:t>
      </w:r>
      <w:proofErr w:type="spellEnd"/>
      <w:r>
        <w:rPr>
          <w:color w:val="000000"/>
          <w:sz w:val="28"/>
          <w:szCs w:val="28"/>
        </w:rPr>
        <w:t xml:space="preserve">» </w:t>
      </w:r>
      <w:r>
        <w:rPr>
          <w:color w:val="000000"/>
          <w:spacing w:val="-5"/>
          <w:sz w:val="28"/>
          <w:szCs w:val="28"/>
        </w:rPr>
        <w:t>(по согласованию).</w:t>
      </w:r>
    </w:p>
    <w:sectPr w:rsidR="00BE35D1" w:rsidSect="004A4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01D7E"/>
    <w:multiLevelType w:val="hybridMultilevel"/>
    <w:tmpl w:val="AC329A38"/>
    <w:lvl w:ilvl="0" w:tplc="D00620D2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7EDAF2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82805D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3D80AD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BF8417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5562F5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BB6792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3D80DE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69CA74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2F20210A"/>
    <w:multiLevelType w:val="hybridMultilevel"/>
    <w:tmpl w:val="3E5256DC"/>
    <w:lvl w:ilvl="0" w:tplc="BE1CC878">
      <w:start w:val="1"/>
      <w:numFmt w:val="decimal"/>
      <w:lvlText w:val="%1."/>
      <w:lvlJc w:val="left"/>
      <w:pPr>
        <w:ind w:left="1069" w:hanging="360"/>
      </w:pPr>
    </w:lvl>
    <w:lvl w:ilvl="1" w:tplc="3D80E40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1605F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88E332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72A5D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56C60F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C06B8B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60CBD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C9A45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37FC0437"/>
    <w:multiLevelType w:val="hybridMultilevel"/>
    <w:tmpl w:val="B33A361E"/>
    <w:lvl w:ilvl="0" w:tplc="87D0B82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C49E5F9E">
      <w:start w:val="1"/>
      <w:numFmt w:val="lowerLetter"/>
      <w:lvlText w:val="%2."/>
      <w:lvlJc w:val="left"/>
      <w:pPr>
        <w:ind w:left="1440" w:hanging="360"/>
      </w:pPr>
    </w:lvl>
    <w:lvl w:ilvl="2" w:tplc="A6F6C15A">
      <w:start w:val="1"/>
      <w:numFmt w:val="lowerRoman"/>
      <w:lvlText w:val="%3."/>
      <w:lvlJc w:val="right"/>
      <w:pPr>
        <w:ind w:left="2160" w:hanging="180"/>
      </w:pPr>
    </w:lvl>
    <w:lvl w:ilvl="3" w:tplc="4DE017A2">
      <w:start w:val="1"/>
      <w:numFmt w:val="decimal"/>
      <w:lvlText w:val="%4."/>
      <w:lvlJc w:val="left"/>
      <w:pPr>
        <w:ind w:left="2880" w:hanging="360"/>
      </w:pPr>
    </w:lvl>
    <w:lvl w:ilvl="4" w:tplc="0AF49000">
      <w:start w:val="1"/>
      <w:numFmt w:val="lowerLetter"/>
      <w:lvlText w:val="%5."/>
      <w:lvlJc w:val="left"/>
      <w:pPr>
        <w:ind w:left="3600" w:hanging="360"/>
      </w:pPr>
    </w:lvl>
    <w:lvl w:ilvl="5" w:tplc="EA624618">
      <w:start w:val="1"/>
      <w:numFmt w:val="lowerRoman"/>
      <w:lvlText w:val="%6."/>
      <w:lvlJc w:val="right"/>
      <w:pPr>
        <w:ind w:left="4320" w:hanging="180"/>
      </w:pPr>
    </w:lvl>
    <w:lvl w:ilvl="6" w:tplc="9BD6D066">
      <w:start w:val="1"/>
      <w:numFmt w:val="decimal"/>
      <w:lvlText w:val="%7."/>
      <w:lvlJc w:val="left"/>
      <w:pPr>
        <w:ind w:left="5040" w:hanging="360"/>
      </w:pPr>
    </w:lvl>
    <w:lvl w:ilvl="7" w:tplc="5CDE4CF2">
      <w:start w:val="1"/>
      <w:numFmt w:val="lowerLetter"/>
      <w:lvlText w:val="%8."/>
      <w:lvlJc w:val="left"/>
      <w:pPr>
        <w:ind w:left="5760" w:hanging="360"/>
      </w:pPr>
    </w:lvl>
    <w:lvl w:ilvl="8" w:tplc="5656A79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/>
  <w:rsids>
    <w:rsidRoot w:val="00BE35D1"/>
    <w:rsid w:val="004A4B20"/>
    <w:rsid w:val="00B61C30"/>
    <w:rsid w:val="00BE3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E35D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E35D1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BE35D1"/>
    <w:pPr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pds-tru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1500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Commolod-boss</dc:creator>
  <cp:lastModifiedBy>Commolod-boss</cp:lastModifiedBy>
  <cp:revision>1</cp:revision>
  <dcterms:created xsi:type="dcterms:W3CDTF">2021-04-02T12:17:00Z</dcterms:created>
  <dcterms:modified xsi:type="dcterms:W3CDTF">2021-04-02T12:28:00Z</dcterms:modified>
</cp:coreProperties>
</file>