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4503" w:type="dxa"/>
        <w:tblLook w:val="04A0"/>
      </w:tblPr>
      <w:tblGrid>
        <w:gridCol w:w="4961"/>
      </w:tblGrid>
      <w:tr w:rsidR="00C14DB1">
        <w:tc>
          <w:tcPr>
            <w:tcW w:w="4961" w:type="dxa"/>
            <w:shd w:val="clear" w:color="auto" w:fill="auto"/>
            <w:noWrap/>
          </w:tcPr>
          <w:p w:rsidR="00C14DB1" w:rsidRDefault="005574B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ПРОЕКТ</w:t>
            </w:r>
          </w:p>
          <w:p w:rsidR="00C14DB1" w:rsidRDefault="00C14DB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14DB1" w:rsidRDefault="00C14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14DB1" w:rsidRDefault="00557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C14DB1" w:rsidRDefault="00557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проведении регионального</w:t>
      </w:r>
      <w:r w:rsidR="00114A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этапа Всероссийского конкурса</w:t>
      </w:r>
    </w:p>
    <w:p w:rsidR="00C14DB1" w:rsidRDefault="005574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«Семья года»в 2020 году.</w:t>
      </w:r>
    </w:p>
    <w:p w:rsidR="00C14DB1" w:rsidRDefault="0055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14DB1" w:rsidRDefault="005574B2">
      <w:pPr>
        <w:pStyle w:val="af1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 Настоящее положение определяет цели, задачи и порядок проведения в 2020 году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регионального</w:t>
      </w:r>
      <w:r w:rsidR="00114A0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этапа Всероссийского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конкурса «Семья года» (далее – региональный конкурс).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 Полное официальное наименование регионального этапа</w:t>
      </w:r>
      <w:r w:rsidR="00114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Всероссийского конкурса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региональный</w:t>
      </w:r>
      <w:r w:rsidR="00114A0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конкурс</w:t>
      </w:r>
      <w:r w:rsidR="00114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«Семья года».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Проведение Всероссийского конкурса</w:t>
      </w:r>
      <w:r w:rsidR="00114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отвечает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национальным целям, определенным Указом Президента Российской Федерации от 7 мая 2018 г. № 204 «О национальных целях и стратегических задачах развития Российской Федерации  на период до 2024 года»,задачам, обозначенным в Указе Президента Российской Федера</w:t>
      </w:r>
      <w:r>
        <w:rPr>
          <w:rFonts w:ascii="Times New Roman" w:eastAsia="Times New Roman" w:hAnsi="Times New Roman" w:cs="Times New Roman"/>
          <w:sz w:val="28"/>
          <w:szCs w:val="28"/>
        </w:rPr>
        <w:t>ции от 29.05.2017г. № 240 «Об объявлении в Российской Федерации Десятилетия детства», Концепции государственной семейной политики в Российской Федерации на период до 2025 года (распоряжение Правительства Российской Федерации от9 апреля 2015 г. № 607-р), 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67 плана мероприятий по реализации в 2019-2021 годах Стратегии государственной национальной политики Российской Федерации на период до 2025 года (распоряжение Правительства Российской Федерации от 28 декабря 2018 года № 2985-р)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 Порядок проведения ре</w:t>
      </w:r>
      <w:r>
        <w:rPr>
          <w:rFonts w:ascii="Times New Roman" w:eastAsia="Times New Roman" w:hAnsi="Times New Roman" w:cs="Times New Roman"/>
          <w:sz w:val="28"/>
          <w:szCs w:val="28"/>
        </w:rPr>
        <w:t>гионального конкурса определяется с учётом сложившихся практик организации конкурсов/фестивалей семей в муниципальных районах (городских округах) Брянской области.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 Проведение регионального конкурса проходит под девизом «Моя семья – моя Россия»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14DB1" w:rsidRDefault="00C1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DB1" w:rsidRDefault="005574B2">
      <w:pPr>
        <w:pStyle w:val="af1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И ЗАДАЧИ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2.1. Цели: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пропаганда и повышение общественного престижа семейного образа жизни, ценностей семьи и ответственного родительства.</w:t>
      </w:r>
    </w:p>
    <w:p w:rsidR="00C14DB1" w:rsidRDefault="00C1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2.2. Задачи: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распространение положительного опыта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семейных династий,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социально ответственных семей, в том числе семей, воспитывающих детей с инвалидностью, семей, принявших на воспитание детей-сирот, детей, оставшихся без попечения родителей; ведущих здоровый образ жизни,  развивающих увлечения и таланты членов семьи, актив</w:t>
      </w:r>
      <w:r>
        <w:rPr>
          <w:rFonts w:ascii="Times New Roman" w:eastAsia="Times New Roman" w:hAnsi="Times New Roman" w:cs="Times New Roman"/>
          <w:sz w:val="28"/>
          <w:szCs w:val="28"/>
        </w:rPr>
        <w:t>но участвующих в жизни местного сообщества, региона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4DB1" w:rsidRDefault="00C1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DB1" w:rsidRDefault="005574B2">
      <w:pPr>
        <w:pStyle w:val="af1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НОМИНАЦИИ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</w:t>
      </w:r>
    </w:p>
    <w:p w:rsidR="00C14DB1" w:rsidRDefault="005574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 Региональный конкурс проводится по следующим 5-ти номинациям:</w:t>
      </w:r>
    </w:p>
    <w:p w:rsidR="00C14DB1" w:rsidRDefault="005574B2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«Многодетная семья»;</w:t>
      </w:r>
    </w:p>
    <w:p w:rsidR="00C14DB1" w:rsidRDefault="005574B2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«Молодая семья»;</w:t>
      </w:r>
    </w:p>
    <w:p w:rsidR="00C14DB1" w:rsidRDefault="005574B2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«Сельская семья»;</w:t>
      </w:r>
    </w:p>
    <w:p w:rsidR="00C14DB1" w:rsidRDefault="005574B2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«Золотая семья России»;</w:t>
      </w:r>
    </w:p>
    <w:p w:rsidR="00C14DB1" w:rsidRDefault="005574B2">
      <w:pPr>
        <w:pStyle w:val="af1"/>
        <w:numPr>
          <w:ilvl w:val="0"/>
          <w:numId w:val="1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«Семья – хранитель трад</w:t>
      </w:r>
      <w:r>
        <w:rPr>
          <w:rFonts w:ascii="Times New Roman" w:hAnsi="Times New Roman" w:cs="Times New Roman"/>
          <w:sz w:val="28"/>
          <w:szCs w:val="28"/>
        </w:rPr>
        <w:t>иций»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14DB1" w:rsidRDefault="00C14DB1">
      <w:pPr>
        <w:pStyle w:val="af1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DB1" w:rsidRDefault="005574B2">
      <w:pPr>
        <w:pStyle w:val="af1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УЧАСТНИКИ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Участниками регионального конкурса могут быть: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семьи, в которых создаются благоприятные условия для гармоничного развития каждого члена семьи;</w:t>
      </w:r>
    </w:p>
    <w:p w:rsidR="00C14DB1" w:rsidRDefault="005574B2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семьи, в которых дети полу</w:t>
      </w:r>
      <w:r>
        <w:rPr>
          <w:rFonts w:eastAsia="Times New Roman"/>
          <w:sz w:val="28"/>
          <w:szCs w:val="28"/>
          <w:lang w:eastAsia="ru-RU"/>
        </w:rPr>
        <w:t>чают воспитание, основанное на духовно-нравственных ценностях,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:rsidR="00C14DB1" w:rsidRDefault="005574B2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социально активные семьи, занимающиеся общественно-полезной и благотворительной деятельностью: проявляющие активную гражданскую позицию; являющиеся организаторами социальных, экологических, спортивных, творческих и иных проектов в муниципальном образовани</w:t>
      </w:r>
      <w:r>
        <w:rPr>
          <w:rFonts w:eastAsia="Times New Roman"/>
          <w:sz w:val="28"/>
          <w:szCs w:val="28"/>
          <w:lang w:eastAsia="ru-RU"/>
        </w:rPr>
        <w:t>и, отмеченные муниципальными, региональными, общественными наградами/поощрениями;</w:t>
      </w:r>
    </w:p>
    <w:p w:rsidR="00C14DB1" w:rsidRDefault="005574B2">
      <w:pPr>
        <w:pStyle w:val="ConsPlusNormal"/>
        <w:ind w:firstLine="709"/>
        <w:jc w:val="both"/>
        <w:rPr>
          <w:rFonts w:eastAsia="Times New Roman"/>
          <w:sz w:val="28"/>
          <w:szCs w:val="27"/>
          <w:lang w:eastAsia="ru-RU"/>
        </w:rPr>
      </w:pPr>
      <w:r>
        <w:rPr>
          <w:rFonts w:eastAsia="Times New Roman"/>
          <w:bCs/>
          <w:sz w:val="28"/>
          <w:szCs w:val="27"/>
          <w:lang w:eastAsia="ru-RU"/>
        </w:rPr>
        <w:t>семьи, члены которых имеют достижения в профессиональной деятельности; имеющие успешное семейное дело (бизнес);</w:t>
      </w:r>
    </w:p>
    <w:p w:rsidR="00C14DB1" w:rsidRDefault="005574B2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семьи, ведущие здоровый образ жизни, систематически занимающие</w:t>
      </w:r>
      <w:r>
        <w:rPr>
          <w:rFonts w:eastAsia="Times New Roman"/>
          <w:sz w:val="28"/>
          <w:szCs w:val="28"/>
          <w:lang w:eastAsia="ru-RU"/>
        </w:rPr>
        <w:t>ся</w:t>
      </w:r>
      <w:r w:rsidR="00114A0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sz w:val="28"/>
          <w:szCs w:val="27"/>
          <w:lang w:eastAsia="ru-RU"/>
        </w:rPr>
        <w:t xml:space="preserve">физической культурой и массовым спортом </w:t>
      </w:r>
      <w:r>
        <w:rPr>
          <w:rFonts w:eastAsia="Times New Roman"/>
          <w:sz w:val="28"/>
          <w:szCs w:val="28"/>
          <w:lang w:eastAsia="ru-RU"/>
        </w:rPr>
        <w:t xml:space="preserve">и </w:t>
      </w:r>
      <w:r>
        <w:rPr>
          <w:rFonts w:eastAsia="Times New Roman"/>
          <w:bCs/>
          <w:sz w:val="28"/>
          <w:szCs w:val="27"/>
          <w:lang w:eastAsia="ru-RU"/>
        </w:rPr>
        <w:t>вовлекающие в них детей;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семьи, уделяющие внимание эстетическому воспитанию детей, приобщению их к творчеству и искусству, культурно-историческому наследию, национальной культуре.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Участники регионального кон</w:t>
      </w:r>
      <w:r>
        <w:rPr>
          <w:rFonts w:ascii="Times New Roman" w:eastAsia="Times New Roman" w:hAnsi="Times New Roman" w:cs="Times New Roman"/>
          <w:sz w:val="28"/>
          <w:szCs w:val="28"/>
        </w:rPr>
        <w:t>курса должны быть гражданами Российской Федерации, проживающими на территории Брянской области и состоящими в зарегистрированном браке, воспитывающими (или воспитавшими) детей.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4.3.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региональном конкурсе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не номинируются победители</w:t>
      </w:r>
      <w:r w:rsidR="00114A0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="00114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 «Семья года» предыдущих лет.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7"/>
        </w:rPr>
        <w:t>4.4.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Критерии отбора конкурсантов для участия в региональном конкурсе по номинациям:</w:t>
      </w:r>
    </w:p>
    <w:p w:rsidR="00C14DB1" w:rsidRDefault="005574B2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>4.4.1. В номинации «Многодетная семья» принимают участие семьи, которые успешно воспитывают (или воспитали) пятерых и бол</w:t>
      </w:r>
      <w:r>
        <w:rPr>
          <w:rFonts w:eastAsia="Times New Roman"/>
          <w:bCs/>
          <w:sz w:val="28"/>
          <w:szCs w:val="28"/>
          <w:lang w:eastAsia="ru-RU"/>
        </w:rPr>
        <w:t>ее детей, в том числе приёмных, находящихся под опекой; активно участвуют в социально значимых мероприятиях и общественной жизни района/города/области</w:t>
      </w:r>
      <w:r>
        <w:rPr>
          <w:sz w:val="28"/>
          <w:szCs w:val="28"/>
        </w:rPr>
        <w:t>.</w:t>
      </w:r>
    </w:p>
    <w:p w:rsidR="00C14DB1" w:rsidRDefault="005574B2">
      <w:pPr>
        <w:pStyle w:val="af1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4.4.2. В номинации «Молодая семья» принимают участие молодые семьи (возраст супругов – до 35 лет), воспи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тывающие одного и более детей, в том числе и приёмных, а также занимающиеся общественно-полезной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:rsidR="00C14DB1" w:rsidRDefault="005574B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4.4.3. В номинации «Се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льская семья» принимают участие семьи, проживающие в сельской местности,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внесшие вклад в развитие сельской территории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имеющие достижения в труде, творчестве, спорте, воспитании детей.</w:t>
      </w:r>
    </w:p>
    <w:p w:rsidR="00C14DB1" w:rsidRDefault="005574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4.4.4. В номинации «Золотая семья России» принимают участие семьи, член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ы которых прожили в зарегистрированном браке не менее 50 лет, являются примером приверженности семейным ценностям, укрепления многопоколенных связей, гражданственности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114A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патриотизма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14DB1" w:rsidRDefault="005574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4.4.5. В номинации «</w:t>
      </w:r>
      <w:r>
        <w:rPr>
          <w:rFonts w:ascii="Times New Roman" w:hAnsi="Times New Roman" w:cs="Times New Roman"/>
          <w:sz w:val="28"/>
          <w:szCs w:val="28"/>
        </w:rPr>
        <w:t>Семья – хранитель традиций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 принимают участие семьи, 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охраняющие традиции национальной культуры, обычаи семьи, историю своего рода, приверженность семейной профессии.</w:t>
      </w:r>
    </w:p>
    <w:p w:rsidR="00C14DB1" w:rsidRDefault="00C14DB1">
      <w:pPr>
        <w:pStyle w:val="af1"/>
        <w:widowControl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14DB1" w:rsidRDefault="005574B2">
      <w:pPr>
        <w:pStyle w:val="af1"/>
        <w:widowControl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ОРГАНИЗАЦИОННАЯ СТРУКТУРА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КОНКУРСА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5.1. Организаторо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114A0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="00114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 является департамент семьи, социальной и демографической политики Брянской области.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5.2. Общее руководство проведением </w:t>
      </w:r>
      <w:r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="00114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 осуществляет региональный организационный комитет (далее – региональный оргкомитет).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Организационное </w:t>
      </w:r>
      <w:r>
        <w:rPr>
          <w:rFonts w:ascii="Times New Roman" w:hAnsi="Times New Roman" w:cs="Times New Roman"/>
          <w:sz w:val="28"/>
          <w:szCs w:val="28"/>
        </w:rPr>
        <w:t xml:space="preserve">сопровождение конкурса осуществляет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департамент семьи, социальной и демографической политики Брянской области.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5.4. Организационный комитет регионального конкурса: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5.4.1. </w:t>
      </w:r>
      <w:r>
        <w:rPr>
          <w:rFonts w:ascii="Times New Roman" w:eastAsia="Times New Roman" w:hAnsi="Times New Roman" w:cs="Times New Roman"/>
          <w:sz w:val="28"/>
          <w:szCs w:val="28"/>
        </w:rPr>
        <w:t>Оргкомитет формируется из:</w:t>
      </w:r>
    </w:p>
    <w:p w:rsidR="00C14DB1" w:rsidRDefault="005574B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представителей исполнительных органов государственной власти;</w:t>
      </w:r>
    </w:p>
    <w:p w:rsidR="00C14DB1" w:rsidRDefault="005574B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представителей организаторов областного конкурса;</w:t>
      </w:r>
    </w:p>
    <w:p w:rsidR="00C14DB1" w:rsidRDefault="005574B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представителей некоммерческих, общественных и образовательных организаций;</w:t>
      </w:r>
    </w:p>
    <w:p w:rsidR="00C14DB1" w:rsidRDefault="005574B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представителей бизнес-структур;</w:t>
      </w:r>
    </w:p>
    <w:p w:rsidR="00C14DB1" w:rsidRDefault="005574B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общественных деятелей, деят</w:t>
      </w:r>
      <w:r>
        <w:rPr>
          <w:rFonts w:ascii="Times New Roman" w:eastAsia="Times New Roman" w:hAnsi="Times New Roman" w:cs="Times New Roman"/>
          <w:sz w:val="28"/>
          <w:szCs w:val="28"/>
        </w:rPr>
        <w:t>елей культуры и спорта.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работе регионального оргкомитета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департаментом семьи, социальной и демографической политики Брянской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могут привлекаться эксперты и специалисты, занимающиеся вопросами семейной политики.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5.4.2. Полномочия регион</w:t>
      </w:r>
      <w:r>
        <w:rPr>
          <w:rFonts w:ascii="Times New Roman" w:eastAsia="Times New Roman" w:hAnsi="Times New Roman" w:cs="Times New Roman"/>
          <w:sz w:val="28"/>
          <w:szCs w:val="28"/>
        </w:rPr>
        <w:t>ального оргкомитета: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утверждает Положение о</w:t>
      </w:r>
      <w:r w:rsidR="00114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региональном конкурсе;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содействует проведению конкурсов в муниципальных районах и городских округах Брянской области;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подводит итоги регионального конкурса, утверждает перечень семей-победителей по номинация</w:t>
      </w:r>
      <w:r>
        <w:rPr>
          <w:rFonts w:ascii="Times New Roman" w:eastAsia="Times New Roman" w:hAnsi="Times New Roman" w:cs="Times New Roman"/>
          <w:sz w:val="28"/>
          <w:szCs w:val="28"/>
        </w:rPr>
        <w:t>м;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определяет порядок проведения церемонии награждения семей-победителей регионального конкурса;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направляет письменные представления на победителей регионального</w:t>
      </w:r>
      <w:r w:rsidR="00114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 для награждения по номинациям (по одному победителю в каждой номинации).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5.5.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Информационные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партнеры </w:t>
      </w:r>
      <w:r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конкурса:</w:t>
      </w:r>
    </w:p>
    <w:p w:rsidR="00C14DB1" w:rsidRDefault="0055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5.5.1. Информационными партнерами регионального конкурса могут выступать любые средства массовой информации, берущие на себя обязательства по информационной поддержке регионального конкурса.</w:t>
      </w:r>
    </w:p>
    <w:p w:rsidR="00C14DB1" w:rsidRDefault="00C14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DB1" w:rsidRDefault="00557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6. ПОРЯДОК ПРОВЕ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КОНКУРСА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В целях подготовки и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конкурса </w:t>
      </w:r>
      <w:r>
        <w:rPr>
          <w:rFonts w:ascii="Times New Roman" w:hAnsi="Times New Roman" w:cs="Times New Roman"/>
          <w:b/>
          <w:sz w:val="28"/>
          <w:szCs w:val="28"/>
        </w:rPr>
        <w:t>в муниципальных районах и городских округах</w:t>
      </w:r>
      <w:r w:rsidR="00114A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формируются организационные комитеты </w:t>
      </w:r>
      <w:r>
        <w:rPr>
          <w:rFonts w:ascii="Times New Roman" w:hAnsi="Times New Roman" w:cs="Times New Roman"/>
          <w:sz w:val="28"/>
          <w:szCs w:val="28"/>
        </w:rPr>
        <w:t>(далее – оргкомитеты).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состав оргкомитетов входят представители органов местного </w:t>
      </w:r>
      <w:r>
        <w:rPr>
          <w:rFonts w:ascii="Times New Roman" w:hAnsi="Times New Roman" w:cs="Times New Roman"/>
          <w:sz w:val="28"/>
          <w:szCs w:val="28"/>
        </w:rPr>
        <w:t xml:space="preserve">самоуправления,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некоммерческих, общественных, научных, образовательных организаций, </w:t>
      </w:r>
      <w:r>
        <w:rPr>
          <w:rFonts w:ascii="Times New Roman" w:hAnsi="Times New Roman" w:cs="Times New Roman"/>
          <w:sz w:val="28"/>
          <w:szCs w:val="28"/>
        </w:rPr>
        <w:t>общественные деятели, представители молодёжных и детских общественных организаций (объединений).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6.3.Оргкомитеты возглавляют высшие должностные лица органов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муниципальных районов (городских округов), или их заместители.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6.4.Оргкомитеты: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руководствуются положением о проведении </w:t>
      </w:r>
      <w:r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конкурса;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информируют о начале конкурса, не позднее, чем за 10 дней до его проведения,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беспечивают размещ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ение</w:t>
      </w:r>
      <w:r w:rsidR="00114A0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положения о проведении конкурса на официальных сайтах муниципальных образований и исполнительного органа государственной власти муниципального образования, ответственного за его проведение;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информируют заинтересованных лиц о месте и порядке проведени</w:t>
      </w:r>
      <w:r>
        <w:rPr>
          <w:rFonts w:ascii="Times New Roman" w:hAnsi="Times New Roman" w:cs="Times New Roman"/>
          <w:sz w:val="28"/>
          <w:szCs w:val="28"/>
        </w:rPr>
        <w:t>я конкурсного отбора в средствах массовой информации и сети Интернет;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осуществляют приём заявок;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в срок не позднее13 апреля 2020 года</w:t>
      </w:r>
      <w:r w:rsidR="00114A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подводят итоги проведения конкурса, награждают победителей.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Направляют в срок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не позднее</w:t>
      </w:r>
      <w:r w:rsidR="00114A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16апреля 2020 года</w:t>
      </w:r>
      <w:r>
        <w:rPr>
          <w:rFonts w:ascii="Times New Roman" w:hAnsi="Times New Roman" w:cs="Times New Roman"/>
          <w:sz w:val="28"/>
          <w:szCs w:val="28"/>
        </w:rPr>
        <w:t xml:space="preserve"> в депар</w:t>
      </w:r>
      <w:r>
        <w:rPr>
          <w:rFonts w:ascii="Times New Roman" w:hAnsi="Times New Roman" w:cs="Times New Roman"/>
          <w:sz w:val="28"/>
          <w:szCs w:val="28"/>
        </w:rPr>
        <w:t xml:space="preserve">тамент </w:t>
      </w:r>
      <w:r>
        <w:rPr>
          <w:rFonts w:ascii="Times New Roman" w:hAnsi="Times New Roman" w:cs="Times New Roman"/>
          <w:sz w:val="28"/>
          <w:szCs w:val="28"/>
        </w:rPr>
        <w:t>семьи, социальной и демографической политики Брянской области):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 представления (Приложение 1) на победителей отборочного тура (по одному победителю в каждой номинации);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информацию об итогах проведения конкурса, составе его участников, </w:t>
      </w:r>
      <w:r>
        <w:rPr>
          <w:rFonts w:ascii="Times New Roman" w:hAnsi="Times New Roman" w:cs="Times New Roman"/>
          <w:sz w:val="28"/>
          <w:szCs w:val="28"/>
        </w:rPr>
        <w:t>наиболее значимых мероприятиях, проведённых в рамках конкурса, фото и видео материалы.</w:t>
      </w:r>
    </w:p>
    <w:p w:rsidR="00C14DB1" w:rsidRDefault="00C14DB1">
      <w:pPr>
        <w:tabs>
          <w:tab w:val="left" w:pos="121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14DB1" w:rsidRDefault="005574B2">
      <w:pPr>
        <w:tabs>
          <w:tab w:val="left" w:pos="1215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lastRenderedPageBreak/>
        <w:t>7. ПОДВЕДЕНИЕ ИТОГОВ И ОПРЕДЕЛЕНИЕ ПОБЕДИТЕЛЕЙ РЕГИОНАЛЬНОГО КОНКУРСА</w:t>
      </w:r>
    </w:p>
    <w:p w:rsidR="00C14DB1" w:rsidRDefault="00C14DB1">
      <w:pPr>
        <w:tabs>
          <w:tab w:val="left" w:pos="1215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:rsidR="00C14DB1" w:rsidRDefault="005574B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7.1. Департамент семьи, социальной и демографической политики</w:t>
      </w:r>
      <w:r w:rsidR="00114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Брянской области:</w:t>
      </w:r>
    </w:p>
    <w:p w:rsidR="00C14DB1" w:rsidRDefault="005574B2">
      <w:pPr>
        <w:tabs>
          <w:tab w:val="left" w:pos="709"/>
        </w:tabs>
        <w:spacing w:after="0" w:line="240" w:lineRule="auto"/>
        <w:ind w:left="1069" w:right="-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осуществляет приё</w:t>
      </w:r>
      <w:r>
        <w:rPr>
          <w:rFonts w:ascii="Times New Roman" w:hAnsi="Times New Roman" w:cs="Times New Roman"/>
          <w:sz w:val="28"/>
          <w:szCs w:val="28"/>
        </w:rPr>
        <w:t>м заявок, рассматривает представленные оргкомитетами материалы;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проводит региональный этап Всероссийского конкурса «Семья года»;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до 15</w:t>
      </w:r>
      <w:r w:rsidR="00114A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мая 2019 года</w:t>
      </w:r>
      <w:r w:rsidR="00114A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подводит итоги проведения регионального конкурса «Семья года»;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направляет</w:t>
      </w:r>
      <w:r w:rsidR="00114A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письменные представления на победителей конкурса в оргкомитет Всероссийского конкурса «Семья года» для их дальнейшего участия;</w:t>
      </w:r>
    </w:p>
    <w:p w:rsidR="00C14DB1" w:rsidRDefault="005574B2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вносит предложения в региональный оргкомитет по награждению победителей конкурса;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По решению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оргкомитета семьи награждаются дипломами.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7.3. </w:t>
      </w:r>
      <w:r>
        <w:rPr>
          <w:rFonts w:ascii="Times New Roman" w:hAnsi="Times New Roman" w:cs="Times New Roman"/>
          <w:sz w:val="28"/>
          <w:szCs w:val="28"/>
        </w:rPr>
        <w:t>Региональный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ргкомитет вправе утвердить специальные и поощрительные призы на основании предложений членов оргкомитета и информационных партнёров </w:t>
      </w:r>
      <w:r>
        <w:rPr>
          <w:rFonts w:ascii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конкурса.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Информация об итогах региональног</w:t>
      </w:r>
      <w:r>
        <w:rPr>
          <w:rFonts w:ascii="Times New Roman" w:hAnsi="Times New Roman" w:cs="Times New Roman"/>
          <w:sz w:val="28"/>
          <w:szCs w:val="28"/>
        </w:rPr>
        <w:t>о конкурса публикуется на официальных сайтах организаторов</w:t>
      </w:r>
      <w:r w:rsidR="00114A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регионального конкурса: Правительства Брянской области, департамента семьи, социальной и демографической политики Брянской области.</w:t>
      </w: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B1" w:rsidRDefault="00C14DB1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2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6"/>
        <w:gridCol w:w="3969"/>
      </w:tblGrid>
      <w:tr w:rsidR="00C14DB1">
        <w:tc>
          <w:tcPr>
            <w:tcW w:w="6096" w:type="dxa"/>
            <w:noWrap/>
          </w:tcPr>
          <w:p w:rsidR="00C14DB1" w:rsidRDefault="00C14D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noWrap/>
          </w:tcPr>
          <w:p w:rsidR="00114A06" w:rsidRDefault="00114A0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C14DB1" w:rsidRDefault="005574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1</w:t>
            </w:r>
          </w:p>
          <w:p w:rsidR="00C14DB1" w:rsidRDefault="005574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Положению регионального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конкурса «Семья года»</w:t>
            </w:r>
          </w:p>
        </w:tc>
      </w:tr>
    </w:tbl>
    <w:p w:rsidR="00C14DB1" w:rsidRDefault="00C14DB1">
      <w:pPr>
        <w:tabs>
          <w:tab w:val="left" w:pos="1215"/>
        </w:tabs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p w:rsidR="00C14DB1" w:rsidRDefault="005574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Представление на участие семьи</w:t>
      </w:r>
    </w:p>
    <w:p w:rsidR="00C14DB1" w:rsidRDefault="005574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региональном этапе Всероссийского конкурса «Семья года»</w:t>
      </w:r>
    </w:p>
    <w:p w:rsidR="00C14DB1" w:rsidRDefault="00C14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DB1" w:rsidRDefault="005574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Всероссийском конкурсе «Семья года»</w:t>
      </w:r>
      <w:r>
        <w:rPr>
          <w:rStyle w:val="ad"/>
          <w:rFonts w:ascii="Times New Roman" w:hAnsi="Times New Roman" w:cs="Times New Roman"/>
          <w:b/>
          <w:sz w:val="28"/>
          <w:szCs w:val="28"/>
        </w:rPr>
        <w:footnoteReference w:id="2"/>
      </w:r>
    </w:p>
    <w:p w:rsidR="00C14DB1" w:rsidRDefault="00C14DB1">
      <w:pPr>
        <w:spacing w:after="0"/>
        <w:jc w:val="center"/>
        <w:rPr>
          <w:rFonts w:ascii="Times New Roman" w:hAnsi="Times New Roman" w:cs="Times New Roman"/>
        </w:rPr>
      </w:pPr>
    </w:p>
    <w:p w:rsidR="00C14DB1" w:rsidRDefault="005574B2">
      <w:pPr>
        <w:pStyle w:val="af1"/>
        <w:numPr>
          <w:ilvl w:val="0"/>
          <w:numId w:val="14"/>
        </w:numPr>
        <w:tabs>
          <w:tab w:val="left" w:pos="426"/>
        </w:tabs>
        <w:spacing w:after="24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b/>
          <w:sz w:val="28"/>
          <w:szCs w:val="26"/>
        </w:rPr>
        <w:t>муниципального образования Брянской области:</w:t>
      </w:r>
    </w:p>
    <w:p w:rsidR="00C14DB1" w:rsidRDefault="005574B2">
      <w:pPr>
        <w:tabs>
          <w:tab w:val="left" w:pos="426"/>
        </w:tabs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14DB1" w:rsidRDefault="00C14DB1">
      <w:pPr>
        <w:pStyle w:val="af1"/>
        <w:spacing w:after="240"/>
        <w:ind w:left="0"/>
        <w:jc w:val="both"/>
        <w:rPr>
          <w:rFonts w:ascii="Times New Roman" w:hAnsi="Times New Roman" w:cs="Times New Roman"/>
        </w:rPr>
      </w:pPr>
    </w:p>
    <w:p w:rsidR="00C14DB1" w:rsidRDefault="005574B2">
      <w:pPr>
        <w:pStyle w:val="af1"/>
        <w:numPr>
          <w:ilvl w:val="0"/>
          <w:numId w:val="14"/>
        </w:numPr>
        <w:spacing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Номинация, по которой заявлена семья</w:t>
      </w:r>
      <w:r>
        <w:rPr>
          <w:rFonts w:ascii="Times New Roman" w:hAnsi="Times New Roman" w:cs="Times New Roman"/>
          <w:sz w:val="28"/>
          <w:szCs w:val="28"/>
        </w:rPr>
        <w:t>: ___________________________</w:t>
      </w:r>
    </w:p>
    <w:p w:rsidR="00C14DB1" w:rsidRDefault="00C14DB1">
      <w:pPr>
        <w:pStyle w:val="af1"/>
        <w:spacing w:line="200" w:lineRule="atLeast"/>
        <w:ind w:left="360"/>
        <w:jc w:val="both"/>
        <w:rPr>
          <w:rFonts w:ascii="Times New Roman" w:hAnsi="Times New Roman" w:cs="Times New Roman"/>
        </w:rPr>
      </w:pPr>
    </w:p>
    <w:p w:rsidR="00C14DB1" w:rsidRDefault="005574B2">
      <w:pPr>
        <w:pStyle w:val="af1"/>
        <w:numPr>
          <w:ilvl w:val="0"/>
          <w:numId w:val="14"/>
        </w:numPr>
        <w:spacing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семьи:</w:t>
      </w:r>
    </w:p>
    <w:tbl>
      <w:tblPr>
        <w:tblW w:w="9526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2861"/>
        <w:gridCol w:w="1675"/>
        <w:gridCol w:w="1984"/>
        <w:gridCol w:w="2580"/>
      </w:tblGrid>
      <w:tr w:rsidR="00C14DB1">
        <w:trPr>
          <w:trHeight w:val="1152"/>
        </w:trPr>
        <w:tc>
          <w:tcPr>
            <w:tcW w:w="426" w:type="dxa"/>
            <w:noWrap/>
          </w:tcPr>
          <w:p w:rsidR="00C14DB1" w:rsidRDefault="005574B2">
            <w:pPr>
              <w:spacing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61" w:type="dxa"/>
            <w:noWrap/>
          </w:tcPr>
          <w:p w:rsidR="00C14DB1" w:rsidRDefault="005574B2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1675" w:type="dxa"/>
            <w:noWrap/>
          </w:tcPr>
          <w:p w:rsidR="00C14DB1" w:rsidRDefault="005574B2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родства</w:t>
            </w:r>
          </w:p>
        </w:tc>
        <w:tc>
          <w:tcPr>
            <w:tcW w:w="1984" w:type="dxa"/>
            <w:noWrap/>
          </w:tcPr>
          <w:p w:rsidR="00C14DB1" w:rsidRDefault="005574B2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2580" w:type="dxa"/>
            <w:noWrap/>
          </w:tcPr>
          <w:p w:rsidR="00C14DB1" w:rsidRDefault="005574B2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учебы, работы,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 деятельности, должность</w:t>
            </w:r>
          </w:p>
        </w:tc>
      </w:tr>
      <w:tr w:rsidR="00C14DB1">
        <w:tc>
          <w:tcPr>
            <w:tcW w:w="426" w:type="dxa"/>
            <w:noWrap/>
          </w:tcPr>
          <w:p w:rsidR="00C14DB1" w:rsidRDefault="005574B2">
            <w:pPr>
              <w:spacing w:line="2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1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DB1">
        <w:tc>
          <w:tcPr>
            <w:tcW w:w="426" w:type="dxa"/>
            <w:noWrap/>
          </w:tcPr>
          <w:p w:rsidR="00C14DB1" w:rsidRDefault="005574B2">
            <w:pPr>
              <w:spacing w:line="2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61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DB1">
        <w:tc>
          <w:tcPr>
            <w:tcW w:w="426" w:type="dxa"/>
            <w:noWrap/>
          </w:tcPr>
          <w:p w:rsidR="00C14DB1" w:rsidRDefault="005574B2">
            <w:pPr>
              <w:spacing w:line="2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61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DB1">
        <w:tc>
          <w:tcPr>
            <w:tcW w:w="426" w:type="dxa"/>
            <w:noWrap/>
          </w:tcPr>
          <w:p w:rsidR="00C14DB1" w:rsidRDefault="005574B2">
            <w:pPr>
              <w:spacing w:line="2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61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DB1">
        <w:tc>
          <w:tcPr>
            <w:tcW w:w="426" w:type="dxa"/>
            <w:noWrap/>
          </w:tcPr>
          <w:p w:rsidR="00C14DB1" w:rsidRDefault="005574B2">
            <w:pPr>
              <w:spacing w:line="2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61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noWrap/>
          </w:tcPr>
          <w:p w:rsidR="00C14DB1" w:rsidRDefault="00C14DB1">
            <w:pPr>
              <w:spacing w:line="22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14DB1" w:rsidRDefault="00C14DB1">
      <w:pPr>
        <w:spacing w:after="240"/>
        <w:jc w:val="both"/>
        <w:rPr>
          <w:rFonts w:ascii="Times New Roman" w:hAnsi="Times New Roman" w:cs="Times New Roman"/>
        </w:rPr>
      </w:pPr>
    </w:p>
    <w:p w:rsidR="00C14DB1" w:rsidRDefault="005574B2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4.Стаж семейной жизни ____________________________________________</w:t>
      </w:r>
    </w:p>
    <w:p w:rsidR="00C14DB1" w:rsidRDefault="005574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Основные достижения членов семьи в профессиональной, общественной, творческой, предпринимательской, учебной, спортивной деятельности с указанием ФИО члена семьи и кратким </w:t>
      </w:r>
    </w:p>
    <w:p w:rsidR="00C14DB1" w:rsidRDefault="005574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описанием достижений:</w:t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t>_____________________________________________</w:t>
      </w:r>
    </w:p>
    <w:p w:rsidR="00C14DB1" w:rsidRDefault="005574B2">
      <w:r>
        <w:rPr>
          <w:rFonts w:ascii="Times New Roman" w:hAnsi="Times New Roman" w:cs="Times New Roman"/>
          <w:b/>
          <w:sz w:val="28"/>
          <w:szCs w:val="28"/>
        </w:rPr>
        <w:lastRenderedPageBreak/>
        <w:t>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</w:t>
      </w:r>
    </w:p>
    <w:p w:rsidR="00C14DB1" w:rsidRDefault="005574B2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6. Краткое описание истории, семейных ценностей и традиций семьи:</w:t>
      </w:r>
    </w:p>
    <w:p w:rsidR="00C14DB1" w:rsidRDefault="005574B2">
      <w:pPr>
        <w:spacing w:after="2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4DB1" w:rsidRDefault="005574B2">
      <w:pPr>
        <w:spacing w:after="2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7.Контактный телефон и электронный адрес одного из членов семьи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14DB1" w:rsidRDefault="005574B2">
      <w:pPr>
        <w:spacing w:after="24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 Ссылка на аккаунт в социальных сетях, отражающий</w:t>
      </w:r>
      <w:r w:rsidR="00114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общественную активность семьи</w:t>
      </w:r>
      <w:r w:rsidR="00114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(если имеется)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____________________________________</w:t>
      </w:r>
    </w:p>
    <w:p w:rsidR="00C14DB1" w:rsidRDefault="005574B2">
      <w:pPr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14DB1" w:rsidRDefault="005574B2">
      <w:pPr>
        <w:spacing w:after="2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 Копия свидетельства о заключении брака (в приложении)</w:t>
      </w:r>
    </w:p>
    <w:p w:rsidR="00C14DB1" w:rsidRDefault="005574B2">
      <w:pPr>
        <w:spacing w:after="2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10. Согласие на обработку персональных данных, подписанное членами семьи и (или) их законными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представителями (в приложении)</w:t>
      </w:r>
    </w:p>
    <w:p w:rsidR="00C14DB1" w:rsidRDefault="00C14DB1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</w:rPr>
      </w:pPr>
    </w:p>
    <w:p w:rsidR="00C14DB1" w:rsidRDefault="00C14DB1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</w:rPr>
      </w:pPr>
    </w:p>
    <w:p w:rsidR="00C14DB1" w:rsidRDefault="00C14DB1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</w:rPr>
      </w:pPr>
    </w:p>
    <w:p w:rsidR="00C14DB1" w:rsidRDefault="005574B2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Председатель</w:t>
      </w:r>
      <w:r w:rsidR="00114A0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</w:rPr>
        <w:t>районного (городского)</w:t>
      </w:r>
    </w:p>
    <w:p w:rsidR="00C14DB1" w:rsidRDefault="005574B2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оргкомитета конкурса «Семья года»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_____________/Ф.И.О/</w:t>
      </w:r>
    </w:p>
    <w:p w:rsidR="00C14DB1" w:rsidRDefault="005574B2">
      <w:pPr>
        <w:tabs>
          <w:tab w:val="left" w:pos="1215"/>
        </w:tabs>
        <w:spacing w:after="0" w:line="240" w:lineRule="auto"/>
        <w:ind w:right="-1" w:firstLine="538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(подпись)</w:t>
      </w:r>
    </w:p>
    <w:sectPr w:rsidR="00C14DB1" w:rsidSect="00C14DB1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4B2" w:rsidRDefault="005574B2" w:rsidP="00C14DB1">
      <w:pPr>
        <w:spacing w:after="0" w:line="240" w:lineRule="auto"/>
      </w:pPr>
      <w:r>
        <w:separator/>
      </w:r>
    </w:p>
  </w:endnote>
  <w:endnote w:type="continuationSeparator" w:id="1">
    <w:p w:rsidR="005574B2" w:rsidRDefault="005574B2" w:rsidP="00C1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10079"/>
    </w:sdtPr>
    <w:sdtContent>
      <w:p w:rsidR="00C14DB1" w:rsidRDefault="00C14DB1">
        <w:pPr>
          <w:pStyle w:val="Footer"/>
          <w:jc w:val="right"/>
        </w:pPr>
        <w:r>
          <w:fldChar w:fldCharType="begin"/>
        </w:r>
        <w:r w:rsidR="005574B2">
          <w:instrText xml:space="preserve"> PAGE   \* MERGEFORMAT </w:instrText>
        </w:r>
        <w:r>
          <w:fldChar w:fldCharType="separate"/>
        </w:r>
        <w:r w:rsidR="00114A06">
          <w:rPr>
            <w:noProof/>
          </w:rPr>
          <w:t>4</w:t>
        </w:r>
        <w:r>
          <w:fldChar w:fldCharType="end"/>
        </w:r>
      </w:p>
    </w:sdtContent>
  </w:sdt>
  <w:p w:rsidR="00C14DB1" w:rsidRDefault="00C14D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6142"/>
    </w:sdtPr>
    <w:sdtContent>
      <w:p w:rsidR="00C14DB1" w:rsidRDefault="00C14DB1">
        <w:pPr>
          <w:pStyle w:val="Footer"/>
          <w:jc w:val="right"/>
        </w:pPr>
        <w:r>
          <w:fldChar w:fldCharType="begin"/>
        </w:r>
        <w:r w:rsidR="005574B2">
          <w:instrText xml:space="preserve"> PAGE   \* MERGEFORMAT </w:instrText>
        </w:r>
        <w:r>
          <w:fldChar w:fldCharType="separate"/>
        </w:r>
        <w:r w:rsidR="00114A06">
          <w:rPr>
            <w:noProof/>
          </w:rPr>
          <w:t>1</w:t>
        </w:r>
        <w:r>
          <w:fldChar w:fldCharType="end"/>
        </w:r>
      </w:p>
    </w:sdtContent>
  </w:sdt>
  <w:p w:rsidR="00C14DB1" w:rsidRDefault="00C14D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4B2" w:rsidRDefault="005574B2">
      <w:pPr>
        <w:spacing w:after="0" w:line="240" w:lineRule="auto"/>
      </w:pPr>
      <w:r>
        <w:separator/>
      </w:r>
    </w:p>
  </w:footnote>
  <w:footnote w:type="continuationSeparator" w:id="1">
    <w:p w:rsidR="005574B2" w:rsidRDefault="005574B2">
      <w:pPr>
        <w:spacing w:after="0" w:line="240" w:lineRule="auto"/>
      </w:pPr>
      <w:r>
        <w:continuationSeparator/>
      </w:r>
    </w:p>
  </w:footnote>
  <w:footnote w:id="2">
    <w:p w:rsidR="00C14DB1" w:rsidRDefault="005574B2">
      <w:pPr>
        <w:pStyle w:val="ab"/>
      </w:pPr>
      <w:r>
        <w:rPr>
          <w:rStyle w:val="ad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Материалы, представляемые в форматах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tiff</w:t>
      </w:r>
      <w:r>
        <w:rPr>
          <w:rFonts w:ascii="Times New Roman" w:hAnsi="Times New Roman" w:cs="Times New Roman"/>
          <w:sz w:val="24"/>
          <w:szCs w:val="24"/>
        </w:rPr>
        <w:t xml:space="preserve"> и др. </w:t>
      </w:r>
      <w:r>
        <w:rPr>
          <w:rFonts w:ascii="Times New Roman" w:hAnsi="Times New Roman" w:cs="Times New Roman"/>
          <w:b/>
          <w:sz w:val="24"/>
          <w:szCs w:val="24"/>
        </w:rPr>
        <w:t xml:space="preserve">обязательно дублировать в формате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0526750"/>
    </w:sdtPr>
    <w:sdtContent>
      <w:p w:rsidR="00C14DB1" w:rsidRDefault="00C14DB1">
        <w:pPr>
          <w:pStyle w:val="Header"/>
        </w:pPr>
      </w:p>
    </w:sdtContent>
  </w:sdt>
  <w:p w:rsidR="00C14DB1" w:rsidRDefault="00C14D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00B9"/>
    <w:multiLevelType w:val="hybridMultilevel"/>
    <w:tmpl w:val="B7D4DFC0"/>
    <w:lvl w:ilvl="0" w:tplc="8870C542">
      <w:start w:val="1"/>
      <w:numFmt w:val="bullet"/>
      <w:lvlText w:val=""/>
      <w:lvlJc w:val="left"/>
      <w:pPr>
        <w:ind w:left="1117" w:hanging="360"/>
      </w:pPr>
      <w:rPr>
        <w:rFonts w:ascii="Symbol" w:hAnsi="Symbol"/>
        <w:sz w:val="18"/>
      </w:rPr>
    </w:lvl>
    <w:lvl w:ilvl="1" w:tplc="ECFC20A8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/>
      </w:rPr>
    </w:lvl>
    <w:lvl w:ilvl="2" w:tplc="1CC400E0">
      <w:start w:val="1"/>
      <w:numFmt w:val="bullet"/>
      <w:lvlText w:val=""/>
      <w:lvlJc w:val="left"/>
      <w:pPr>
        <w:ind w:left="2557" w:hanging="360"/>
      </w:pPr>
      <w:rPr>
        <w:rFonts w:ascii="Wingdings" w:hAnsi="Wingdings"/>
      </w:rPr>
    </w:lvl>
    <w:lvl w:ilvl="3" w:tplc="E9643B3C">
      <w:start w:val="1"/>
      <w:numFmt w:val="bullet"/>
      <w:lvlText w:val=""/>
      <w:lvlJc w:val="left"/>
      <w:pPr>
        <w:ind w:left="3277" w:hanging="360"/>
      </w:pPr>
      <w:rPr>
        <w:rFonts w:ascii="Symbol" w:hAnsi="Symbol"/>
      </w:rPr>
    </w:lvl>
    <w:lvl w:ilvl="4" w:tplc="E1F4E57E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/>
      </w:rPr>
    </w:lvl>
    <w:lvl w:ilvl="5" w:tplc="B4B412CA">
      <w:start w:val="1"/>
      <w:numFmt w:val="bullet"/>
      <w:lvlText w:val=""/>
      <w:lvlJc w:val="left"/>
      <w:pPr>
        <w:ind w:left="4717" w:hanging="360"/>
      </w:pPr>
      <w:rPr>
        <w:rFonts w:ascii="Wingdings" w:hAnsi="Wingdings"/>
      </w:rPr>
    </w:lvl>
    <w:lvl w:ilvl="6" w:tplc="309C423A">
      <w:start w:val="1"/>
      <w:numFmt w:val="bullet"/>
      <w:lvlText w:val=""/>
      <w:lvlJc w:val="left"/>
      <w:pPr>
        <w:ind w:left="5437" w:hanging="360"/>
      </w:pPr>
      <w:rPr>
        <w:rFonts w:ascii="Symbol" w:hAnsi="Symbol"/>
      </w:rPr>
    </w:lvl>
    <w:lvl w:ilvl="7" w:tplc="26B2D52A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/>
      </w:rPr>
    </w:lvl>
    <w:lvl w:ilvl="8" w:tplc="31E44D80">
      <w:start w:val="1"/>
      <w:numFmt w:val="bullet"/>
      <w:lvlText w:val=""/>
      <w:lvlJc w:val="left"/>
      <w:pPr>
        <w:ind w:left="6877" w:hanging="360"/>
      </w:pPr>
      <w:rPr>
        <w:rFonts w:ascii="Wingdings" w:hAnsi="Wingdings"/>
      </w:rPr>
    </w:lvl>
  </w:abstractNum>
  <w:abstractNum w:abstractNumId="1">
    <w:nsid w:val="08083E45"/>
    <w:multiLevelType w:val="hybridMultilevel"/>
    <w:tmpl w:val="56EE3C12"/>
    <w:lvl w:ilvl="0" w:tplc="D0AE57B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8DEAAB6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6E9A615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E00AA07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612068E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813AEE0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1648195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8EFA9AF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8B9E902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2">
    <w:nsid w:val="0B520D5A"/>
    <w:multiLevelType w:val="hybridMultilevel"/>
    <w:tmpl w:val="C5303494"/>
    <w:lvl w:ilvl="0" w:tplc="6998453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7B0841F8">
      <w:start w:val="1"/>
      <w:numFmt w:val="lowerLetter"/>
      <w:lvlText w:val="%2."/>
      <w:lvlJc w:val="left"/>
      <w:pPr>
        <w:ind w:left="1440" w:hanging="360"/>
      </w:pPr>
    </w:lvl>
    <w:lvl w:ilvl="2" w:tplc="49B4FD0C">
      <w:start w:val="1"/>
      <w:numFmt w:val="lowerRoman"/>
      <w:lvlText w:val="%3."/>
      <w:lvlJc w:val="right"/>
      <w:pPr>
        <w:ind w:left="2160" w:hanging="180"/>
      </w:pPr>
    </w:lvl>
    <w:lvl w:ilvl="3" w:tplc="7632F5DE">
      <w:start w:val="1"/>
      <w:numFmt w:val="decimal"/>
      <w:lvlText w:val="%4."/>
      <w:lvlJc w:val="left"/>
      <w:pPr>
        <w:ind w:left="2880" w:hanging="360"/>
      </w:pPr>
    </w:lvl>
    <w:lvl w:ilvl="4" w:tplc="E6F84D0E">
      <w:start w:val="1"/>
      <w:numFmt w:val="lowerLetter"/>
      <w:lvlText w:val="%5."/>
      <w:lvlJc w:val="left"/>
      <w:pPr>
        <w:ind w:left="3600" w:hanging="360"/>
      </w:pPr>
    </w:lvl>
    <w:lvl w:ilvl="5" w:tplc="AB78917C">
      <w:start w:val="1"/>
      <w:numFmt w:val="lowerRoman"/>
      <w:lvlText w:val="%6."/>
      <w:lvlJc w:val="right"/>
      <w:pPr>
        <w:ind w:left="4320" w:hanging="180"/>
      </w:pPr>
    </w:lvl>
    <w:lvl w:ilvl="6" w:tplc="D4BA8AE8">
      <w:start w:val="1"/>
      <w:numFmt w:val="decimal"/>
      <w:lvlText w:val="%7."/>
      <w:lvlJc w:val="left"/>
      <w:pPr>
        <w:ind w:left="5040" w:hanging="360"/>
      </w:pPr>
    </w:lvl>
    <w:lvl w:ilvl="7" w:tplc="57888572">
      <w:start w:val="1"/>
      <w:numFmt w:val="lowerLetter"/>
      <w:lvlText w:val="%8."/>
      <w:lvlJc w:val="left"/>
      <w:pPr>
        <w:ind w:left="5760" w:hanging="360"/>
      </w:pPr>
    </w:lvl>
    <w:lvl w:ilvl="8" w:tplc="D504945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B7C0F"/>
    <w:multiLevelType w:val="hybridMultilevel"/>
    <w:tmpl w:val="6190461E"/>
    <w:lvl w:ilvl="0" w:tplc="6A024BF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F7A8686A">
      <w:start w:val="1"/>
      <w:numFmt w:val="lowerLetter"/>
      <w:lvlText w:val="%2."/>
      <w:lvlJc w:val="left"/>
      <w:pPr>
        <w:ind w:left="1440" w:hanging="360"/>
      </w:pPr>
    </w:lvl>
    <w:lvl w:ilvl="2" w:tplc="301E3CDE">
      <w:start w:val="1"/>
      <w:numFmt w:val="lowerRoman"/>
      <w:lvlText w:val="%3."/>
      <w:lvlJc w:val="right"/>
      <w:pPr>
        <w:ind w:left="2160" w:hanging="180"/>
      </w:pPr>
    </w:lvl>
    <w:lvl w:ilvl="3" w:tplc="63423222">
      <w:start w:val="1"/>
      <w:numFmt w:val="decimal"/>
      <w:lvlText w:val="%4."/>
      <w:lvlJc w:val="left"/>
      <w:pPr>
        <w:ind w:left="2880" w:hanging="360"/>
      </w:pPr>
    </w:lvl>
    <w:lvl w:ilvl="4" w:tplc="88BE4BB0">
      <w:start w:val="1"/>
      <w:numFmt w:val="lowerLetter"/>
      <w:lvlText w:val="%5."/>
      <w:lvlJc w:val="left"/>
      <w:pPr>
        <w:ind w:left="3600" w:hanging="360"/>
      </w:pPr>
    </w:lvl>
    <w:lvl w:ilvl="5" w:tplc="203CEAE4">
      <w:start w:val="1"/>
      <w:numFmt w:val="lowerRoman"/>
      <w:lvlText w:val="%6."/>
      <w:lvlJc w:val="right"/>
      <w:pPr>
        <w:ind w:left="4320" w:hanging="180"/>
      </w:pPr>
    </w:lvl>
    <w:lvl w:ilvl="6" w:tplc="CD9C6E6C">
      <w:start w:val="1"/>
      <w:numFmt w:val="decimal"/>
      <w:lvlText w:val="%7."/>
      <w:lvlJc w:val="left"/>
      <w:pPr>
        <w:ind w:left="5040" w:hanging="360"/>
      </w:pPr>
    </w:lvl>
    <w:lvl w:ilvl="7" w:tplc="963E535A">
      <w:start w:val="1"/>
      <w:numFmt w:val="lowerLetter"/>
      <w:lvlText w:val="%8."/>
      <w:lvlJc w:val="left"/>
      <w:pPr>
        <w:ind w:left="5760" w:hanging="360"/>
      </w:pPr>
    </w:lvl>
    <w:lvl w:ilvl="8" w:tplc="0614728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01D7E"/>
    <w:multiLevelType w:val="hybridMultilevel"/>
    <w:tmpl w:val="AC329A38"/>
    <w:lvl w:ilvl="0" w:tplc="D00620D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7EDAF220">
      <w:numFmt w:val="none"/>
      <w:lvlText w:val=""/>
      <w:lvlJc w:val="left"/>
      <w:pPr>
        <w:tabs>
          <w:tab w:val="num" w:pos="360"/>
        </w:tabs>
      </w:pPr>
    </w:lvl>
    <w:lvl w:ilvl="2" w:tplc="782805D6">
      <w:numFmt w:val="none"/>
      <w:lvlText w:val=""/>
      <w:lvlJc w:val="left"/>
      <w:pPr>
        <w:tabs>
          <w:tab w:val="num" w:pos="360"/>
        </w:tabs>
      </w:pPr>
    </w:lvl>
    <w:lvl w:ilvl="3" w:tplc="43D80ADC">
      <w:numFmt w:val="none"/>
      <w:lvlText w:val=""/>
      <w:lvlJc w:val="left"/>
      <w:pPr>
        <w:tabs>
          <w:tab w:val="num" w:pos="360"/>
        </w:tabs>
      </w:pPr>
    </w:lvl>
    <w:lvl w:ilvl="4" w:tplc="DBF8417C">
      <w:numFmt w:val="none"/>
      <w:lvlText w:val=""/>
      <w:lvlJc w:val="left"/>
      <w:pPr>
        <w:tabs>
          <w:tab w:val="num" w:pos="360"/>
        </w:tabs>
      </w:pPr>
    </w:lvl>
    <w:lvl w:ilvl="5" w:tplc="C5562F52">
      <w:numFmt w:val="none"/>
      <w:lvlText w:val=""/>
      <w:lvlJc w:val="left"/>
      <w:pPr>
        <w:tabs>
          <w:tab w:val="num" w:pos="360"/>
        </w:tabs>
      </w:pPr>
    </w:lvl>
    <w:lvl w:ilvl="6" w:tplc="DBB6792E">
      <w:numFmt w:val="none"/>
      <w:lvlText w:val=""/>
      <w:lvlJc w:val="left"/>
      <w:pPr>
        <w:tabs>
          <w:tab w:val="num" w:pos="360"/>
        </w:tabs>
      </w:pPr>
    </w:lvl>
    <w:lvl w:ilvl="7" w:tplc="53D80DEA">
      <w:numFmt w:val="none"/>
      <w:lvlText w:val=""/>
      <w:lvlJc w:val="left"/>
      <w:pPr>
        <w:tabs>
          <w:tab w:val="num" w:pos="360"/>
        </w:tabs>
      </w:pPr>
    </w:lvl>
    <w:lvl w:ilvl="8" w:tplc="169CA74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75D50FC"/>
    <w:multiLevelType w:val="hybridMultilevel"/>
    <w:tmpl w:val="2382A0FE"/>
    <w:lvl w:ilvl="0" w:tplc="A9E68B76">
      <w:start w:val="1"/>
      <w:numFmt w:val="bullet"/>
      <w:lvlText w:val="–"/>
      <w:lvlJc w:val="left"/>
      <w:pPr>
        <w:ind w:left="1134" w:hanging="360"/>
      </w:pPr>
      <w:rPr>
        <w:rFonts w:ascii="Arial" w:eastAsia="Arial" w:hAnsi="Arial" w:cs="Arial"/>
      </w:rPr>
    </w:lvl>
    <w:lvl w:ilvl="1" w:tplc="CCE4CE64">
      <w:start w:val="1"/>
      <w:numFmt w:val="bullet"/>
      <w:lvlText w:val="o"/>
      <w:lvlJc w:val="left"/>
      <w:pPr>
        <w:ind w:left="1854" w:hanging="360"/>
      </w:pPr>
      <w:rPr>
        <w:rFonts w:ascii="Courier New" w:eastAsia="Courier New" w:hAnsi="Courier New" w:cs="Courier New"/>
      </w:rPr>
    </w:lvl>
    <w:lvl w:ilvl="2" w:tplc="8804A412">
      <w:start w:val="1"/>
      <w:numFmt w:val="bullet"/>
      <w:lvlText w:val="§"/>
      <w:lvlJc w:val="left"/>
      <w:pPr>
        <w:ind w:left="2574" w:hanging="360"/>
      </w:pPr>
      <w:rPr>
        <w:rFonts w:ascii="Wingdings" w:eastAsia="Wingdings" w:hAnsi="Wingdings" w:cs="Wingdings"/>
      </w:rPr>
    </w:lvl>
    <w:lvl w:ilvl="3" w:tplc="B1BE333C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</w:rPr>
    </w:lvl>
    <w:lvl w:ilvl="4" w:tplc="D09A2CCC">
      <w:start w:val="1"/>
      <w:numFmt w:val="bullet"/>
      <w:lvlText w:val="o"/>
      <w:lvlJc w:val="left"/>
      <w:pPr>
        <w:ind w:left="4014" w:hanging="360"/>
      </w:pPr>
      <w:rPr>
        <w:rFonts w:ascii="Courier New" w:eastAsia="Courier New" w:hAnsi="Courier New" w:cs="Courier New"/>
      </w:rPr>
    </w:lvl>
    <w:lvl w:ilvl="5" w:tplc="D2801BD8">
      <w:start w:val="1"/>
      <w:numFmt w:val="bullet"/>
      <w:lvlText w:val="§"/>
      <w:lvlJc w:val="left"/>
      <w:pPr>
        <w:ind w:left="4734" w:hanging="360"/>
      </w:pPr>
      <w:rPr>
        <w:rFonts w:ascii="Wingdings" w:eastAsia="Wingdings" w:hAnsi="Wingdings" w:cs="Wingdings"/>
      </w:rPr>
    </w:lvl>
    <w:lvl w:ilvl="6" w:tplc="7B586A4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</w:rPr>
    </w:lvl>
    <w:lvl w:ilvl="7" w:tplc="FB6874E4">
      <w:start w:val="1"/>
      <w:numFmt w:val="bullet"/>
      <w:lvlText w:val="o"/>
      <w:lvlJc w:val="left"/>
      <w:pPr>
        <w:ind w:left="6174" w:hanging="360"/>
      </w:pPr>
      <w:rPr>
        <w:rFonts w:ascii="Courier New" w:eastAsia="Courier New" w:hAnsi="Courier New" w:cs="Courier New"/>
      </w:rPr>
    </w:lvl>
    <w:lvl w:ilvl="8" w:tplc="C040031E">
      <w:start w:val="1"/>
      <w:numFmt w:val="bullet"/>
      <w:lvlText w:val="§"/>
      <w:lvlJc w:val="left"/>
      <w:pPr>
        <w:ind w:left="6894" w:hanging="360"/>
      </w:pPr>
      <w:rPr>
        <w:rFonts w:ascii="Wingdings" w:eastAsia="Wingdings" w:hAnsi="Wingdings" w:cs="Wingdings"/>
      </w:rPr>
    </w:lvl>
  </w:abstractNum>
  <w:abstractNum w:abstractNumId="6">
    <w:nsid w:val="2F20210A"/>
    <w:multiLevelType w:val="hybridMultilevel"/>
    <w:tmpl w:val="3E5256DC"/>
    <w:lvl w:ilvl="0" w:tplc="BE1C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D80E408">
      <w:numFmt w:val="none"/>
      <w:lvlText w:val=""/>
      <w:lvlJc w:val="left"/>
      <w:pPr>
        <w:tabs>
          <w:tab w:val="num" w:pos="360"/>
        </w:tabs>
      </w:pPr>
    </w:lvl>
    <w:lvl w:ilvl="2" w:tplc="B61605F8">
      <w:numFmt w:val="none"/>
      <w:lvlText w:val=""/>
      <w:lvlJc w:val="left"/>
      <w:pPr>
        <w:tabs>
          <w:tab w:val="num" w:pos="360"/>
        </w:tabs>
      </w:pPr>
    </w:lvl>
    <w:lvl w:ilvl="3" w:tplc="388E3326">
      <w:numFmt w:val="none"/>
      <w:lvlText w:val=""/>
      <w:lvlJc w:val="left"/>
      <w:pPr>
        <w:tabs>
          <w:tab w:val="num" w:pos="360"/>
        </w:tabs>
      </w:pPr>
    </w:lvl>
    <w:lvl w:ilvl="4" w:tplc="BB72A5D4">
      <w:numFmt w:val="none"/>
      <w:lvlText w:val=""/>
      <w:lvlJc w:val="left"/>
      <w:pPr>
        <w:tabs>
          <w:tab w:val="num" w:pos="360"/>
        </w:tabs>
      </w:pPr>
    </w:lvl>
    <w:lvl w:ilvl="5" w:tplc="556C60FA">
      <w:numFmt w:val="none"/>
      <w:lvlText w:val=""/>
      <w:lvlJc w:val="left"/>
      <w:pPr>
        <w:tabs>
          <w:tab w:val="num" w:pos="360"/>
        </w:tabs>
      </w:pPr>
    </w:lvl>
    <w:lvl w:ilvl="6" w:tplc="CC06B8B8">
      <w:numFmt w:val="none"/>
      <w:lvlText w:val=""/>
      <w:lvlJc w:val="left"/>
      <w:pPr>
        <w:tabs>
          <w:tab w:val="num" w:pos="360"/>
        </w:tabs>
      </w:pPr>
    </w:lvl>
    <w:lvl w:ilvl="7" w:tplc="F60CBD50">
      <w:numFmt w:val="none"/>
      <w:lvlText w:val=""/>
      <w:lvlJc w:val="left"/>
      <w:pPr>
        <w:tabs>
          <w:tab w:val="num" w:pos="360"/>
        </w:tabs>
      </w:pPr>
    </w:lvl>
    <w:lvl w:ilvl="8" w:tplc="3C9A453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7FC0437"/>
    <w:multiLevelType w:val="hybridMultilevel"/>
    <w:tmpl w:val="B33A361E"/>
    <w:lvl w:ilvl="0" w:tplc="87D0B82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C49E5F9E">
      <w:start w:val="1"/>
      <w:numFmt w:val="lowerLetter"/>
      <w:lvlText w:val="%2."/>
      <w:lvlJc w:val="left"/>
      <w:pPr>
        <w:ind w:left="1440" w:hanging="360"/>
      </w:pPr>
    </w:lvl>
    <w:lvl w:ilvl="2" w:tplc="A6F6C15A">
      <w:start w:val="1"/>
      <w:numFmt w:val="lowerRoman"/>
      <w:lvlText w:val="%3."/>
      <w:lvlJc w:val="right"/>
      <w:pPr>
        <w:ind w:left="2160" w:hanging="180"/>
      </w:pPr>
    </w:lvl>
    <w:lvl w:ilvl="3" w:tplc="4DE017A2">
      <w:start w:val="1"/>
      <w:numFmt w:val="decimal"/>
      <w:lvlText w:val="%4."/>
      <w:lvlJc w:val="left"/>
      <w:pPr>
        <w:ind w:left="2880" w:hanging="360"/>
      </w:pPr>
    </w:lvl>
    <w:lvl w:ilvl="4" w:tplc="0AF49000">
      <w:start w:val="1"/>
      <w:numFmt w:val="lowerLetter"/>
      <w:lvlText w:val="%5."/>
      <w:lvlJc w:val="left"/>
      <w:pPr>
        <w:ind w:left="3600" w:hanging="360"/>
      </w:pPr>
    </w:lvl>
    <w:lvl w:ilvl="5" w:tplc="EA624618">
      <w:start w:val="1"/>
      <w:numFmt w:val="lowerRoman"/>
      <w:lvlText w:val="%6."/>
      <w:lvlJc w:val="right"/>
      <w:pPr>
        <w:ind w:left="4320" w:hanging="180"/>
      </w:pPr>
    </w:lvl>
    <w:lvl w:ilvl="6" w:tplc="9BD6D066">
      <w:start w:val="1"/>
      <w:numFmt w:val="decimal"/>
      <w:lvlText w:val="%7."/>
      <w:lvlJc w:val="left"/>
      <w:pPr>
        <w:ind w:left="5040" w:hanging="360"/>
      </w:pPr>
    </w:lvl>
    <w:lvl w:ilvl="7" w:tplc="5CDE4CF2">
      <w:start w:val="1"/>
      <w:numFmt w:val="lowerLetter"/>
      <w:lvlText w:val="%8."/>
      <w:lvlJc w:val="left"/>
      <w:pPr>
        <w:ind w:left="5760" w:hanging="360"/>
      </w:pPr>
    </w:lvl>
    <w:lvl w:ilvl="8" w:tplc="5656A79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A4394"/>
    <w:multiLevelType w:val="hybridMultilevel"/>
    <w:tmpl w:val="A3F432D0"/>
    <w:lvl w:ilvl="0" w:tplc="E4E271E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/>
      </w:rPr>
    </w:lvl>
    <w:lvl w:ilvl="1" w:tplc="064AAB3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 w:tplc="D99010E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/>
      </w:rPr>
    </w:lvl>
    <w:lvl w:ilvl="3" w:tplc="F738BB6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</w:rPr>
    </w:lvl>
    <w:lvl w:ilvl="4" w:tplc="B3EE67C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 w:tplc="FC7A699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/>
      </w:rPr>
    </w:lvl>
    <w:lvl w:ilvl="6" w:tplc="DF0092B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</w:rPr>
    </w:lvl>
    <w:lvl w:ilvl="7" w:tplc="BF86FC5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 w:tplc="78BA020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/>
      </w:rPr>
    </w:lvl>
  </w:abstractNum>
  <w:abstractNum w:abstractNumId="9">
    <w:nsid w:val="51241633"/>
    <w:multiLevelType w:val="hybridMultilevel"/>
    <w:tmpl w:val="C15C895C"/>
    <w:lvl w:ilvl="0" w:tplc="374236E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F5EDD3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56450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A4B643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66493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F5C6573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450CAE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9C863D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5890F9A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53192BDF"/>
    <w:multiLevelType w:val="hybridMultilevel"/>
    <w:tmpl w:val="A2785CAA"/>
    <w:lvl w:ilvl="0" w:tplc="7AB4C5AC">
      <w:start w:val="1"/>
      <w:numFmt w:val="bullet"/>
      <w:lvlText w:val=""/>
      <w:lvlJc w:val="left"/>
      <w:pPr>
        <w:ind w:left="1117" w:hanging="360"/>
      </w:pPr>
      <w:rPr>
        <w:rFonts w:ascii="Symbol" w:hAnsi="Symbol"/>
        <w:sz w:val="18"/>
      </w:rPr>
    </w:lvl>
    <w:lvl w:ilvl="1" w:tplc="ED2AECF2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/>
      </w:rPr>
    </w:lvl>
    <w:lvl w:ilvl="2" w:tplc="A3962336">
      <w:start w:val="1"/>
      <w:numFmt w:val="bullet"/>
      <w:lvlText w:val=""/>
      <w:lvlJc w:val="left"/>
      <w:pPr>
        <w:ind w:left="2557" w:hanging="360"/>
      </w:pPr>
      <w:rPr>
        <w:rFonts w:ascii="Wingdings" w:hAnsi="Wingdings"/>
      </w:rPr>
    </w:lvl>
    <w:lvl w:ilvl="3" w:tplc="131ED320">
      <w:start w:val="1"/>
      <w:numFmt w:val="bullet"/>
      <w:lvlText w:val=""/>
      <w:lvlJc w:val="left"/>
      <w:pPr>
        <w:ind w:left="3277" w:hanging="360"/>
      </w:pPr>
      <w:rPr>
        <w:rFonts w:ascii="Symbol" w:hAnsi="Symbol"/>
      </w:rPr>
    </w:lvl>
    <w:lvl w:ilvl="4" w:tplc="1AE89FE2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/>
      </w:rPr>
    </w:lvl>
    <w:lvl w:ilvl="5" w:tplc="1CD8D670">
      <w:start w:val="1"/>
      <w:numFmt w:val="bullet"/>
      <w:lvlText w:val=""/>
      <w:lvlJc w:val="left"/>
      <w:pPr>
        <w:ind w:left="4717" w:hanging="360"/>
      </w:pPr>
      <w:rPr>
        <w:rFonts w:ascii="Wingdings" w:hAnsi="Wingdings"/>
      </w:rPr>
    </w:lvl>
    <w:lvl w:ilvl="6" w:tplc="1AAA3072">
      <w:start w:val="1"/>
      <w:numFmt w:val="bullet"/>
      <w:lvlText w:val=""/>
      <w:lvlJc w:val="left"/>
      <w:pPr>
        <w:ind w:left="5437" w:hanging="360"/>
      </w:pPr>
      <w:rPr>
        <w:rFonts w:ascii="Symbol" w:hAnsi="Symbol"/>
      </w:rPr>
    </w:lvl>
    <w:lvl w:ilvl="7" w:tplc="0FE65C98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/>
      </w:rPr>
    </w:lvl>
    <w:lvl w:ilvl="8" w:tplc="AF7000FC">
      <w:start w:val="1"/>
      <w:numFmt w:val="bullet"/>
      <w:lvlText w:val=""/>
      <w:lvlJc w:val="left"/>
      <w:pPr>
        <w:ind w:left="6877" w:hanging="360"/>
      </w:pPr>
      <w:rPr>
        <w:rFonts w:ascii="Wingdings" w:hAnsi="Wingdings"/>
      </w:rPr>
    </w:lvl>
  </w:abstractNum>
  <w:abstractNum w:abstractNumId="11">
    <w:nsid w:val="58AE4CF5"/>
    <w:multiLevelType w:val="hybridMultilevel"/>
    <w:tmpl w:val="2E0E51D0"/>
    <w:lvl w:ilvl="0" w:tplc="EA94C96C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D51E8762">
      <w:numFmt w:val="none"/>
      <w:lvlText w:val=""/>
      <w:lvlJc w:val="left"/>
      <w:pPr>
        <w:tabs>
          <w:tab w:val="num" w:pos="360"/>
        </w:tabs>
      </w:pPr>
    </w:lvl>
    <w:lvl w:ilvl="2" w:tplc="2334C9C4">
      <w:numFmt w:val="none"/>
      <w:lvlText w:val=""/>
      <w:lvlJc w:val="left"/>
      <w:pPr>
        <w:tabs>
          <w:tab w:val="num" w:pos="360"/>
        </w:tabs>
      </w:pPr>
    </w:lvl>
    <w:lvl w:ilvl="3" w:tplc="174AF786">
      <w:numFmt w:val="none"/>
      <w:lvlText w:val=""/>
      <w:lvlJc w:val="left"/>
      <w:pPr>
        <w:tabs>
          <w:tab w:val="num" w:pos="360"/>
        </w:tabs>
      </w:pPr>
    </w:lvl>
    <w:lvl w:ilvl="4" w:tplc="6D62A8D0">
      <w:numFmt w:val="none"/>
      <w:lvlText w:val=""/>
      <w:lvlJc w:val="left"/>
      <w:pPr>
        <w:tabs>
          <w:tab w:val="num" w:pos="360"/>
        </w:tabs>
      </w:pPr>
    </w:lvl>
    <w:lvl w:ilvl="5" w:tplc="B5C25914">
      <w:numFmt w:val="none"/>
      <w:lvlText w:val=""/>
      <w:lvlJc w:val="left"/>
      <w:pPr>
        <w:tabs>
          <w:tab w:val="num" w:pos="360"/>
        </w:tabs>
      </w:pPr>
    </w:lvl>
    <w:lvl w:ilvl="6" w:tplc="B11C02FC">
      <w:numFmt w:val="none"/>
      <w:lvlText w:val=""/>
      <w:lvlJc w:val="left"/>
      <w:pPr>
        <w:tabs>
          <w:tab w:val="num" w:pos="360"/>
        </w:tabs>
      </w:pPr>
    </w:lvl>
    <w:lvl w:ilvl="7" w:tplc="C90A269C">
      <w:numFmt w:val="none"/>
      <w:lvlText w:val=""/>
      <w:lvlJc w:val="left"/>
      <w:pPr>
        <w:tabs>
          <w:tab w:val="num" w:pos="360"/>
        </w:tabs>
      </w:pPr>
    </w:lvl>
    <w:lvl w:ilvl="8" w:tplc="A110796C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69C462B1"/>
    <w:multiLevelType w:val="hybridMultilevel"/>
    <w:tmpl w:val="DDB03C18"/>
    <w:lvl w:ilvl="0" w:tplc="C6DEDF0A">
      <w:start w:val="1"/>
      <w:numFmt w:val="bullet"/>
      <w:lvlText w:val="–"/>
      <w:lvlJc w:val="left"/>
      <w:pPr>
        <w:ind w:left="1106" w:hanging="360"/>
      </w:pPr>
      <w:rPr>
        <w:rFonts w:ascii="Arial" w:eastAsia="Arial" w:hAnsi="Arial" w:cs="Arial"/>
      </w:rPr>
    </w:lvl>
    <w:lvl w:ilvl="1" w:tplc="2EE4664E">
      <w:start w:val="1"/>
      <w:numFmt w:val="bullet"/>
      <w:lvlText w:val="o"/>
      <w:lvlJc w:val="left"/>
      <w:pPr>
        <w:ind w:left="1826" w:hanging="360"/>
      </w:pPr>
      <w:rPr>
        <w:rFonts w:ascii="Courier New" w:eastAsia="Courier New" w:hAnsi="Courier New" w:cs="Courier New"/>
      </w:rPr>
    </w:lvl>
    <w:lvl w:ilvl="2" w:tplc="5DDE9A56">
      <w:start w:val="1"/>
      <w:numFmt w:val="bullet"/>
      <w:lvlText w:val="§"/>
      <w:lvlJc w:val="left"/>
      <w:pPr>
        <w:ind w:left="2546" w:hanging="360"/>
      </w:pPr>
      <w:rPr>
        <w:rFonts w:ascii="Wingdings" w:eastAsia="Wingdings" w:hAnsi="Wingdings" w:cs="Wingdings"/>
      </w:rPr>
    </w:lvl>
    <w:lvl w:ilvl="3" w:tplc="56C64350">
      <w:start w:val="1"/>
      <w:numFmt w:val="bullet"/>
      <w:lvlText w:val="·"/>
      <w:lvlJc w:val="left"/>
      <w:pPr>
        <w:ind w:left="3266" w:hanging="360"/>
      </w:pPr>
      <w:rPr>
        <w:rFonts w:ascii="Symbol" w:eastAsia="Symbol" w:hAnsi="Symbol" w:cs="Symbol"/>
      </w:rPr>
    </w:lvl>
    <w:lvl w:ilvl="4" w:tplc="C0948720">
      <w:start w:val="1"/>
      <w:numFmt w:val="bullet"/>
      <w:lvlText w:val="o"/>
      <w:lvlJc w:val="left"/>
      <w:pPr>
        <w:ind w:left="3986" w:hanging="360"/>
      </w:pPr>
      <w:rPr>
        <w:rFonts w:ascii="Courier New" w:eastAsia="Courier New" w:hAnsi="Courier New" w:cs="Courier New"/>
      </w:rPr>
    </w:lvl>
    <w:lvl w:ilvl="5" w:tplc="556C6964">
      <w:start w:val="1"/>
      <w:numFmt w:val="bullet"/>
      <w:lvlText w:val="§"/>
      <w:lvlJc w:val="left"/>
      <w:pPr>
        <w:ind w:left="4706" w:hanging="360"/>
      </w:pPr>
      <w:rPr>
        <w:rFonts w:ascii="Wingdings" w:eastAsia="Wingdings" w:hAnsi="Wingdings" w:cs="Wingdings"/>
      </w:rPr>
    </w:lvl>
    <w:lvl w:ilvl="6" w:tplc="BC242508">
      <w:start w:val="1"/>
      <w:numFmt w:val="bullet"/>
      <w:lvlText w:val="·"/>
      <w:lvlJc w:val="left"/>
      <w:pPr>
        <w:ind w:left="5426" w:hanging="360"/>
      </w:pPr>
      <w:rPr>
        <w:rFonts w:ascii="Symbol" w:eastAsia="Symbol" w:hAnsi="Symbol" w:cs="Symbol"/>
      </w:rPr>
    </w:lvl>
    <w:lvl w:ilvl="7" w:tplc="29DA0868">
      <w:start w:val="1"/>
      <w:numFmt w:val="bullet"/>
      <w:lvlText w:val="o"/>
      <w:lvlJc w:val="left"/>
      <w:pPr>
        <w:ind w:left="6146" w:hanging="360"/>
      </w:pPr>
      <w:rPr>
        <w:rFonts w:ascii="Courier New" w:eastAsia="Courier New" w:hAnsi="Courier New" w:cs="Courier New"/>
      </w:rPr>
    </w:lvl>
    <w:lvl w:ilvl="8" w:tplc="F370AA56">
      <w:start w:val="1"/>
      <w:numFmt w:val="bullet"/>
      <w:lvlText w:val="§"/>
      <w:lvlJc w:val="left"/>
      <w:pPr>
        <w:ind w:left="6866" w:hanging="360"/>
      </w:pPr>
      <w:rPr>
        <w:rFonts w:ascii="Wingdings" w:eastAsia="Wingdings" w:hAnsi="Wingdings" w:cs="Wingdings"/>
      </w:rPr>
    </w:lvl>
  </w:abstractNum>
  <w:abstractNum w:abstractNumId="13">
    <w:nsid w:val="70D158BA"/>
    <w:multiLevelType w:val="hybridMultilevel"/>
    <w:tmpl w:val="C0B2FE72"/>
    <w:lvl w:ilvl="0" w:tplc="DED6662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CE321E">
      <w:start w:val="1"/>
      <w:numFmt w:val="lowerLetter"/>
      <w:lvlText w:val="%2."/>
      <w:lvlJc w:val="left"/>
      <w:pPr>
        <w:ind w:left="1440" w:hanging="360"/>
      </w:pPr>
    </w:lvl>
    <w:lvl w:ilvl="2" w:tplc="0212D63A">
      <w:start w:val="1"/>
      <w:numFmt w:val="lowerRoman"/>
      <w:lvlText w:val="%3."/>
      <w:lvlJc w:val="right"/>
      <w:pPr>
        <w:ind w:left="2160" w:hanging="180"/>
      </w:pPr>
    </w:lvl>
    <w:lvl w:ilvl="3" w:tplc="284EAB1A">
      <w:start w:val="1"/>
      <w:numFmt w:val="decimal"/>
      <w:lvlText w:val="%4."/>
      <w:lvlJc w:val="left"/>
      <w:pPr>
        <w:ind w:left="2880" w:hanging="360"/>
      </w:pPr>
    </w:lvl>
    <w:lvl w:ilvl="4" w:tplc="AAB689DC">
      <w:start w:val="1"/>
      <w:numFmt w:val="lowerLetter"/>
      <w:lvlText w:val="%5."/>
      <w:lvlJc w:val="left"/>
      <w:pPr>
        <w:ind w:left="3600" w:hanging="360"/>
      </w:pPr>
    </w:lvl>
    <w:lvl w:ilvl="5" w:tplc="268ACE68">
      <w:start w:val="1"/>
      <w:numFmt w:val="lowerRoman"/>
      <w:lvlText w:val="%6."/>
      <w:lvlJc w:val="right"/>
      <w:pPr>
        <w:ind w:left="4320" w:hanging="180"/>
      </w:pPr>
    </w:lvl>
    <w:lvl w:ilvl="6" w:tplc="0C965B1A">
      <w:start w:val="1"/>
      <w:numFmt w:val="decimal"/>
      <w:lvlText w:val="%7."/>
      <w:lvlJc w:val="left"/>
      <w:pPr>
        <w:ind w:left="5040" w:hanging="360"/>
      </w:pPr>
    </w:lvl>
    <w:lvl w:ilvl="7" w:tplc="56DEE5EC">
      <w:start w:val="1"/>
      <w:numFmt w:val="lowerLetter"/>
      <w:lvlText w:val="%8."/>
      <w:lvlJc w:val="left"/>
      <w:pPr>
        <w:ind w:left="5760" w:hanging="360"/>
      </w:pPr>
    </w:lvl>
    <w:lvl w:ilvl="8" w:tplc="1D14CBA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74587A"/>
    <w:multiLevelType w:val="hybridMultilevel"/>
    <w:tmpl w:val="EF066228"/>
    <w:lvl w:ilvl="0" w:tplc="2B56D484">
      <w:start w:val="1"/>
      <w:numFmt w:val="bullet"/>
      <w:lvlText w:val="–"/>
      <w:lvlJc w:val="left"/>
      <w:pPr>
        <w:ind w:left="1134" w:hanging="360"/>
      </w:pPr>
      <w:rPr>
        <w:rFonts w:ascii="Arial" w:eastAsia="Arial" w:hAnsi="Arial" w:cs="Arial"/>
      </w:rPr>
    </w:lvl>
    <w:lvl w:ilvl="1" w:tplc="67360736">
      <w:start w:val="1"/>
      <w:numFmt w:val="bullet"/>
      <w:lvlText w:val="o"/>
      <w:lvlJc w:val="left"/>
      <w:pPr>
        <w:ind w:left="1854" w:hanging="360"/>
      </w:pPr>
      <w:rPr>
        <w:rFonts w:ascii="Courier New" w:eastAsia="Courier New" w:hAnsi="Courier New" w:cs="Courier New"/>
      </w:rPr>
    </w:lvl>
    <w:lvl w:ilvl="2" w:tplc="F8265C68">
      <w:start w:val="1"/>
      <w:numFmt w:val="bullet"/>
      <w:lvlText w:val="§"/>
      <w:lvlJc w:val="left"/>
      <w:pPr>
        <w:ind w:left="2574" w:hanging="360"/>
      </w:pPr>
      <w:rPr>
        <w:rFonts w:ascii="Wingdings" w:eastAsia="Wingdings" w:hAnsi="Wingdings" w:cs="Wingdings"/>
      </w:rPr>
    </w:lvl>
    <w:lvl w:ilvl="3" w:tplc="9FA8A25C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</w:rPr>
    </w:lvl>
    <w:lvl w:ilvl="4" w:tplc="46A6BC84">
      <w:start w:val="1"/>
      <w:numFmt w:val="bullet"/>
      <w:lvlText w:val="o"/>
      <w:lvlJc w:val="left"/>
      <w:pPr>
        <w:ind w:left="4014" w:hanging="360"/>
      </w:pPr>
      <w:rPr>
        <w:rFonts w:ascii="Courier New" w:eastAsia="Courier New" w:hAnsi="Courier New" w:cs="Courier New"/>
      </w:rPr>
    </w:lvl>
    <w:lvl w:ilvl="5" w:tplc="B54CCC04">
      <w:start w:val="1"/>
      <w:numFmt w:val="bullet"/>
      <w:lvlText w:val="§"/>
      <w:lvlJc w:val="left"/>
      <w:pPr>
        <w:ind w:left="4734" w:hanging="360"/>
      </w:pPr>
      <w:rPr>
        <w:rFonts w:ascii="Wingdings" w:eastAsia="Wingdings" w:hAnsi="Wingdings" w:cs="Wingdings"/>
      </w:rPr>
    </w:lvl>
    <w:lvl w:ilvl="6" w:tplc="2AF2CB7C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</w:rPr>
    </w:lvl>
    <w:lvl w:ilvl="7" w:tplc="1360C754">
      <w:start w:val="1"/>
      <w:numFmt w:val="bullet"/>
      <w:lvlText w:val="o"/>
      <w:lvlJc w:val="left"/>
      <w:pPr>
        <w:ind w:left="6174" w:hanging="360"/>
      </w:pPr>
      <w:rPr>
        <w:rFonts w:ascii="Courier New" w:eastAsia="Courier New" w:hAnsi="Courier New" w:cs="Courier New"/>
      </w:rPr>
    </w:lvl>
    <w:lvl w:ilvl="8" w:tplc="5CA828DA">
      <w:start w:val="1"/>
      <w:numFmt w:val="bullet"/>
      <w:lvlText w:val="§"/>
      <w:lvlJc w:val="left"/>
      <w:pPr>
        <w:ind w:left="6894" w:hanging="36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3"/>
  </w:num>
  <w:num w:numId="5">
    <w:abstractNumId w:val="11"/>
  </w:num>
  <w:num w:numId="6">
    <w:abstractNumId w:val="12"/>
  </w:num>
  <w:num w:numId="7">
    <w:abstractNumId w:val="5"/>
  </w:num>
  <w:num w:numId="8">
    <w:abstractNumId w:val="14"/>
  </w:num>
  <w:num w:numId="9">
    <w:abstractNumId w:val="8"/>
  </w:num>
  <w:num w:numId="10">
    <w:abstractNumId w:val="10"/>
  </w:num>
  <w:num w:numId="11">
    <w:abstractNumId w:val="0"/>
  </w:num>
  <w:num w:numId="12">
    <w:abstractNumId w:val="9"/>
  </w:num>
  <w:num w:numId="13">
    <w:abstractNumId w:val="1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4DB1"/>
    <w:rsid w:val="00114A06"/>
    <w:rsid w:val="005574B2"/>
    <w:rsid w:val="00C14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14DB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14DB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C14DB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14DB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14DB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14DB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14DB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14DB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14DB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14DB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14DB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14DB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14DB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14DB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14DB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14DB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14DB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C14DB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C14DB1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14DB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14DB1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14DB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14DB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14DB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14DB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14DB1"/>
    <w:rPr>
      <w:i/>
    </w:rPr>
  </w:style>
  <w:style w:type="character" w:customStyle="1" w:styleId="HeaderChar">
    <w:name w:val="Header Char"/>
    <w:basedOn w:val="a0"/>
    <w:link w:val="Header"/>
    <w:uiPriority w:val="99"/>
    <w:rsid w:val="00C14DB1"/>
  </w:style>
  <w:style w:type="character" w:customStyle="1" w:styleId="FooterChar">
    <w:name w:val="Footer Char"/>
    <w:basedOn w:val="a0"/>
    <w:link w:val="Footer"/>
    <w:uiPriority w:val="99"/>
    <w:rsid w:val="00C14DB1"/>
  </w:style>
  <w:style w:type="table" w:customStyle="1" w:styleId="TableGridLight">
    <w:name w:val="Table Grid Light"/>
    <w:basedOn w:val="a1"/>
    <w:uiPriority w:val="59"/>
    <w:rsid w:val="00C14DB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14DB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14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14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14D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C14DB1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C14DB1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C14DB1"/>
    <w:rPr>
      <w:sz w:val="18"/>
    </w:rPr>
  </w:style>
  <w:style w:type="character" w:styleId="ad">
    <w:name w:val="footnote reference"/>
    <w:basedOn w:val="a0"/>
    <w:uiPriority w:val="99"/>
    <w:unhideWhenUsed/>
    <w:rsid w:val="00C14DB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14DB1"/>
    <w:pPr>
      <w:spacing w:after="57"/>
    </w:pPr>
  </w:style>
  <w:style w:type="paragraph" w:styleId="21">
    <w:name w:val="toc 2"/>
    <w:basedOn w:val="a"/>
    <w:next w:val="a"/>
    <w:uiPriority w:val="39"/>
    <w:unhideWhenUsed/>
    <w:rsid w:val="00C14DB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14DB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14DB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14DB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14DB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14DB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14DB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14DB1"/>
    <w:pPr>
      <w:spacing w:after="57"/>
      <w:ind w:left="2268"/>
    </w:pPr>
  </w:style>
  <w:style w:type="paragraph" w:styleId="ae">
    <w:name w:val="TOC Heading"/>
    <w:uiPriority w:val="39"/>
    <w:unhideWhenUsed/>
    <w:rsid w:val="00C14DB1"/>
  </w:style>
  <w:style w:type="paragraph" w:customStyle="1" w:styleId="Heading2">
    <w:name w:val="Heading 2"/>
    <w:basedOn w:val="a"/>
    <w:next w:val="a"/>
    <w:link w:val="22"/>
    <w:uiPriority w:val="9"/>
    <w:unhideWhenUsed/>
    <w:qFormat/>
    <w:rsid w:val="00C14DB1"/>
    <w:pPr>
      <w:keepNext/>
      <w:keepLines/>
      <w:spacing w:before="200" w:after="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  <w:lang w:eastAsia="en-US"/>
    </w:rPr>
  </w:style>
  <w:style w:type="character" w:customStyle="1" w:styleId="22">
    <w:name w:val="Заголовок 2 Знак"/>
    <w:basedOn w:val="a0"/>
    <w:link w:val="Heading2"/>
    <w:uiPriority w:val="9"/>
    <w:rsid w:val="00C14DB1"/>
    <w:rPr>
      <w:rFonts w:ascii="Cambria" w:eastAsia="Cambria" w:hAnsi="Cambria" w:cs="Cambria"/>
      <w:b/>
      <w:bCs/>
      <w:color w:val="4F81BD" w:themeColor="accent1"/>
      <w:sz w:val="26"/>
      <w:szCs w:val="26"/>
      <w:lang w:eastAsia="en-US"/>
    </w:rPr>
  </w:style>
  <w:style w:type="paragraph" w:customStyle="1" w:styleId="Header">
    <w:name w:val="Header"/>
    <w:basedOn w:val="a"/>
    <w:link w:val="af"/>
    <w:uiPriority w:val="99"/>
    <w:unhideWhenUsed/>
    <w:rsid w:val="00C14DB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f">
    <w:name w:val="Верхний колонтитул Знак"/>
    <w:basedOn w:val="a0"/>
    <w:link w:val="Header"/>
    <w:uiPriority w:val="99"/>
    <w:rsid w:val="00C14DB1"/>
    <w:rPr>
      <w:rFonts w:eastAsia="Calibri"/>
      <w:lang w:eastAsia="en-US"/>
    </w:rPr>
  </w:style>
  <w:style w:type="paragraph" w:customStyle="1" w:styleId="Footer">
    <w:name w:val="Footer"/>
    <w:basedOn w:val="a"/>
    <w:link w:val="af0"/>
    <w:uiPriority w:val="99"/>
    <w:unhideWhenUsed/>
    <w:rsid w:val="00C14DB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f0">
    <w:name w:val="Нижний колонтитул Знак"/>
    <w:basedOn w:val="a0"/>
    <w:link w:val="Footer"/>
    <w:uiPriority w:val="99"/>
    <w:rsid w:val="00C14DB1"/>
    <w:rPr>
      <w:rFonts w:eastAsia="Calibri"/>
      <w:lang w:eastAsia="en-US"/>
    </w:rPr>
  </w:style>
  <w:style w:type="paragraph" w:styleId="af1">
    <w:name w:val="List Paragraph"/>
    <w:basedOn w:val="a"/>
    <w:uiPriority w:val="34"/>
    <w:qFormat/>
    <w:rsid w:val="00C14DB1"/>
    <w:pPr>
      <w:ind w:left="720"/>
      <w:contextualSpacing/>
    </w:pPr>
    <w:rPr>
      <w:lang w:eastAsia="en-US"/>
    </w:rPr>
  </w:style>
  <w:style w:type="paragraph" w:customStyle="1" w:styleId="ConsPlusNormal">
    <w:name w:val="ConsPlusNormal"/>
    <w:rsid w:val="00C14DB1"/>
    <w:pPr>
      <w:spacing w:after="0" w:line="240" w:lineRule="auto"/>
    </w:pPr>
    <w:rPr>
      <w:rFonts w:ascii="Times New Roman" w:hAnsi="Times New Roman" w:cs="Times New Roman"/>
      <w:sz w:val="26"/>
      <w:szCs w:val="26"/>
      <w:lang w:eastAsia="en-US"/>
    </w:rPr>
  </w:style>
  <w:style w:type="table" w:styleId="af2">
    <w:name w:val="Table Grid"/>
    <w:basedOn w:val="a1"/>
    <w:uiPriority w:val="59"/>
    <w:rsid w:val="00C14DB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1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14DB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4DB1"/>
    <w:pPr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1743</Words>
  <Characters>9939</Characters>
  <Application>Microsoft Office Word</Application>
  <DocSecurity>0</DocSecurity>
  <Lines>82</Lines>
  <Paragraphs>23</Paragraphs>
  <ScaleCrop>false</ScaleCrop>
  <Company>BRA</Company>
  <LinksUpToDate>false</LinksUpToDate>
  <CharactersWithSpaces>11659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Commolod-boss</cp:lastModifiedBy>
  <cp:revision>11</cp:revision>
  <dcterms:created xsi:type="dcterms:W3CDTF">2019-03-18T16:34:00Z</dcterms:created>
  <dcterms:modified xsi:type="dcterms:W3CDTF">2020-03-19T07:55:00Z</dcterms:modified>
</cp:coreProperties>
</file>