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39747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9E377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  <w:r w:rsidR="009E377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8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2A7C58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9E3778" w:rsidRPr="002A7C58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9E3778"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Белоберезковского поселкового </w:t>
      </w:r>
      <w:r w:rsidR="00EE282A"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Совета народных депутатов </w:t>
      </w:r>
    </w:p>
    <w:p w:rsidR="00AA1EA2" w:rsidRPr="002A7C58" w:rsidRDefault="00FE4993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="00866C2A"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2A7C58" w:rsidRDefault="00AA1EA2" w:rsidP="00866C2A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2A7C5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2A7C58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 w:rsidRPr="002A7C58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2A7C5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2A7C58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A7C5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866C2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  </w:t>
      </w:r>
      <w:r w:rsidRPr="002A7C58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2A7C5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2A7C58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2A7C5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2A7C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A7C58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2A7C5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2A7C58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2A7C58">
        <w:t xml:space="preserve"> </w:t>
      </w:r>
      <w:r w:rsidR="009E3778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Белоберезковского поселкового  </w:t>
      </w:r>
      <w:r w:rsidR="00EE282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Совета народных депутатов четвертого созыва</w:t>
      </w:r>
      <w:r w:rsidR="00866C2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866C2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ЛДПР, 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12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9E3778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8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2A7C5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2A7C58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C58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2A7C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7C58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2A7C58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2A7C58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2A7C58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2A7C58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2A7C58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9E3778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Белоберезковского поселкового  </w:t>
      </w:r>
      <w:r w:rsidR="00EE282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Совета народных депутатов четвертого созыва</w:t>
      </w:r>
      <w:r w:rsidR="002D67AA" w:rsidRPr="002A7C5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9E3778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6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9E3778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шестнадцать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9E3778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35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2A7C58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2A7C58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2A7C58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2A7C58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2A7C58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2A7C58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2A7C58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2A7C58" w:rsidRPr="002A7C58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A7C58" w:rsidRPr="002A7C58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2A7C58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2A7C58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2A7C58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2A7C5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2A7C58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Pr="002A7C58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2A7C58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2A7C58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2A7C58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2A7C58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C5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2A7C58">
        <w:rPr>
          <w:rFonts w:ascii="Times New Roman" w:eastAsia="Times New Roman" w:hAnsi="Times New Roman" w:cs="Times New Roman"/>
          <w:sz w:val="24"/>
          <w:lang w:eastAsia="en-US"/>
        </w:rPr>
        <w:lastRenderedPageBreak/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9E3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E37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9E3778" w:rsidRPr="00E1722D" w:rsidRDefault="009E3778" w:rsidP="009E3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9E3778" w:rsidRPr="00516472" w:rsidRDefault="009E3778" w:rsidP="009E37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516472">
        <w:rPr>
          <w:rFonts w:ascii="Times New Roman" w:eastAsia="Times New Roman" w:hAnsi="Times New Roman" w:cs="Times New Roman"/>
          <w:b/>
          <w:bCs/>
          <w:sz w:val="26"/>
          <w:szCs w:val="26"/>
        </w:rPr>
        <w:t>Белоберезковского поселкового Совета народных депутатов четвертого созыва</w:t>
      </w:r>
    </w:p>
    <w:p w:rsidR="009E3778" w:rsidRPr="00516472" w:rsidRDefault="009E3778" w:rsidP="009E3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выдвинутых избирательным объединением Брянское региональное отделение политической партии  ЛДПР  по одномандатным</w:t>
      </w:r>
    </w:p>
    <w:p w:rsidR="009E3778" w:rsidRPr="00516472" w:rsidRDefault="009E3778" w:rsidP="009E3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избирательным округам на выборах депутатов </w:t>
      </w:r>
      <w:r w:rsidRPr="00516472">
        <w:rPr>
          <w:rFonts w:ascii="Times New Roman" w:eastAsia="Times New Roman" w:hAnsi="Times New Roman" w:cs="Times New Roman"/>
          <w:b/>
          <w:bCs/>
          <w:sz w:val="26"/>
          <w:szCs w:val="26"/>
        </w:rPr>
        <w:t>Белоберезковского поселкового Совета народных депутатов четвертого созыва</w:t>
      </w:r>
    </w:p>
    <w:p w:rsidR="009E3778" w:rsidRPr="00516472" w:rsidRDefault="009E3778" w:rsidP="009E3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9E3778" w:rsidRPr="00E1722D" w:rsidRDefault="009E3778" w:rsidP="009E3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9E3778" w:rsidRPr="00E1722D" w:rsidRDefault="009E3778" w:rsidP="009E37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9E3778" w:rsidRDefault="009E3778" w:rsidP="002A7C58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</w:t>
      </w:r>
    </w:p>
    <w:p w:rsidR="009E3778" w:rsidRDefault="009E3778" w:rsidP="002A7C5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Снытко Наталья Михайловна, дата рождения – 8 декабря 1971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временно неработающий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2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Мартыненко Наталья Михайловна, дата рождения – 11 января 1975 года, место рождения – пгт. Белая Березка Трубчевского района Брянской области,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МБУ "ВИД", уборщик служебных помещений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3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Щигорцова Валентина Дмитриевна, дата рождения – 19 июня 1963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4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4. Маковая Наталья Васильевна, дата рождения – 5 октября 1974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"Региональный Информационно–Расчетный Центр", кассир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5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Долбина Екатерина Николаевна, дата рождения – 11 декабря 1982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АО "Брянский фанерный комбинат", контролер деревообрабатывающего производства–лаборант.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6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Устинов Михаил Михайлович, дата рождения – 18 июня 1971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АО "Брянский фанерный комбинат", Водитель автопогрузчика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7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Носов Алексей Владимирович, дата рождения – 11 октября 1987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"Жилкомсервис г. Трубчевск ", механик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8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Буренков Алексей Михайлович, дата рождения – 23 декабря 1980 года, место рождения – пгт</w:t>
      </w:r>
      <w:r w:rsidR="002A7C5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Белая Березка Трубчевского района Брянской области,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АО "Брянский фанерный комбинат", прессовщик изделий из древесины 4–го разряда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Белоберезковский одномандатный избирательный округ № 9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9. Бондаренко Леонид Ильич, дата рождения – 20 июля 1984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"Жилкомсервис г. Трубчевск", слесарь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10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Акулов Валентин Николаевич, дата рождения – 29 мая 1955 года, место рождения – пгт. Белая Березка Трубчевского р–на Брянской области,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"Жилкомсервис г.Трубчевск", электрик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11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Коновалов Александр Анатольевич, дата рождения – 4 августа 1971 года, место рождения – </w:t>
      </w:r>
      <w:r w:rsidR="002A7C58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. </w:t>
      </w:r>
      <w:r w:rsidR="002A7C58">
        <w:rPr>
          <w:rFonts w:ascii="Times New Roman" w:hAnsi="Times New Roman"/>
          <w:sz w:val="28"/>
        </w:rPr>
        <w:t>Гремяч</w:t>
      </w:r>
      <w:r>
        <w:rPr>
          <w:rFonts w:ascii="Times New Roman" w:hAnsi="Times New Roman"/>
          <w:sz w:val="28"/>
        </w:rPr>
        <w:t xml:space="preserve"> </w:t>
      </w:r>
      <w:r w:rsidR="002A7C58">
        <w:rPr>
          <w:rFonts w:ascii="Times New Roman" w:hAnsi="Times New Roman"/>
          <w:sz w:val="28"/>
        </w:rPr>
        <w:t>Новгород</w:t>
      </w:r>
      <w:r>
        <w:rPr>
          <w:rFonts w:ascii="Times New Roman" w:hAnsi="Times New Roman"/>
          <w:sz w:val="28"/>
        </w:rPr>
        <w:t>–С</w:t>
      </w:r>
      <w:r w:rsidR="002A7C58">
        <w:rPr>
          <w:rFonts w:ascii="Times New Roman" w:hAnsi="Times New Roman"/>
          <w:sz w:val="28"/>
        </w:rPr>
        <w:t>еверского</w:t>
      </w:r>
      <w:r>
        <w:rPr>
          <w:rFonts w:ascii="Times New Roman" w:hAnsi="Times New Roman"/>
          <w:sz w:val="28"/>
        </w:rPr>
        <w:t xml:space="preserve"> </w:t>
      </w:r>
      <w:r w:rsidR="002A7C58">
        <w:rPr>
          <w:rFonts w:ascii="Times New Roman" w:hAnsi="Times New Roman"/>
          <w:sz w:val="28"/>
        </w:rPr>
        <w:t>района</w:t>
      </w:r>
      <w:r>
        <w:rPr>
          <w:rFonts w:ascii="Times New Roman" w:hAnsi="Times New Roman"/>
          <w:sz w:val="28"/>
        </w:rPr>
        <w:t xml:space="preserve"> </w:t>
      </w:r>
      <w:r w:rsidR="002A7C58">
        <w:rPr>
          <w:rFonts w:ascii="Times New Roman" w:hAnsi="Times New Roman"/>
          <w:sz w:val="28"/>
        </w:rPr>
        <w:t>Черниговской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</w:t>
      </w:r>
      <w:r w:rsidR="002A7C5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АО "Газпром газораспределение Брянск" Восточный, член бригады круглосуточного дежурства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12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 Емельянов Юрий Евгеньевич, дата рождения – 27 ноября 1964 года, место рождения – </w:t>
      </w:r>
      <w:r w:rsidR="002A7C58">
        <w:rPr>
          <w:rFonts w:ascii="Times New Roman" w:hAnsi="Times New Roman"/>
          <w:sz w:val="28"/>
        </w:rPr>
        <w:t>г. Чистополь</w:t>
      </w:r>
      <w:r>
        <w:rPr>
          <w:rFonts w:ascii="Times New Roman" w:hAnsi="Times New Roman"/>
          <w:sz w:val="28"/>
        </w:rPr>
        <w:t xml:space="preserve"> </w:t>
      </w:r>
      <w:r w:rsidR="002A7C58">
        <w:rPr>
          <w:rFonts w:ascii="Times New Roman" w:hAnsi="Times New Roman"/>
          <w:sz w:val="28"/>
        </w:rPr>
        <w:t>респ</w:t>
      </w:r>
      <w:r>
        <w:rPr>
          <w:rFonts w:ascii="Times New Roman" w:hAnsi="Times New Roman"/>
          <w:sz w:val="28"/>
        </w:rPr>
        <w:t>. Т</w:t>
      </w:r>
      <w:r w:rsidR="002A7C58">
        <w:rPr>
          <w:rFonts w:ascii="Times New Roman" w:hAnsi="Times New Roman"/>
          <w:sz w:val="28"/>
        </w:rPr>
        <w:t>атарстан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13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13. Миндубаев Антон Тахирович, дата рождения – 24 февраля 1989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Белая Березка</w:t>
      </w:r>
      <w:r w:rsidR="002A7C5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АО "Брянский фанерный комбинат", слесарь–ремонтник (дежурный)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14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Лисименко Татьяна Васильевна, дата рождения – 19 января 1966 года, место рождения – </w:t>
      </w:r>
      <w:r w:rsidR="002A7C58"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. С</w:t>
      </w:r>
      <w:r w:rsidR="002B1E75">
        <w:rPr>
          <w:rFonts w:ascii="Times New Roman" w:hAnsi="Times New Roman"/>
          <w:sz w:val="28"/>
        </w:rPr>
        <w:t>туковская</w:t>
      </w:r>
      <w:r>
        <w:rPr>
          <w:rFonts w:ascii="Times New Roman" w:hAnsi="Times New Roman"/>
          <w:sz w:val="28"/>
        </w:rPr>
        <w:t xml:space="preserve"> Ш</w:t>
      </w:r>
      <w:r w:rsidR="002B1E75">
        <w:rPr>
          <w:rFonts w:ascii="Times New Roman" w:hAnsi="Times New Roman"/>
          <w:sz w:val="28"/>
        </w:rPr>
        <w:t>енкурского</w:t>
      </w:r>
      <w:r>
        <w:rPr>
          <w:rFonts w:ascii="Times New Roman" w:hAnsi="Times New Roman"/>
          <w:sz w:val="28"/>
        </w:rPr>
        <w:t xml:space="preserve"> </w:t>
      </w:r>
      <w:r w:rsidR="002B1E75">
        <w:rPr>
          <w:rFonts w:ascii="Times New Roman" w:hAnsi="Times New Roman"/>
          <w:sz w:val="28"/>
        </w:rPr>
        <w:t>р-на</w:t>
      </w:r>
      <w:r>
        <w:rPr>
          <w:rFonts w:ascii="Times New Roman" w:hAnsi="Times New Roman"/>
          <w:sz w:val="28"/>
        </w:rPr>
        <w:t xml:space="preserve"> А</w:t>
      </w:r>
      <w:r w:rsidR="002B1E75">
        <w:rPr>
          <w:rFonts w:ascii="Times New Roman" w:hAnsi="Times New Roman"/>
          <w:sz w:val="28"/>
        </w:rPr>
        <w:t>рхангельской обл.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B1E75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МБУК "Трубчевский МЦК и О" – Белоберезовский КДЦ, художественный руководитель Белоберезовского ДК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15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Соболь Юрий Николаевич, дата рождения – 25 ноября 1965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r w:rsidR="002B1E75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Брянский отряд ВО филиала ФГП ВО ЖДР России на МЖД, стрелок СК ст. Витемля</w:t>
      </w:r>
      <w:r>
        <w:rPr>
          <w:rFonts w:ascii="Times New Roman" w:hAnsi="Times New Roman"/>
          <w:sz w:val="28"/>
        </w:rPr>
        <w:t>.</w:t>
      </w:r>
    </w:p>
    <w:p w:rsidR="009E3778" w:rsidRDefault="009E3778" w:rsidP="009E377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16</w:t>
      </w:r>
    </w:p>
    <w:p w:rsidR="009E3778" w:rsidRDefault="009E3778" w:rsidP="009E377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Ермакова Маргарита Владимировна, дата рождения – 10 сентября 1991 года, место рождения – </w:t>
      </w:r>
      <w:r w:rsidR="002A7C58">
        <w:rPr>
          <w:rFonts w:ascii="Times New Roman" w:hAnsi="Times New Roman"/>
          <w:sz w:val="28"/>
        </w:rPr>
        <w:t>пгт. Белая Березка Трубчевского района Брянской области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поселок Белая Березка</w:t>
      </w:r>
      <w:bookmarkStart w:id="0" w:name="_GoBack"/>
      <w:bookmarkEnd w:id="0"/>
      <w:r w:rsidR="002B1E75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неработающий</w:t>
      </w:r>
      <w:r>
        <w:rPr>
          <w:rFonts w:ascii="Times New Roman" w:hAnsi="Times New Roman"/>
          <w:sz w:val="28"/>
        </w:rPr>
        <w:t>.</w:t>
      </w:r>
    </w:p>
    <w:p w:rsidR="00D14EE6" w:rsidRDefault="00D14EE6" w:rsidP="009E37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D14EE6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BA2" w:rsidRDefault="00397BA2" w:rsidP="00AA1EA2">
      <w:pPr>
        <w:spacing w:after="0" w:line="240" w:lineRule="auto"/>
      </w:pPr>
      <w:r>
        <w:separator/>
      </w:r>
    </w:p>
  </w:endnote>
  <w:endnote w:type="continuationSeparator" w:id="0">
    <w:p w:rsidR="00397BA2" w:rsidRDefault="00397BA2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BA2" w:rsidRDefault="00397BA2" w:rsidP="00AA1EA2">
      <w:pPr>
        <w:spacing w:after="0" w:line="240" w:lineRule="auto"/>
      </w:pPr>
      <w:r>
        <w:separator/>
      </w:r>
    </w:p>
  </w:footnote>
  <w:footnote w:type="continuationSeparator" w:id="0">
    <w:p w:rsidR="00397BA2" w:rsidRDefault="00397BA2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08479B"/>
    <w:rsid w:val="00133105"/>
    <w:rsid w:val="0017058F"/>
    <w:rsid w:val="002A7C58"/>
    <w:rsid w:val="002B1E75"/>
    <w:rsid w:val="002D67AA"/>
    <w:rsid w:val="00397BA2"/>
    <w:rsid w:val="003C6C90"/>
    <w:rsid w:val="00630171"/>
    <w:rsid w:val="00801F34"/>
    <w:rsid w:val="00866C2A"/>
    <w:rsid w:val="008841FD"/>
    <w:rsid w:val="008A710E"/>
    <w:rsid w:val="008E45DE"/>
    <w:rsid w:val="008E643C"/>
    <w:rsid w:val="00985623"/>
    <w:rsid w:val="00990113"/>
    <w:rsid w:val="009A03B7"/>
    <w:rsid w:val="009E3778"/>
    <w:rsid w:val="00AA1EA2"/>
    <w:rsid w:val="00AB4188"/>
    <w:rsid w:val="00B1708E"/>
    <w:rsid w:val="00BA320B"/>
    <w:rsid w:val="00D14EE6"/>
    <w:rsid w:val="00D95DB6"/>
    <w:rsid w:val="00E2120B"/>
    <w:rsid w:val="00EC404A"/>
    <w:rsid w:val="00EE282A"/>
    <w:rsid w:val="00EF0E77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75CDB1-AC38-4D33-80DC-7FEBB8C1F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13</cp:revision>
  <cp:lastPrinted>2019-07-20T07:34:00Z</cp:lastPrinted>
  <dcterms:created xsi:type="dcterms:W3CDTF">2019-07-19T13:09:00Z</dcterms:created>
  <dcterms:modified xsi:type="dcterms:W3CDTF">2019-08-02T05:29:00Z</dcterms:modified>
</cp:coreProperties>
</file>