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  <w:gridCol w:w="9922"/>
      </w:tblGrid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  <w:lang w:eastAsia="en-US"/>
              </w:rPr>
            </w:pP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1pt;height:53.2pt" o:ole="">
                  <v:imagedata r:id="rId7" o:title=""/>
                </v:shape>
                <o:OLEObject Type="Embed" ProgID="PBrush" ShapeID="_x0000_i1025" DrawAspect="Content" ObjectID="_1626240401" r:id="rId8"/>
              </w:object>
            </w:r>
          </w:p>
          <w:p w:rsidR="008841FD" w:rsidRPr="008841FD" w:rsidRDefault="008841FD" w:rsidP="008841FD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en-US"/>
              </w:rPr>
              <w:t>ТЕРРИТОРИАЛЬНАЯ ИЗБИРАТЕЛЬНАЯ КОМИССИЯ ТРУБЧЕВСКОГО РАЙОНА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улица Брянская-59,  г.Трубчевск, Брянская область, 242220, телефон (48352) 2-21-37, факс (48352) 2-27-00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n-US"/>
              </w:rPr>
            </w:pPr>
          </w:p>
        </w:tc>
      </w:tr>
    </w:tbl>
    <w:p w:rsidR="008841FD" w:rsidRPr="008841FD" w:rsidRDefault="008841FD" w:rsidP="008841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 w:rsidRPr="008841FD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РЕШЕНИЕ</w:t>
      </w:r>
    </w:p>
    <w:p w:rsidR="008841FD" w:rsidRPr="008841FD" w:rsidRDefault="008841FD" w:rsidP="00884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841FD" w:rsidRPr="008841FD" w:rsidTr="00F715B7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8841F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«19» июля 2019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B5456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</w:t>
            </w:r>
            <w:r w:rsidR="008E45DE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№</w:t>
            </w:r>
            <w:r w:rsidRPr="008841FD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12/</w:t>
            </w:r>
            <w:r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</w:t>
            </w:r>
            <w:r w:rsidR="00B5456B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6</w:t>
            </w:r>
          </w:p>
        </w:tc>
      </w:tr>
    </w:tbl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</w:t>
      </w:r>
      <w:r w:rsidRPr="008841FD">
        <w:rPr>
          <w:rFonts w:ascii="Times New Roman" w:eastAsia="Times New Roman" w:hAnsi="Times New Roman" w:cs="Times New Roman"/>
          <w:sz w:val="26"/>
          <w:szCs w:val="26"/>
          <w:lang w:eastAsia="en-US"/>
        </w:rPr>
        <w:t>г. Трубчевск</w:t>
      </w: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</w:p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:rsidR="008E45DE" w:rsidRPr="005A2D72" w:rsidRDefault="00630171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5A2D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О регистрации </w:t>
      </w:r>
      <w:r w:rsidR="00AA1EA2" w:rsidRPr="005A2D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списка кандидатов в депутаты</w:t>
      </w:r>
    </w:p>
    <w:p w:rsidR="00AA1EA2" w:rsidRPr="005A2D72" w:rsidRDefault="00866C2A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5A2D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</w:t>
      </w:r>
      <w:r w:rsidR="009140EB" w:rsidRPr="005A2D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Усохского</w:t>
      </w:r>
      <w:r w:rsidR="00EE282A" w:rsidRPr="005A2D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сельского </w:t>
      </w:r>
      <w:r w:rsidRPr="005A2D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Совета народных депутатов </w:t>
      </w:r>
      <w:r w:rsidR="00FE4993" w:rsidRPr="005A2D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четвертого</w:t>
      </w:r>
      <w:r w:rsidRPr="005A2D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созыва</w:t>
      </w:r>
    </w:p>
    <w:p w:rsidR="00AA1EA2" w:rsidRPr="005A2D72" w:rsidRDefault="00AA1EA2" w:rsidP="00866C2A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5A2D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выдвинутого избирательным объединением</w:t>
      </w:r>
      <w:r w:rsidRPr="005A2D7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5A2D72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>Брянское региональное отделение политической партии  ЛДПР</w:t>
      </w:r>
      <w:r w:rsidR="00866C2A" w:rsidRPr="005A2D72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 xml:space="preserve">                                                                                                      </w:t>
      </w:r>
      <w:r w:rsidRPr="005A2D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по </w:t>
      </w:r>
      <w:r w:rsidR="00866C2A" w:rsidRPr="005A2D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одномандатным</w:t>
      </w:r>
      <w:r w:rsidRPr="005A2D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 избирательн</w:t>
      </w:r>
      <w:r w:rsidR="00866C2A" w:rsidRPr="005A2D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ым</w:t>
      </w:r>
      <w:r w:rsidRPr="005A2D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округ</w:t>
      </w:r>
      <w:r w:rsidR="00866C2A" w:rsidRPr="005A2D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ам</w:t>
      </w:r>
    </w:p>
    <w:p w:rsidR="00AA1EA2" w:rsidRPr="005A2D72" w:rsidRDefault="00AA1EA2" w:rsidP="00052773">
      <w:pPr>
        <w:shd w:val="clear" w:color="auto" w:fill="FFFFFF"/>
        <w:spacing w:after="0"/>
        <w:ind w:firstLine="69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A2D7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Проверив соблюдение избирательным объединением </w:t>
      </w:r>
      <w:r w:rsidR="00866C2A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   </w:t>
      </w:r>
      <w:r w:rsidRPr="005A2D72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требований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при выдвижении списка кандидатов по </w:t>
      </w:r>
      <w:r w:rsidR="00866C2A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одномандатным избирательным 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866C2A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="00866C2A" w:rsidRPr="005A2D72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территориальная избирательная комисси</w:t>
      </w:r>
      <w:r w:rsidR="00630171" w:rsidRPr="005A2D72">
        <w:rPr>
          <w:rFonts w:ascii="Times New Roman" w:eastAsia="Times New Roman" w:hAnsi="Times New Roman" w:cs="Times New Roman"/>
          <w:sz w:val="24"/>
          <w:szCs w:val="24"/>
          <w:lang w:eastAsia="en-US"/>
        </w:rPr>
        <w:t>я</w:t>
      </w:r>
      <w:r w:rsidR="00866C2A" w:rsidRPr="005A2D7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  <w:r w:rsidRPr="005A2D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A2D72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5A2D7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установила следующее.</w:t>
      </w:r>
    </w:p>
    <w:p w:rsidR="00AA1EA2" w:rsidRPr="005A2D72" w:rsidRDefault="00AA1EA2" w:rsidP="00052773">
      <w:pPr>
        <w:shd w:val="clear" w:color="auto" w:fill="FFFFFF"/>
        <w:spacing w:after="0"/>
        <w:ind w:firstLine="69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Порядок выдвижения списка кандидатов в депутаты</w:t>
      </w:r>
      <w:r w:rsidR="00866C2A" w:rsidRPr="005A2D72">
        <w:t xml:space="preserve"> </w:t>
      </w:r>
      <w:r w:rsidR="009140EB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Усохского</w:t>
      </w:r>
      <w:r w:rsidR="00EE282A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сельского Совета народных депутатов четвертого созыва</w:t>
      </w:r>
      <w:r w:rsidR="00866C2A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866C2A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</w:t>
      </w:r>
      <w:r w:rsidR="00FE4993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FE4993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FE4993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выдвинутого избирательным объединением </w:t>
      </w:r>
      <w:r w:rsidR="00866C2A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ЛДПР, 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заверенного в количестве </w:t>
      </w:r>
      <w:r w:rsidR="008E643C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9140EB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0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человек решением территориальной избирательной комиссии </w:t>
      </w:r>
      <w:r w:rsidR="008E643C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Трубчевского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района  от </w:t>
      </w:r>
      <w:r w:rsidR="008E643C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11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</w:t>
      </w:r>
      <w:r w:rsidR="008E643C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июля 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20</w:t>
      </w:r>
      <w:r w:rsidR="008E643C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года №</w:t>
      </w:r>
      <w:r w:rsidR="00FE4993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8/</w:t>
      </w:r>
      <w:r w:rsidR="009140EB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14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 и документы, представленные для регистрации списка кандидатов по </w:t>
      </w:r>
      <w:r w:rsidR="00FE4993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 избирательным округам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соответствуют требованиям статей 17, 18, 20, 20.1, 22, 24  </w:t>
      </w:r>
      <w:r w:rsidRPr="005A2D7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Закона Брянской области от 26.06.2008 N 54-З «О выборах депутатов представительных органов муниципальных образований в Брянской области».  </w:t>
      </w:r>
    </w:p>
    <w:p w:rsidR="00AA1EA2" w:rsidRPr="005A2D72" w:rsidRDefault="00AA1EA2" w:rsidP="00052773">
      <w:pPr>
        <w:tabs>
          <w:tab w:val="left" w:pos="0"/>
        </w:tabs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D72">
        <w:rPr>
          <w:rFonts w:ascii="Times New Roman" w:eastAsia="Times New Roman" w:hAnsi="Times New Roman" w:cs="Times New Roman"/>
          <w:sz w:val="24"/>
          <w:szCs w:val="24"/>
        </w:rPr>
        <w:t xml:space="preserve">           На основании статьи 25 Закона Брянской области «О выборах депутатов представительных органов муниципальных образований в Брянской области»</w:t>
      </w:r>
      <w:r w:rsidR="00FE4993" w:rsidRPr="005A2D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A2D72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территориальная избирательная </w:t>
      </w:r>
      <w:r w:rsidR="008E643C" w:rsidRPr="005A2D72">
        <w:rPr>
          <w:rFonts w:ascii="Times New Roman" w:eastAsia="Times New Roman" w:hAnsi="Times New Roman" w:cs="Times New Roman"/>
          <w:sz w:val="24"/>
          <w:szCs w:val="24"/>
          <w:lang w:eastAsia="en-US"/>
        </w:rPr>
        <w:t>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93/871-6,</w:t>
      </w:r>
    </w:p>
    <w:p w:rsidR="00AA1EA2" w:rsidRPr="005A2D72" w:rsidRDefault="00AA1EA2" w:rsidP="00AA1EA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5A2D72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AA1EA2" w:rsidRPr="005A2D72" w:rsidRDefault="00AA1EA2" w:rsidP="00AA1E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AA1EA2" w:rsidRPr="005A2D72" w:rsidRDefault="00AA1EA2" w:rsidP="00985623">
      <w:pPr>
        <w:pStyle w:val="a6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Зарегистрировать список кандидатов в депутаты </w:t>
      </w:r>
      <w:r w:rsidR="00B5456B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Усохского</w:t>
      </w:r>
      <w:r w:rsidR="00EE282A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сельского Совета народных депутатов четвертого созыва</w:t>
      </w:r>
      <w:r w:rsidR="002D67AA" w:rsidRPr="005A2D7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FE4993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2D67AA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2D67AA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выдвинутый избирательным объединением  </w:t>
      </w:r>
      <w:r w:rsidR="008E643C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 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в количестве </w:t>
      </w:r>
      <w:r w:rsidR="008E643C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9140EB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0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(</w:t>
      </w:r>
      <w:r w:rsidR="00BA320B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</w:t>
      </w:r>
      <w:r w:rsidR="009140EB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есять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) человек  </w:t>
      </w:r>
      <w:r w:rsidR="008E643C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 июля 2019 года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в </w:t>
      </w:r>
      <w:r w:rsidR="008E643C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2D67AA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часов </w:t>
      </w:r>
      <w:r w:rsidR="00B5456B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="009140EB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5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минут </w:t>
      </w:r>
      <w:r w:rsidR="008E643C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(прилагается).</w:t>
      </w:r>
    </w:p>
    <w:p w:rsidR="00AA1EA2" w:rsidRPr="005A2D72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5A2D72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Выдать в течение одних суток настоящее решение уполномоченному представителю избирательного объединения. </w:t>
      </w:r>
    </w:p>
    <w:p w:rsidR="008E643C" w:rsidRPr="005A2D72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lastRenderedPageBreak/>
        <w:t>Выдать кандидатам, зарегистрированным кандидат</w:t>
      </w:r>
      <w:r w:rsidR="00630171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, удостоверения установленного образца.</w:t>
      </w:r>
    </w:p>
    <w:p w:rsidR="00AA1EA2" w:rsidRPr="005A2D72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Опубликовать настоящее решение </w:t>
      </w:r>
      <w:r w:rsidR="00630171"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 газете «Земля трубчевская» и решение на сайте администрации Трубчевского муниципального района (www.trubech.ru) в разделе «Территориальная избирательная комиссия Трубчевского района».</w:t>
      </w:r>
      <w:r w:rsidRPr="005A2D7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tbl>
      <w:tblPr>
        <w:tblW w:w="9489" w:type="dxa"/>
        <w:tblLook w:val="04A0" w:firstRow="1" w:lastRow="0" w:firstColumn="1" w:lastColumn="0" w:noHBand="0" w:noVBand="1"/>
      </w:tblPr>
      <w:tblGrid>
        <w:gridCol w:w="4228"/>
        <w:gridCol w:w="2262"/>
        <w:gridCol w:w="2999"/>
      </w:tblGrid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В.М. Рудаков 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8E643C" w:rsidRPr="00F5590F" w:rsidTr="007A6923">
        <w:trPr>
          <w:trHeight w:val="315"/>
        </w:trPr>
        <w:tc>
          <w:tcPr>
            <w:tcW w:w="4228" w:type="dxa"/>
            <w:shd w:val="clear" w:color="auto" w:fill="auto"/>
          </w:tcPr>
          <w:p w:rsidR="008E643C" w:rsidRPr="00F5590F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</w:tr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E643C" w:rsidRPr="00F5590F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Л.В. Пичик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AA1EA2" w:rsidRPr="00AA1EA2" w:rsidRDefault="00AA1EA2" w:rsidP="00AA1EA2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</w:t>
      </w: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F90007" w:rsidRDefault="00F90007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985623" w:rsidRDefault="00985623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Pr="00E1722D" w:rsidRDefault="00866C2A" w:rsidP="00866C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0D7C11">
        <w:rPr>
          <w:rFonts w:ascii="Times New Roman" w:eastAsia="Times New Roman" w:hAnsi="Times New Roman" w:cs="Times New Roman"/>
          <w:sz w:val="24"/>
          <w:lang w:eastAsia="en-US"/>
        </w:rPr>
        <w:t>Приложение 1</w:t>
      </w:r>
    </w:p>
    <w:p w:rsidR="00866C2A" w:rsidRPr="00E1722D" w:rsidRDefault="00866C2A" w:rsidP="00866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tbl>
      <w:tblPr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67"/>
        <w:gridCol w:w="5674"/>
      </w:tblGrid>
      <w:tr w:rsidR="00866C2A" w:rsidRPr="00E1722D" w:rsidTr="007A6923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Список заверен территориальной избирательной комиссией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Трубчевского района</w:t>
            </w:r>
          </w:p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.07.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года </w:t>
            </w:r>
          </w:p>
          <w:p w:rsidR="00866C2A" w:rsidRPr="00E1722D" w:rsidRDefault="00866C2A" w:rsidP="00B54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решение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№ 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B5456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 </w:t>
            </w:r>
          </w:p>
        </w:tc>
        <w:tc>
          <w:tcPr>
            <w:tcW w:w="5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</w:p>
        </w:tc>
      </w:tr>
    </w:tbl>
    <w:p w:rsidR="009140EB" w:rsidRPr="00E1722D" w:rsidRDefault="009140EB" w:rsidP="009140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E1722D">
        <w:rPr>
          <w:rFonts w:ascii="Times New Roman" w:eastAsia="Times New Roman" w:hAnsi="Times New Roman" w:cs="Times New Roman"/>
          <w:b/>
          <w:sz w:val="28"/>
          <w:lang w:eastAsia="en-US"/>
        </w:rPr>
        <w:t>СПИСОК</w:t>
      </w:r>
    </w:p>
    <w:p w:rsidR="009140EB" w:rsidRPr="000D7C11" w:rsidRDefault="009140EB" w:rsidP="009140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164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кандидатов в </w:t>
      </w:r>
      <w:r w:rsidRPr="000D7C11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депутаты </w:t>
      </w:r>
      <w:r w:rsidRPr="000D7C11">
        <w:rPr>
          <w:rFonts w:ascii="Times New Roman" w:eastAsia="Times New Roman" w:hAnsi="Times New Roman" w:cs="Times New Roman"/>
          <w:b/>
          <w:bCs/>
          <w:sz w:val="26"/>
          <w:szCs w:val="26"/>
        </w:rPr>
        <w:t>Усохского сельского Совета народных депутатов четвертого созыва</w:t>
      </w:r>
    </w:p>
    <w:p w:rsidR="009140EB" w:rsidRPr="000D7C11" w:rsidRDefault="009140EB" w:rsidP="009140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0D7C11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выдвинутых избирательным объединением Брянское региональное отделение политической партии  ЛДПР  по одномандатным</w:t>
      </w:r>
    </w:p>
    <w:p w:rsidR="009140EB" w:rsidRPr="00516472" w:rsidRDefault="009140EB" w:rsidP="009140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0D7C11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избирательным округам на выборах депутатов </w:t>
      </w:r>
      <w:r w:rsidRPr="000D7C11">
        <w:rPr>
          <w:rFonts w:ascii="Times New Roman" w:eastAsia="Times New Roman" w:hAnsi="Times New Roman" w:cs="Times New Roman"/>
          <w:b/>
          <w:bCs/>
          <w:sz w:val="26"/>
          <w:szCs w:val="26"/>
        </w:rPr>
        <w:t>Усохского</w:t>
      </w:r>
      <w:r w:rsidRPr="00394BB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сельского</w:t>
      </w:r>
      <w:r w:rsidRPr="0051647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Совета народных депутатов четвертого созыва</w:t>
      </w:r>
    </w:p>
    <w:p w:rsidR="009140EB" w:rsidRPr="00516472" w:rsidRDefault="009140EB" w:rsidP="009140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5164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по одномандатным избирательным округам</w:t>
      </w:r>
    </w:p>
    <w:p w:rsidR="009140EB" w:rsidRPr="00E1722D" w:rsidRDefault="009140EB" w:rsidP="009140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9140EB" w:rsidRPr="00E1722D" w:rsidRDefault="009140EB" w:rsidP="009140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9140EB" w:rsidRDefault="009140EB" w:rsidP="000D7C11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Усохский одномандатный избирательный округ № 1</w:t>
      </w:r>
    </w:p>
    <w:p w:rsidR="009140EB" w:rsidRDefault="009140EB" w:rsidP="000D7C11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Ващекин Игорь Григорьевич, дата рождения – 1 января 1971 года, место рождения – ДЕР. В. НОВОСЕЛКИ ТРУБЧЕВСКОГО РАЙОНА БРЯНСКОЙ ОБЛАСТИ, адрес места жительства – Брянская область,</w:t>
      </w:r>
      <w:r w:rsidR="000D7C1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Трубчевский район, город Трубчевск</w:t>
      </w:r>
      <w:r w:rsidR="000D7C11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ООО "Трубеч", заместитель директора, начальник ПТО</w:t>
      </w:r>
      <w:r>
        <w:rPr>
          <w:rFonts w:ascii="Times New Roman" w:hAnsi="Times New Roman"/>
          <w:sz w:val="28"/>
        </w:rPr>
        <w:t>.</w:t>
      </w:r>
    </w:p>
    <w:p w:rsidR="009140EB" w:rsidRDefault="009140EB" w:rsidP="009140EB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Усохский одномандатный избирательный округ № 2</w:t>
      </w:r>
    </w:p>
    <w:p w:rsidR="009140EB" w:rsidRDefault="009140EB" w:rsidP="009140EB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Королев Игнат Николаевич, дата рождения – 26 февраля 1998 года, место рождения – Г. БРЯНСК БРЯНСКАЯ ОБЛ. РОССИЯ, адрес места жительства – Брянская область, Трубчевский район, город Трубчевск</w:t>
      </w:r>
      <w:r w:rsidR="0002675F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ООО "Трубеч", техник–ревизор</w:t>
      </w:r>
      <w:r>
        <w:rPr>
          <w:rFonts w:ascii="Times New Roman" w:hAnsi="Times New Roman"/>
          <w:sz w:val="28"/>
        </w:rPr>
        <w:t>.</w:t>
      </w:r>
    </w:p>
    <w:p w:rsidR="009140EB" w:rsidRDefault="009140EB" w:rsidP="009140EB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Усохский одномандатный избирательный округ № 3</w:t>
      </w:r>
    </w:p>
    <w:p w:rsidR="009140EB" w:rsidRDefault="009140EB" w:rsidP="009140EB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Булеева Анна Васильевна, дата рождения – 5 апреля 1969 года, место рождения – С. УСОХ ТРУБЧЕВСКИЙ РАЙОН БРЯНСКАЯ ОБЛАСТЬ, адрес места жительства – Брянская область, Трубчевский район, село Усох</w:t>
      </w:r>
      <w:r w:rsidR="0002675F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МБУ "ВИД", специалист</w:t>
      </w:r>
      <w:r>
        <w:rPr>
          <w:rFonts w:ascii="Times New Roman" w:hAnsi="Times New Roman"/>
          <w:sz w:val="28"/>
        </w:rPr>
        <w:t>.</w:t>
      </w:r>
    </w:p>
    <w:p w:rsidR="009140EB" w:rsidRDefault="009140EB" w:rsidP="009140EB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Усохский одномандатный избирательный округ № 4</w:t>
      </w:r>
    </w:p>
    <w:p w:rsidR="009140EB" w:rsidRDefault="009140EB" w:rsidP="009140EB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4. Атрощенков Дмитрий Игоревич, дата рождения – 24 августа 1997 года, место рождения – Г. БРЯНСК БРЯНСКАЯ ОБЛ. РОССИЯ, адрес места жительства – Брянская область, город Брянск</w:t>
      </w:r>
      <w:r w:rsidR="0002675F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 временно неработающий</w:t>
      </w:r>
      <w:r>
        <w:rPr>
          <w:rFonts w:ascii="Times New Roman" w:hAnsi="Times New Roman"/>
          <w:sz w:val="28"/>
        </w:rPr>
        <w:t>.</w:t>
      </w:r>
    </w:p>
    <w:p w:rsidR="009140EB" w:rsidRDefault="009140EB" w:rsidP="009140EB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9140EB" w:rsidRDefault="009140EB" w:rsidP="009140EB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Усохский одномандатный избирательный округ № 5</w:t>
      </w:r>
    </w:p>
    <w:p w:rsidR="009140EB" w:rsidRDefault="009140EB" w:rsidP="009140EB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Пантюхов Вячеслав Викторович, дата рождения – 13 июля 1991 года, место рождения – ДЕР. ГОРОДЦЫ ТРУБЧЕВСКОГО Р–НА БРЯНСКОЙ ОБЛ., адрес места жительства – Брянская область, Трубчевский район, деревня Городцы</w:t>
      </w:r>
      <w:r w:rsidR="0002675F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ООО "Брянский бройлер", водитель телескопического погрузчика</w:t>
      </w:r>
      <w:r>
        <w:rPr>
          <w:rFonts w:ascii="Times New Roman" w:hAnsi="Times New Roman"/>
          <w:sz w:val="28"/>
        </w:rPr>
        <w:t>.</w:t>
      </w:r>
    </w:p>
    <w:p w:rsidR="009140EB" w:rsidRDefault="009140EB" w:rsidP="009140EB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Усохский одномандатный избирательный округ № 6</w:t>
      </w:r>
    </w:p>
    <w:p w:rsidR="009140EB" w:rsidRDefault="009140EB" w:rsidP="009140EB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Симонова Елена Николаевна, дата рождения – 16 мая 1985 года, место рождения – С. УСОХ ТРУБЧЕВСКОГО Р–НА БРЯНСКОЙ ОБЛ., адрес места жительства – Брянская область, Трубчевский район, село Усох</w:t>
      </w:r>
      <w:r w:rsidR="0002675F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временно неработающий</w:t>
      </w:r>
      <w:r>
        <w:rPr>
          <w:rFonts w:ascii="Times New Roman" w:hAnsi="Times New Roman"/>
          <w:sz w:val="28"/>
        </w:rPr>
        <w:t>.</w:t>
      </w:r>
    </w:p>
    <w:p w:rsidR="009140EB" w:rsidRDefault="009140EB" w:rsidP="009140EB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Усохский одномандатный избирательный округ № 7</w:t>
      </w:r>
    </w:p>
    <w:p w:rsidR="009140EB" w:rsidRDefault="009140EB" w:rsidP="009140EB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Алексеенкова Оксана Владимировна, дата рождения – 1 октября 1987 года, место рождения – ГОР. ИВАНОВО, адрес места жительства – Брянская область,</w:t>
      </w:r>
      <w:r w:rsidR="0002675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Трубчевский район, поселок Селище</w:t>
      </w:r>
      <w:r w:rsidR="0002675F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временно неработающий</w:t>
      </w:r>
      <w:r>
        <w:rPr>
          <w:rFonts w:ascii="Times New Roman" w:hAnsi="Times New Roman"/>
          <w:sz w:val="28"/>
        </w:rPr>
        <w:t>.</w:t>
      </w:r>
    </w:p>
    <w:p w:rsidR="009140EB" w:rsidRDefault="009140EB" w:rsidP="009140EB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Усохский одномандатный избирательный округ № 8</w:t>
      </w:r>
    </w:p>
    <w:p w:rsidR="009140EB" w:rsidRDefault="009140EB" w:rsidP="009140EB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Чиркова Наталья Ивановна, дата рождения – 30 ноября 1968 года, место рождения – ДЕР. ДЯТЬКОВИЧИ ТРУБЧЕВСКИЙ РАЙОН БРЯНСКАЯ ОБЛАСТЬ, адрес места жительства – Брянская область, Трубчевский район, село Радутино</w:t>
      </w:r>
      <w:r w:rsidR="0002675F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ООО "Деснянский пищекомбинат", укладчик–упаковщик</w:t>
      </w:r>
      <w:r>
        <w:rPr>
          <w:rFonts w:ascii="Times New Roman" w:hAnsi="Times New Roman"/>
          <w:sz w:val="28"/>
        </w:rPr>
        <w:t>.</w:t>
      </w:r>
    </w:p>
    <w:p w:rsidR="009140EB" w:rsidRDefault="009140EB" w:rsidP="009140EB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Усохский одномандатный избирательный округ № 9</w:t>
      </w:r>
    </w:p>
    <w:p w:rsidR="009140EB" w:rsidRDefault="009140EB" w:rsidP="009140EB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9. Степанцова Елена Витальевна, дата рождения – 6 декабря 1974 года, место рождения – д. Котляково Трубчевского района Брянской области, адрес места жительства – Брянская область, Трубчевский район, деревня Лучки</w:t>
      </w:r>
      <w:r w:rsidR="0002675F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Трубчевский МОВО – филиал ФГКУ "УВО ВНГ России по Брянской области", дежурная пункта управления</w:t>
      </w:r>
      <w:r>
        <w:rPr>
          <w:rFonts w:ascii="Times New Roman" w:hAnsi="Times New Roman"/>
          <w:sz w:val="28"/>
        </w:rPr>
        <w:t>.</w:t>
      </w:r>
    </w:p>
    <w:p w:rsidR="009140EB" w:rsidRDefault="009140EB" w:rsidP="009140EB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Усохский одномандатный избирательный округ № 10</w:t>
      </w:r>
    </w:p>
    <w:p w:rsidR="009140EB" w:rsidRDefault="009140EB" w:rsidP="0002675F">
      <w:pPr>
        <w:tabs>
          <w:tab w:val="left" w:pos="1110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Белова Елена Михайловна, дата рождения – 23 января 1969 года, место рождения – ДЕР. ГОРОДЦЫ ТРУБЧЕВСКИЙ РАЙОН БРЯНСКАЯ ОБЛАСТЬ, адрес места жительства – Брянская область, Трубчевский район, село Усох</w:t>
      </w:r>
      <w:bookmarkStart w:id="0" w:name="_GoBack"/>
      <w:bookmarkEnd w:id="0"/>
      <w:r w:rsidR="0002675F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 временно неработающий.</w:t>
      </w:r>
    </w:p>
    <w:p w:rsidR="009140EB" w:rsidRDefault="009140EB" w:rsidP="009140EB"/>
    <w:p w:rsidR="00D14EE6" w:rsidRDefault="00D14EE6" w:rsidP="00D14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sectPr w:rsidR="00D14EE6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8EE" w:rsidRDefault="006368EE" w:rsidP="00AA1EA2">
      <w:pPr>
        <w:spacing w:after="0" w:line="240" w:lineRule="auto"/>
      </w:pPr>
      <w:r>
        <w:separator/>
      </w:r>
    </w:p>
  </w:endnote>
  <w:endnote w:type="continuationSeparator" w:id="0">
    <w:p w:rsidR="006368EE" w:rsidRDefault="006368EE" w:rsidP="00AA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8EE" w:rsidRDefault="006368EE" w:rsidP="00AA1EA2">
      <w:pPr>
        <w:spacing w:after="0" w:line="240" w:lineRule="auto"/>
      </w:pPr>
      <w:r>
        <w:separator/>
      </w:r>
    </w:p>
  </w:footnote>
  <w:footnote w:type="continuationSeparator" w:id="0">
    <w:p w:rsidR="006368EE" w:rsidRDefault="006368EE" w:rsidP="00AA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" w15:restartNumberingAfterBreak="0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41FD"/>
    <w:rsid w:val="0002675F"/>
    <w:rsid w:val="00052773"/>
    <w:rsid w:val="000D7C11"/>
    <w:rsid w:val="002D67AA"/>
    <w:rsid w:val="00317587"/>
    <w:rsid w:val="00320575"/>
    <w:rsid w:val="003C6C90"/>
    <w:rsid w:val="005A2D72"/>
    <w:rsid w:val="00630171"/>
    <w:rsid w:val="006368EE"/>
    <w:rsid w:val="00801F34"/>
    <w:rsid w:val="00866C2A"/>
    <w:rsid w:val="008841FD"/>
    <w:rsid w:val="008A710E"/>
    <w:rsid w:val="008E45DE"/>
    <w:rsid w:val="008E643C"/>
    <w:rsid w:val="009140EB"/>
    <w:rsid w:val="00985623"/>
    <w:rsid w:val="00990113"/>
    <w:rsid w:val="009A03B7"/>
    <w:rsid w:val="009C1FC7"/>
    <w:rsid w:val="009F1668"/>
    <w:rsid w:val="00AA1EA2"/>
    <w:rsid w:val="00AB4188"/>
    <w:rsid w:val="00B1708E"/>
    <w:rsid w:val="00B5456B"/>
    <w:rsid w:val="00B96400"/>
    <w:rsid w:val="00BA320B"/>
    <w:rsid w:val="00D14EE6"/>
    <w:rsid w:val="00D95DB6"/>
    <w:rsid w:val="00DA1A83"/>
    <w:rsid w:val="00E2120B"/>
    <w:rsid w:val="00EC404A"/>
    <w:rsid w:val="00EE282A"/>
    <w:rsid w:val="00EF0E77"/>
    <w:rsid w:val="00F44891"/>
    <w:rsid w:val="00F7390C"/>
    <w:rsid w:val="00F90007"/>
    <w:rsid w:val="00FE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DDCA4-3D41-44E2-9983-66E4597D9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1E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A1EA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A1EA2"/>
    <w:rPr>
      <w:vertAlign w:val="superscript"/>
    </w:rPr>
  </w:style>
  <w:style w:type="paragraph" w:styleId="a6">
    <w:name w:val="List Paragraph"/>
    <w:basedOn w:val="a"/>
    <w:uiPriority w:val="34"/>
    <w:qFormat/>
    <w:rsid w:val="008E6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Милеев</cp:lastModifiedBy>
  <cp:revision>15</cp:revision>
  <cp:lastPrinted>2007-01-02T00:39:00Z</cp:lastPrinted>
  <dcterms:created xsi:type="dcterms:W3CDTF">2019-07-19T13:09:00Z</dcterms:created>
  <dcterms:modified xsi:type="dcterms:W3CDTF">2019-08-02T05:40:00Z</dcterms:modified>
</cp:coreProperties>
</file>