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70" w:rsidRDefault="00047B70"/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047B70" w:rsidRPr="0089174F" w:rsidTr="004E188E">
        <w:tc>
          <w:tcPr>
            <w:tcW w:w="9923" w:type="dxa"/>
          </w:tcPr>
          <w:p w:rsidR="00047B70" w:rsidRPr="0089174F" w:rsidRDefault="00047B70" w:rsidP="004E188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47B70" w:rsidRPr="0089174F" w:rsidRDefault="00047B70" w:rsidP="004E188E">
            <w:pPr>
              <w:jc w:val="center"/>
              <w:rPr>
                <w:sz w:val="8"/>
                <w:szCs w:val="24"/>
              </w:rPr>
            </w:pPr>
          </w:p>
          <w:p w:rsidR="00047B70" w:rsidRPr="0089174F" w:rsidRDefault="00047B70" w:rsidP="004E188E">
            <w:pPr>
              <w:jc w:val="center"/>
              <w:rPr>
                <w:sz w:val="10"/>
                <w:szCs w:val="24"/>
              </w:rPr>
            </w:pPr>
            <w:r w:rsidRPr="0089174F">
              <w:rPr>
                <w:sz w:val="24"/>
                <w:szCs w:val="24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85pt" o:ole="">
                  <v:imagedata r:id="rId5" o:title=""/>
                </v:shape>
                <o:OLEObject Type="Embed" ProgID="PBrush" ShapeID="_x0000_i1025" DrawAspect="Content" ObjectID="_1626240669" r:id="rId6"/>
              </w:object>
            </w:r>
          </w:p>
          <w:p w:rsidR="00047B70" w:rsidRPr="0089174F" w:rsidRDefault="00047B70" w:rsidP="004E188E">
            <w:pPr>
              <w:spacing w:line="360" w:lineRule="auto"/>
              <w:jc w:val="center"/>
              <w:rPr>
                <w:sz w:val="16"/>
                <w:szCs w:val="24"/>
              </w:rPr>
            </w:pPr>
          </w:p>
          <w:p w:rsidR="00047B70" w:rsidRPr="0089174F" w:rsidRDefault="00047B70" w:rsidP="004E188E">
            <w:pPr>
              <w:keepNext/>
              <w:ind w:firstLine="72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9174F">
              <w:rPr>
                <w:b/>
                <w:bCs/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047B70" w:rsidRPr="0089174F" w:rsidRDefault="00047B70" w:rsidP="004E188E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 w:rsidRPr="0089174F">
              <w:rPr>
                <w:sz w:val="18"/>
                <w:szCs w:val="18"/>
                <w:u w:val="double"/>
              </w:rPr>
              <w:t>улица Брянская-</w:t>
            </w:r>
            <w:proofErr w:type="gramStart"/>
            <w:r w:rsidRPr="0089174F">
              <w:rPr>
                <w:sz w:val="18"/>
                <w:szCs w:val="18"/>
                <w:u w:val="double"/>
              </w:rPr>
              <w:t>59,  г.Трубчевск</w:t>
            </w:r>
            <w:proofErr w:type="gramEnd"/>
            <w:r w:rsidRPr="0089174F">
              <w:rPr>
                <w:sz w:val="18"/>
                <w:szCs w:val="18"/>
                <w:u w:val="double"/>
              </w:rPr>
              <w:t>, Брянская область, 242220, телефон (48352) 2-21-37, факс (48352) 2-27-00</w:t>
            </w:r>
          </w:p>
          <w:p w:rsidR="00047B70" w:rsidRPr="0089174F" w:rsidRDefault="00047B70" w:rsidP="004E188E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</w:tcPr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47B70" w:rsidRPr="0089174F" w:rsidRDefault="00047B70" w:rsidP="004E188E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47B70" w:rsidRPr="0089174F" w:rsidTr="004E188E">
        <w:tc>
          <w:tcPr>
            <w:tcW w:w="9923" w:type="dxa"/>
          </w:tcPr>
          <w:p w:rsidR="00047B70" w:rsidRPr="0089174F" w:rsidRDefault="00047B70" w:rsidP="004E188E">
            <w:pPr>
              <w:jc w:val="center"/>
              <w:rPr>
                <w:noProof/>
                <w:sz w:val="4"/>
                <w:szCs w:val="24"/>
              </w:rPr>
            </w:pPr>
          </w:p>
        </w:tc>
        <w:tc>
          <w:tcPr>
            <w:tcW w:w="9923" w:type="dxa"/>
          </w:tcPr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</w:tc>
      </w:tr>
    </w:tbl>
    <w:p w:rsidR="00047B70" w:rsidRPr="0089174F" w:rsidRDefault="00047B70" w:rsidP="00047B70">
      <w:pPr>
        <w:overflowPunct w:val="0"/>
        <w:autoSpaceDE w:val="0"/>
        <w:autoSpaceDN w:val="0"/>
        <w:adjustRightInd w:val="0"/>
        <w:ind w:firstLine="851"/>
        <w:jc w:val="center"/>
        <w:rPr>
          <w:b/>
          <w:bCs/>
          <w:sz w:val="36"/>
          <w:szCs w:val="36"/>
        </w:rPr>
      </w:pPr>
      <w:r w:rsidRPr="0089174F">
        <w:rPr>
          <w:b/>
          <w:bCs/>
          <w:sz w:val="36"/>
          <w:szCs w:val="36"/>
        </w:rPr>
        <w:t>РЕШЕНИЕ</w:t>
      </w:r>
    </w:p>
    <w:p w:rsidR="00047B70" w:rsidRDefault="00047B70"/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261981" w:rsidRPr="00047B70" w:rsidTr="00047B70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047B70" w:rsidRDefault="00047B70" w:rsidP="00373896">
            <w:pPr>
              <w:spacing w:line="276" w:lineRule="auto"/>
              <w:jc w:val="left"/>
              <w:rPr>
                <w:kern w:val="2"/>
                <w:sz w:val="26"/>
                <w:szCs w:val="26"/>
                <w:lang w:eastAsia="ru-RU"/>
              </w:rPr>
            </w:pPr>
            <w:r w:rsidRPr="00047B70">
              <w:rPr>
                <w:sz w:val="26"/>
                <w:szCs w:val="26"/>
              </w:rPr>
              <w:t xml:space="preserve"> «</w:t>
            </w:r>
            <w:r w:rsidR="00373896">
              <w:rPr>
                <w:sz w:val="26"/>
                <w:szCs w:val="26"/>
              </w:rPr>
              <w:t>19</w:t>
            </w:r>
            <w:r w:rsidRPr="00047B70">
              <w:rPr>
                <w:sz w:val="26"/>
                <w:szCs w:val="26"/>
              </w:rPr>
              <w:t xml:space="preserve">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047B70" w:rsidRDefault="00261981" w:rsidP="00373896">
            <w:pPr>
              <w:spacing w:line="276" w:lineRule="auto"/>
              <w:jc w:val="left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 w:rsidRPr="00047B70">
              <w:rPr>
                <w:bCs/>
                <w:kern w:val="2"/>
                <w:sz w:val="26"/>
                <w:szCs w:val="26"/>
                <w:lang w:eastAsia="ru-RU"/>
              </w:rPr>
              <w:t xml:space="preserve">                                    №</w:t>
            </w:r>
            <w:r w:rsidRPr="00047B70">
              <w:rPr>
                <w:b/>
                <w:bCs/>
                <w:kern w:val="2"/>
                <w:sz w:val="26"/>
                <w:szCs w:val="26"/>
                <w:lang w:eastAsia="ru-RU"/>
              </w:rPr>
              <w:t> </w:t>
            </w:r>
            <w:r w:rsidR="00373896">
              <w:rPr>
                <w:bCs/>
                <w:kern w:val="2"/>
                <w:sz w:val="26"/>
                <w:szCs w:val="26"/>
                <w:lang w:eastAsia="ru-RU"/>
              </w:rPr>
              <w:t>12/9</w:t>
            </w:r>
          </w:p>
        </w:tc>
      </w:tr>
    </w:tbl>
    <w:p w:rsidR="00261981" w:rsidRPr="00047B70" w:rsidRDefault="004E1AB2" w:rsidP="00047B70">
      <w:pPr>
        <w:jc w:val="center"/>
        <w:rPr>
          <w:i/>
          <w:kern w:val="2"/>
          <w:sz w:val="26"/>
          <w:szCs w:val="26"/>
          <w:lang w:eastAsia="ru-RU"/>
        </w:rPr>
      </w:pPr>
      <w:r w:rsidRPr="00047B70">
        <w:rPr>
          <w:kern w:val="2"/>
          <w:sz w:val="26"/>
          <w:szCs w:val="26"/>
          <w:lang w:eastAsia="ru-RU"/>
        </w:rPr>
        <w:t xml:space="preserve">                 </w:t>
      </w:r>
      <w:r w:rsidR="00047B70" w:rsidRPr="00047B70">
        <w:rPr>
          <w:sz w:val="26"/>
          <w:szCs w:val="26"/>
        </w:rPr>
        <w:t>г. Трубчевск</w:t>
      </w:r>
      <w:r w:rsidR="00047B70" w:rsidRPr="00047B70">
        <w:rPr>
          <w:kern w:val="2"/>
          <w:sz w:val="26"/>
          <w:szCs w:val="26"/>
          <w:lang w:eastAsia="ru-RU"/>
        </w:rPr>
        <w:t xml:space="preserve"> </w:t>
      </w:r>
    </w:p>
    <w:p w:rsidR="00261981" w:rsidRPr="00047B70" w:rsidRDefault="00261981" w:rsidP="00261981">
      <w:pPr>
        <w:jc w:val="center"/>
        <w:rPr>
          <w:kern w:val="2"/>
          <w:sz w:val="26"/>
          <w:szCs w:val="26"/>
          <w:lang w:eastAsia="ru-RU"/>
        </w:rPr>
      </w:pPr>
    </w:p>
    <w:p w:rsidR="00A96F5B" w:rsidRPr="00047B70" w:rsidRDefault="00A96F5B" w:rsidP="00A96F5B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047B70">
        <w:rPr>
          <w:b/>
          <w:sz w:val="26"/>
          <w:szCs w:val="26"/>
        </w:rPr>
        <w:t xml:space="preserve">О регистрации </w:t>
      </w:r>
      <w:r w:rsidR="00887C33" w:rsidRPr="00047B70">
        <w:rPr>
          <w:b/>
          <w:sz w:val="26"/>
          <w:szCs w:val="26"/>
        </w:rPr>
        <w:t xml:space="preserve">единого </w:t>
      </w:r>
      <w:r w:rsidRPr="00047B70">
        <w:rPr>
          <w:b/>
          <w:sz w:val="26"/>
          <w:szCs w:val="26"/>
        </w:rPr>
        <w:t>списка кандидатов в депутаты</w:t>
      </w:r>
    </w:p>
    <w:p w:rsidR="00A96F5B" w:rsidRPr="00047B70" w:rsidRDefault="00870BB2" w:rsidP="00A96F5B">
      <w:pPr>
        <w:shd w:val="clear" w:color="auto" w:fill="FFFFFF"/>
        <w:ind w:right="34"/>
        <w:jc w:val="center"/>
        <w:rPr>
          <w:b/>
          <w:sz w:val="26"/>
          <w:szCs w:val="26"/>
        </w:rPr>
      </w:pPr>
      <w:r w:rsidRPr="00047B70">
        <w:rPr>
          <w:b/>
          <w:sz w:val="26"/>
          <w:szCs w:val="26"/>
        </w:rPr>
        <w:t xml:space="preserve">             </w:t>
      </w:r>
      <w:r w:rsidR="00047B70" w:rsidRPr="00047B70">
        <w:rPr>
          <w:b/>
          <w:sz w:val="26"/>
          <w:szCs w:val="26"/>
        </w:rPr>
        <w:t>Трубчевского районного Совета народных депутатов шестого</w:t>
      </w:r>
      <w:r w:rsidR="00A96F5B" w:rsidRPr="00047B70">
        <w:rPr>
          <w:b/>
          <w:sz w:val="26"/>
          <w:szCs w:val="26"/>
        </w:rPr>
        <w:t xml:space="preserve"> созыва,</w:t>
      </w:r>
    </w:p>
    <w:p w:rsidR="00E62041" w:rsidRPr="00047B70" w:rsidRDefault="00A96F5B" w:rsidP="00047B70">
      <w:pPr>
        <w:spacing w:line="276" w:lineRule="auto"/>
        <w:jc w:val="center"/>
        <w:rPr>
          <w:bCs/>
          <w:i/>
          <w:color w:val="323232"/>
          <w:sz w:val="26"/>
          <w:szCs w:val="26"/>
          <w:vertAlign w:val="superscript"/>
        </w:rPr>
      </w:pPr>
      <w:r w:rsidRPr="00047B70">
        <w:rPr>
          <w:b/>
          <w:sz w:val="26"/>
          <w:szCs w:val="26"/>
        </w:rPr>
        <w:t>выдвинутого изби</w:t>
      </w:r>
      <w:r w:rsidR="007535A8" w:rsidRPr="00047B70">
        <w:rPr>
          <w:b/>
          <w:sz w:val="26"/>
          <w:szCs w:val="26"/>
        </w:rPr>
        <w:t xml:space="preserve">рательным </w:t>
      </w:r>
      <w:r w:rsidR="00047B70" w:rsidRPr="00047B70">
        <w:rPr>
          <w:b/>
          <w:bCs/>
          <w:sz w:val="26"/>
          <w:szCs w:val="26"/>
        </w:rPr>
        <w:t xml:space="preserve">объединением Брянское региональное отделение политической </w:t>
      </w:r>
      <w:proofErr w:type="gramStart"/>
      <w:r w:rsidR="00047B70" w:rsidRPr="00047B70">
        <w:rPr>
          <w:b/>
          <w:bCs/>
          <w:sz w:val="26"/>
          <w:szCs w:val="26"/>
        </w:rPr>
        <w:t>партии  ЛДПР</w:t>
      </w:r>
      <w:proofErr w:type="gramEnd"/>
    </w:p>
    <w:p w:rsidR="00A96F5B" w:rsidRPr="00047B70" w:rsidRDefault="00A96F5B" w:rsidP="00A96F5B">
      <w:pPr>
        <w:spacing w:line="276" w:lineRule="auto"/>
        <w:jc w:val="center"/>
        <w:rPr>
          <w:b/>
          <w:sz w:val="26"/>
          <w:szCs w:val="26"/>
        </w:rPr>
      </w:pPr>
      <w:r w:rsidRPr="00047B70">
        <w:rPr>
          <w:b/>
          <w:sz w:val="26"/>
          <w:szCs w:val="26"/>
        </w:rPr>
        <w:t xml:space="preserve">по единому </w:t>
      </w:r>
      <w:r w:rsidR="00531F0E" w:rsidRPr="00047B70">
        <w:rPr>
          <w:b/>
          <w:sz w:val="26"/>
          <w:szCs w:val="26"/>
        </w:rPr>
        <w:t xml:space="preserve">муниципальному </w:t>
      </w:r>
      <w:r w:rsidRPr="00047B70">
        <w:rPr>
          <w:b/>
          <w:sz w:val="26"/>
          <w:szCs w:val="26"/>
        </w:rPr>
        <w:t xml:space="preserve"> избирательному округу</w:t>
      </w:r>
    </w:p>
    <w:p w:rsidR="00A96F5B" w:rsidRDefault="00A96F5B" w:rsidP="009B47E1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:rsidR="00A96F5B" w:rsidRDefault="00A96F5B" w:rsidP="009B47E1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:rsidR="00A96F5B" w:rsidRPr="009B47E1" w:rsidRDefault="00A96F5B" w:rsidP="00047B70">
      <w:pPr>
        <w:shd w:val="clear" w:color="auto" w:fill="FFFFFF"/>
        <w:ind w:firstLine="691"/>
        <w:rPr>
          <w:sz w:val="24"/>
          <w:szCs w:val="24"/>
        </w:rPr>
      </w:pPr>
      <w:r w:rsidRPr="00A96F5B">
        <w:rPr>
          <w:color w:val="000000"/>
          <w:sz w:val="24"/>
          <w:szCs w:val="24"/>
        </w:rPr>
        <w:t xml:space="preserve">Проверив соблюдение избирательным объединением </w:t>
      </w:r>
      <w:r w:rsidR="00047B70" w:rsidRPr="00047B70">
        <w:rPr>
          <w:b/>
          <w:bCs/>
          <w:sz w:val="26"/>
          <w:szCs w:val="26"/>
        </w:rPr>
        <w:t>Брянское региональное отделение политической партии  ЛДПР</w:t>
      </w:r>
      <w:r w:rsidR="00047B70">
        <w:rPr>
          <w:bCs/>
          <w:color w:val="323232"/>
          <w:sz w:val="24"/>
          <w:szCs w:val="24"/>
        </w:rPr>
        <w:t xml:space="preserve"> </w:t>
      </w:r>
      <w:r w:rsidR="007535A8" w:rsidRPr="00A96F5B">
        <w:rPr>
          <w:color w:val="000000"/>
          <w:sz w:val="24"/>
          <w:szCs w:val="24"/>
        </w:rPr>
        <w:t>требований</w:t>
      </w:r>
      <w:r w:rsidR="007535A8" w:rsidRPr="00A96F5B">
        <w:rPr>
          <w:bCs/>
          <w:color w:val="000000"/>
          <w:sz w:val="24"/>
          <w:szCs w:val="24"/>
        </w:rPr>
        <w:t xml:space="preserve"> </w:t>
      </w:r>
      <w:r w:rsidRPr="00A96F5B">
        <w:rPr>
          <w:bCs/>
          <w:color w:val="000000"/>
          <w:sz w:val="24"/>
          <w:szCs w:val="24"/>
        </w:rPr>
        <w:t xml:space="preserve">при выдвижении </w:t>
      </w:r>
      <w:r w:rsidR="007535A8">
        <w:rPr>
          <w:bCs/>
          <w:color w:val="000000"/>
          <w:sz w:val="24"/>
          <w:szCs w:val="24"/>
        </w:rPr>
        <w:t xml:space="preserve">единого </w:t>
      </w:r>
      <w:r w:rsidRPr="00A96F5B">
        <w:rPr>
          <w:bCs/>
          <w:color w:val="000000"/>
          <w:sz w:val="24"/>
          <w:szCs w:val="24"/>
        </w:rPr>
        <w:t xml:space="preserve">списка кандидатов по единому </w:t>
      </w:r>
      <w:r w:rsidR="00531F0E">
        <w:rPr>
          <w:bCs/>
          <w:color w:val="000000"/>
          <w:sz w:val="24"/>
          <w:szCs w:val="24"/>
        </w:rPr>
        <w:t xml:space="preserve">муниципальному </w:t>
      </w:r>
      <w:r w:rsidRPr="00A96F5B">
        <w:rPr>
          <w:bCs/>
          <w:color w:val="000000"/>
          <w:sz w:val="24"/>
          <w:szCs w:val="24"/>
        </w:rPr>
        <w:t xml:space="preserve">избирательному округу, </w:t>
      </w:r>
      <w:r>
        <w:rPr>
          <w:sz w:val="24"/>
          <w:szCs w:val="24"/>
        </w:rPr>
        <w:t>т</w:t>
      </w:r>
      <w:r w:rsidRPr="009B47E1">
        <w:rPr>
          <w:sz w:val="24"/>
          <w:szCs w:val="24"/>
        </w:rPr>
        <w:t>ерриториальн</w:t>
      </w:r>
      <w:r>
        <w:rPr>
          <w:sz w:val="24"/>
          <w:szCs w:val="24"/>
        </w:rPr>
        <w:t>ая</w:t>
      </w:r>
      <w:r w:rsidRPr="009B47E1">
        <w:rPr>
          <w:sz w:val="24"/>
          <w:szCs w:val="24"/>
        </w:rPr>
        <w:t xml:space="preserve"> избирательн</w:t>
      </w:r>
      <w:r>
        <w:rPr>
          <w:sz w:val="24"/>
          <w:szCs w:val="24"/>
        </w:rPr>
        <w:t>ая</w:t>
      </w:r>
      <w:r w:rsidRPr="009B47E1">
        <w:rPr>
          <w:sz w:val="24"/>
          <w:szCs w:val="24"/>
        </w:rPr>
        <w:t xml:space="preserve"> комиссию </w:t>
      </w:r>
      <w:r w:rsidR="00047B70">
        <w:rPr>
          <w:sz w:val="24"/>
          <w:szCs w:val="24"/>
        </w:rPr>
        <w:t>Трубчевского района</w:t>
      </w:r>
      <w:r w:rsidRPr="009B47E1">
        <w:rPr>
          <w:sz w:val="24"/>
          <w:szCs w:val="24"/>
        </w:rPr>
        <w:t xml:space="preserve"> </w:t>
      </w:r>
      <w:r w:rsidR="00E2518B">
        <w:rPr>
          <w:sz w:val="24"/>
          <w:szCs w:val="24"/>
        </w:rPr>
        <w:t xml:space="preserve">с </w:t>
      </w:r>
      <w:r w:rsidR="00047B70" w:rsidRPr="00C326EB">
        <w:rPr>
          <w:sz w:val="24"/>
          <w:szCs w:val="24"/>
        </w:rPr>
        <w:t>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  <w:r>
        <w:rPr>
          <w:sz w:val="24"/>
          <w:szCs w:val="24"/>
          <w:lang w:eastAsia="ru-RU"/>
        </w:rPr>
        <w:t xml:space="preserve"> </w:t>
      </w:r>
      <w:r w:rsidRPr="009B47E1">
        <w:rPr>
          <w:spacing w:val="20"/>
          <w:sz w:val="24"/>
          <w:szCs w:val="24"/>
        </w:rPr>
        <w:t xml:space="preserve"> </w:t>
      </w:r>
      <w:r w:rsidRPr="009B47E1">
        <w:rPr>
          <w:sz w:val="24"/>
          <w:szCs w:val="24"/>
        </w:rPr>
        <w:t xml:space="preserve"> установила следующее.</w:t>
      </w:r>
    </w:p>
    <w:p w:rsidR="00A96F5B" w:rsidRPr="00A96F5B" w:rsidRDefault="00A96F5B" w:rsidP="00E2518B">
      <w:pPr>
        <w:spacing w:line="276" w:lineRule="auto"/>
        <w:rPr>
          <w:bCs/>
          <w:color w:val="000000"/>
          <w:sz w:val="24"/>
          <w:szCs w:val="24"/>
        </w:rPr>
      </w:pPr>
      <w:r w:rsidRPr="00A96F5B">
        <w:rPr>
          <w:bCs/>
          <w:color w:val="000000"/>
          <w:sz w:val="24"/>
          <w:szCs w:val="24"/>
        </w:rPr>
        <w:t xml:space="preserve">Порядок выдвижения </w:t>
      </w:r>
      <w:r w:rsidR="007535A8">
        <w:rPr>
          <w:bCs/>
          <w:color w:val="000000"/>
          <w:sz w:val="24"/>
          <w:szCs w:val="24"/>
        </w:rPr>
        <w:t xml:space="preserve">единого </w:t>
      </w:r>
      <w:r w:rsidRPr="00A96F5B">
        <w:rPr>
          <w:bCs/>
          <w:color w:val="000000"/>
          <w:sz w:val="24"/>
          <w:szCs w:val="24"/>
        </w:rPr>
        <w:t>списка кандидатов в депутаты</w:t>
      </w:r>
      <w:r w:rsidR="008B2002">
        <w:rPr>
          <w:bCs/>
          <w:color w:val="000000"/>
          <w:sz w:val="24"/>
          <w:szCs w:val="24"/>
        </w:rPr>
        <w:t xml:space="preserve"> </w:t>
      </w:r>
      <w:r w:rsidR="008B2002" w:rsidRPr="008B2002">
        <w:rPr>
          <w:sz w:val="24"/>
          <w:szCs w:val="24"/>
        </w:rPr>
        <w:t xml:space="preserve">Трубчевского районного </w:t>
      </w:r>
      <w:r w:rsidR="008B2002" w:rsidRPr="00E2518B">
        <w:rPr>
          <w:sz w:val="24"/>
          <w:szCs w:val="24"/>
        </w:rPr>
        <w:t>Совета народных депутатов шестого созыва</w:t>
      </w:r>
      <w:r w:rsidRPr="00E2518B">
        <w:rPr>
          <w:sz w:val="24"/>
          <w:szCs w:val="24"/>
        </w:rPr>
        <w:t>,</w:t>
      </w:r>
      <w:r w:rsidR="008B2002" w:rsidRPr="00E2518B">
        <w:rPr>
          <w:sz w:val="24"/>
          <w:szCs w:val="24"/>
        </w:rPr>
        <w:t xml:space="preserve"> </w:t>
      </w:r>
      <w:r w:rsidRPr="00E2518B">
        <w:rPr>
          <w:bCs/>
          <w:color w:val="000000"/>
          <w:sz w:val="24"/>
          <w:szCs w:val="24"/>
        </w:rPr>
        <w:t xml:space="preserve">по единому </w:t>
      </w:r>
      <w:r w:rsidR="00531F0E" w:rsidRPr="00E2518B">
        <w:rPr>
          <w:bCs/>
          <w:color w:val="000000"/>
          <w:sz w:val="24"/>
          <w:szCs w:val="24"/>
        </w:rPr>
        <w:t xml:space="preserve">муниципальному </w:t>
      </w:r>
      <w:r w:rsidRPr="00E2518B">
        <w:rPr>
          <w:bCs/>
          <w:color w:val="000000"/>
          <w:sz w:val="24"/>
          <w:szCs w:val="24"/>
        </w:rPr>
        <w:t xml:space="preserve">избирательному округу, выдвинутого избирательным объединением </w:t>
      </w:r>
      <w:r w:rsidR="008B2002" w:rsidRPr="00E2518B">
        <w:rPr>
          <w:bCs/>
          <w:sz w:val="26"/>
          <w:szCs w:val="26"/>
        </w:rPr>
        <w:t>Брянское региональное отделение политической партии  ЛДПР</w:t>
      </w:r>
      <w:r w:rsidR="00E2518B">
        <w:rPr>
          <w:bCs/>
          <w:sz w:val="26"/>
          <w:szCs w:val="26"/>
        </w:rPr>
        <w:t xml:space="preserve"> </w:t>
      </w:r>
      <w:r w:rsidRPr="00E2518B">
        <w:rPr>
          <w:bCs/>
          <w:color w:val="000000"/>
          <w:sz w:val="24"/>
          <w:szCs w:val="24"/>
        </w:rPr>
        <w:t xml:space="preserve">заверенного в количестве </w:t>
      </w:r>
      <w:r w:rsidR="008B2002" w:rsidRPr="00E2518B">
        <w:rPr>
          <w:bCs/>
          <w:color w:val="000000"/>
          <w:sz w:val="24"/>
          <w:szCs w:val="24"/>
        </w:rPr>
        <w:t>21</w:t>
      </w:r>
      <w:r w:rsidRPr="00E2518B">
        <w:rPr>
          <w:bCs/>
          <w:color w:val="000000"/>
          <w:sz w:val="24"/>
          <w:szCs w:val="24"/>
        </w:rPr>
        <w:t xml:space="preserve"> человек решением территориальной избирательной комиссии</w:t>
      </w:r>
      <w:r>
        <w:rPr>
          <w:bCs/>
          <w:color w:val="000000"/>
          <w:sz w:val="24"/>
          <w:szCs w:val="24"/>
        </w:rPr>
        <w:t xml:space="preserve"> </w:t>
      </w:r>
      <w:r w:rsidR="008B2002">
        <w:rPr>
          <w:bCs/>
          <w:color w:val="000000"/>
          <w:sz w:val="24"/>
          <w:szCs w:val="24"/>
        </w:rPr>
        <w:t xml:space="preserve">Трубчевского </w:t>
      </w:r>
      <w:r w:rsidR="007535A8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района </w:t>
      </w:r>
      <w:r w:rsidRPr="00A96F5B">
        <w:rPr>
          <w:bCs/>
          <w:color w:val="000000"/>
          <w:sz w:val="24"/>
          <w:szCs w:val="24"/>
        </w:rPr>
        <w:t xml:space="preserve"> от </w:t>
      </w:r>
      <w:r w:rsidR="00E2518B">
        <w:rPr>
          <w:bCs/>
          <w:color w:val="000000"/>
          <w:sz w:val="24"/>
          <w:szCs w:val="24"/>
        </w:rPr>
        <w:t xml:space="preserve">11 июля </w:t>
      </w:r>
      <w:r w:rsidR="007535A8">
        <w:rPr>
          <w:bCs/>
          <w:color w:val="000000"/>
          <w:sz w:val="24"/>
          <w:szCs w:val="24"/>
        </w:rPr>
        <w:t xml:space="preserve"> 20</w:t>
      </w:r>
      <w:r w:rsidR="00E2518B">
        <w:rPr>
          <w:bCs/>
          <w:color w:val="000000"/>
          <w:sz w:val="24"/>
          <w:szCs w:val="24"/>
        </w:rPr>
        <w:t xml:space="preserve">19 </w:t>
      </w:r>
      <w:r w:rsidRPr="00A96F5B">
        <w:rPr>
          <w:bCs/>
          <w:color w:val="000000"/>
          <w:sz w:val="24"/>
          <w:szCs w:val="24"/>
        </w:rPr>
        <w:t>года №</w:t>
      </w:r>
      <w:r w:rsidR="00E2518B">
        <w:rPr>
          <w:bCs/>
          <w:color w:val="000000"/>
          <w:sz w:val="24"/>
          <w:szCs w:val="24"/>
        </w:rPr>
        <w:t xml:space="preserve"> 8/13</w:t>
      </w:r>
      <w:r w:rsidRPr="00A96F5B">
        <w:rPr>
          <w:bCs/>
          <w:color w:val="000000"/>
          <w:sz w:val="24"/>
          <w:szCs w:val="24"/>
        </w:rPr>
        <w:t xml:space="preserve">, </w:t>
      </w:r>
      <w:r w:rsidR="007535A8">
        <w:rPr>
          <w:bCs/>
          <w:color w:val="000000"/>
          <w:sz w:val="24"/>
          <w:szCs w:val="24"/>
        </w:rPr>
        <w:t>и</w:t>
      </w:r>
      <w:r w:rsidRPr="00A96F5B">
        <w:rPr>
          <w:bCs/>
          <w:color w:val="000000"/>
          <w:sz w:val="24"/>
          <w:szCs w:val="24"/>
        </w:rPr>
        <w:t xml:space="preserve"> документы, представленные для регистрации </w:t>
      </w:r>
      <w:r w:rsidR="007535A8">
        <w:rPr>
          <w:bCs/>
          <w:color w:val="000000"/>
          <w:sz w:val="24"/>
          <w:szCs w:val="24"/>
        </w:rPr>
        <w:t xml:space="preserve">единого </w:t>
      </w:r>
      <w:r w:rsidRPr="00A96F5B">
        <w:rPr>
          <w:bCs/>
          <w:color w:val="000000"/>
          <w:sz w:val="24"/>
          <w:szCs w:val="24"/>
        </w:rPr>
        <w:t>списка кандидатов по единому</w:t>
      </w:r>
      <w:r w:rsidR="00EB2162">
        <w:rPr>
          <w:bCs/>
          <w:color w:val="000000"/>
          <w:sz w:val="24"/>
          <w:szCs w:val="24"/>
        </w:rPr>
        <w:t xml:space="preserve"> муниципальному</w:t>
      </w:r>
      <w:r w:rsidRPr="00A96F5B">
        <w:rPr>
          <w:bCs/>
          <w:color w:val="000000"/>
          <w:sz w:val="24"/>
          <w:szCs w:val="24"/>
        </w:rPr>
        <w:t xml:space="preserve"> избирательному округу, соответствуют требованиям статей 1</w:t>
      </w:r>
      <w:r>
        <w:rPr>
          <w:bCs/>
          <w:color w:val="000000"/>
          <w:sz w:val="24"/>
          <w:szCs w:val="24"/>
        </w:rPr>
        <w:t>7</w:t>
      </w:r>
      <w:r w:rsidRPr="00A96F5B">
        <w:rPr>
          <w:bCs/>
          <w:color w:val="000000"/>
          <w:sz w:val="24"/>
          <w:szCs w:val="24"/>
        </w:rPr>
        <w:t>, 1</w:t>
      </w:r>
      <w:r>
        <w:rPr>
          <w:bCs/>
          <w:color w:val="000000"/>
          <w:sz w:val="24"/>
          <w:szCs w:val="24"/>
        </w:rPr>
        <w:t>8</w:t>
      </w:r>
      <w:r w:rsidRPr="00A96F5B">
        <w:rPr>
          <w:bCs/>
          <w:color w:val="000000"/>
          <w:sz w:val="24"/>
          <w:szCs w:val="24"/>
        </w:rPr>
        <w:t>, 2</w:t>
      </w:r>
      <w:r>
        <w:rPr>
          <w:bCs/>
          <w:color w:val="000000"/>
          <w:sz w:val="24"/>
          <w:szCs w:val="24"/>
        </w:rPr>
        <w:t>0</w:t>
      </w:r>
      <w:r w:rsidRPr="00A96F5B">
        <w:rPr>
          <w:bCs/>
          <w:color w:val="000000"/>
          <w:sz w:val="24"/>
          <w:szCs w:val="24"/>
        </w:rPr>
        <w:t xml:space="preserve">, </w:t>
      </w:r>
      <w:r w:rsidR="007535A8">
        <w:rPr>
          <w:bCs/>
          <w:color w:val="000000"/>
          <w:sz w:val="24"/>
          <w:szCs w:val="24"/>
        </w:rPr>
        <w:t xml:space="preserve">20.1, </w:t>
      </w:r>
      <w:r w:rsidRPr="00A96F5B">
        <w:rPr>
          <w:bCs/>
          <w:color w:val="000000"/>
          <w:sz w:val="24"/>
          <w:szCs w:val="24"/>
        </w:rPr>
        <w:t>22,</w:t>
      </w:r>
      <w:r w:rsidR="007535A8">
        <w:rPr>
          <w:bCs/>
          <w:color w:val="000000"/>
          <w:sz w:val="24"/>
          <w:szCs w:val="24"/>
        </w:rPr>
        <w:t xml:space="preserve"> 24</w:t>
      </w:r>
      <w:r w:rsidRPr="00A96F5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 </w:t>
      </w:r>
      <w:r w:rsidRPr="00A96F5B">
        <w:rPr>
          <w:sz w:val="24"/>
          <w:szCs w:val="24"/>
        </w:rPr>
        <w:t>Закона Брянской области от 26.06.2008 N 54-З «О выборах депутатов представительных органов муниципальных образований в Брянской области»</w:t>
      </w:r>
      <w:r w:rsidR="007535A8">
        <w:rPr>
          <w:sz w:val="24"/>
          <w:szCs w:val="24"/>
        </w:rPr>
        <w:t>.</w:t>
      </w:r>
      <w:r w:rsidRPr="00A96F5B">
        <w:rPr>
          <w:sz w:val="24"/>
          <w:szCs w:val="24"/>
        </w:rPr>
        <w:t xml:space="preserve">  </w:t>
      </w:r>
    </w:p>
    <w:p w:rsidR="007535A8" w:rsidRDefault="008B48CF" w:rsidP="008B48CF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535A8">
        <w:rPr>
          <w:sz w:val="24"/>
          <w:szCs w:val="24"/>
        </w:rPr>
        <w:t xml:space="preserve">На основании статьи 25 Закона Брянской области </w:t>
      </w:r>
      <w:r w:rsidR="007535A8" w:rsidRPr="00A96F5B">
        <w:rPr>
          <w:sz w:val="24"/>
          <w:szCs w:val="24"/>
        </w:rPr>
        <w:t>«О выборах депутатов представительных органов муниципальных образований в Брянской области»</w:t>
      </w:r>
    </w:p>
    <w:p w:rsidR="008B48CF" w:rsidRPr="001502B5" w:rsidRDefault="007535A8" w:rsidP="00E2518B">
      <w:pPr>
        <w:pStyle w:val="21"/>
        <w:ind w:firstLine="0"/>
        <w:rPr>
          <w:sz w:val="24"/>
          <w:szCs w:val="24"/>
        </w:rPr>
      </w:pPr>
      <w:r>
        <w:rPr>
          <w:sz w:val="24"/>
          <w:szCs w:val="24"/>
        </w:rPr>
        <w:t>т</w:t>
      </w:r>
      <w:r w:rsidR="008B48CF" w:rsidRPr="00703B55">
        <w:rPr>
          <w:sz w:val="24"/>
          <w:szCs w:val="24"/>
        </w:rPr>
        <w:t xml:space="preserve">ерриториальная избирательная комиссия </w:t>
      </w:r>
      <w:r w:rsidR="00E2518B">
        <w:rPr>
          <w:sz w:val="24"/>
          <w:szCs w:val="24"/>
        </w:rPr>
        <w:t xml:space="preserve">Трубчевского </w:t>
      </w:r>
      <w:r w:rsidR="008B48CF" w:rsidRPr="00703B55">
        <w:rPr>
          <w:sz w:val="24"/>
          <w:szCs w:val="24"/>
        </w:rPr>
        <w:t>района</w:t>
      </w:r>
      <w:r w:rsidR="008B48CF">
        <w:rPr>
          <w:b/>
        </w:rPr>
        <w:t xml:space="preserve"> </w:t>
      </w:r>
      <w:r w:rsidR="00E2518B">
        <w:rPr>
          <w:sz w:val="24"/>
          <w:szCs w:val="24"/>
        </w:rPr>
        <w:t xml:space="preserve">с </w:t>
      </w:r>
      <w:r w:rsidR="00E2518B" w:rsidRPr="00C326EB">
        <w:rPr>
          <w:sz w:val="24"/>
          <w:szCs w:val="24"/>
          <w:lang w:eastAsia="en-US"/>
        </w:rPr>
        <w:t>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="008B48CF" w:rsidRPr="001502B5">
        <w:rPr>
          <w:sz w:val="24"/>
          <w:szCs w:val="24"/>
        </w:rPr>
        <w:t>,</w:t>
      </w:r>
    </w:p>
    <w:p w:rsidR="008B48CF" w:rsidRPr="001502B5" w:rsidRDefault="008B48CF" w:rsidP="008B48CF">
      <w:pPr>
        <w:shd w:val="clear" w:color="auto" w:fill="FFFFFF"/>
        <w:ind w:right="34"/>
        <w:rPr>
          <w:sz w:val="24"/>
          <w:szCs w:val="24"/>
          <w:lang w:eastAsia="ru-RU"/>
        </w:rPr>
      </w:pPr>
    </w:p>
    <w:p w:rsidR="008B48CF" w:rsidRPr="00887577" w:rsidRDefault="008B48CF" w:rsidP="008B48CF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887577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1502B5" w:rsidRDefault="001502B5" w:rsidP="00531F0E">
      <w:pPr>
        <w:pStyle w:val="21"/>
        <w:jc w:val="center"/>
        <w:rPr>
          <w:bCs/>
          <w:color w:val="000000"/>
          <w:sz w:val="24"/>
          <w:szCs w:val="24"/>
          <w:lang w:eastAsia="en-US"/>
        </w:rPr>
      </w:pPr>
    </w:p>
    <w:p w:rsidR="00531F0E" w:rsidRPr="0075791F" w:rsidRDefault="00531F0E" w:rsidP="00E2518B">
      <w:pPr>
        <w:pStyle w:val="a3"/>
        <w:numPr>
          <w:ilvl w:val="0"/>
          <w:numId w:val="13"/>
        </w:numPr>
        <w:shd w:val="clear" w:color="auto" w:fill="FFFFFF"/>
        <w:ind w:left="0" w:right="34" w:firstLine="709"/>
        <w:rPr>
          <w:bCs/>
          <w:sz w:val="24"/>
          <w:szCs w:val="24"/>
        </w:rPr>
      </w:pPr>
      <w:r w:rsidRPr="00E2518B">
        <w:rPr>
          <w:bCs/>
          <w:color w:val="000000"/>
          <w:sz w:val="24"/>
          <w:szCs w:val="24"/>
        </w:rPr>
        <w:t xml:space="preserve">Зарегистрировать </w:t>
      </w:r>
      <w:r w:rsidR="007535A8" w:rsidRPr="00E2518B">
        <w:rPr>
          <w:bCs/>
          <w:color w:val="000000"/>
          <w:sz w:val="24"/>
          <w:szCs w:val="24"/>
        </w:rPr>
        <w:t xml:space="preserve">единый </w:t>
      </w:r>
      <w:r w:rsidRPr="00E2518B">
        <w:rPr>
          <w:bCs/>
          <w:color w:val="000000"/>
          <w:sz w:val="24"/>
          <w:szCs w:val="24"/>
        </w:rPr>
        <w:t xml:space="preserve">список кандидатов в депутаты </w:t>
      </w:r>
      <w:r w:rsidR="00E2518B" w:rsidRPr="00E2518B">
        <w:rPr>
          <w:sz w:val="24"/>
          <w:szCs w:val="24"/>
        </w:rPr>
        <w:t xml:space="preserve">Трубчевского районного Совета народных депутатов шестого созыва, </w:t>
      </w:r>
      <w:r w:rsidRPr="00E2518B">
        <w:rPr>
          <w:bCs/>
          <w:color w:val="000000"/>
          <w:sz w:val="24"/>
          <w:szCs w:val="24"/>
        </w:rPr>
        <w:t xml:space="preserve">по единому </w:t>
      </w:r>
      <w:r w:rsidR="008B48CF" w:rsidRPr="00E2518B">
        <w:rPr>
          <w:bCs/>
          <w:color w:val="000000"/>
          <w:sz w:val="24"/>
          <w:szCs w:val="24"/>
        </w:rPr>
        <w:t>муниципальному</w:t>
      </w:r>
      <w:r w:rsidRPr="00E2518B">
        <w:rPr>
          <w:bCs/>
          <w:color w:val="000000"/>
          <w:sz w:val="24"/>
          <w:szCs w:val="24"/>
        </w:rPr>
        <w:t xml:space="preserve"> </w:t>
      </w:r>
      <w:r w:rsidRPr="0075791F">
        <w:rPr>
          <w:bCs/>
          <w:sz w:val="24"/>
          <w:szCs w:val="24"/>
        </w:rPr>
        <w:lastRenderedPageBreak/>
        <w:t xml:space="preserve">избирательному округу, выдвинутый избирательным </w:t>
      </w:r>
      <w:proofErr w:type="gramStart"/>
      <w:r w:rsidRPr="0075791F">
        <w:rPr>
          <w:bCs/>
          <w:sz w:val="24"/>
          <w:szCs w:val="24"/>
        </w:rPr>
        <w:t xml:space="preserve">объединением  </w:t>
      </w:r>
      <w:r w:rsidR="00E2518B" w:rsidRPr="0075791F">
        <w:rPr>
          <w:bCs/>
          <w:sz w:val="24"/>
          <w:szCs w:val="24"/>
        </w:rPr>
        <w:t>Брянское</w:t>
      </w:r>
      <w:proofErr w:type="gramEnd"/>
      <w:r w:rsidR="00E2518B" w:rsidRPr="0075791F">
        <w:rPr>
          <w:bCs/>
          <w:sz w:val="24"/>
          <w:szCs w:val="24"/>
        </w:rPr>
        <w:t xml:space="preserve"> региональное отделение политической партии  ЛДПР </w:t>
      </w:r>
      <w:r w:rsidRPr="0075791F">
        <w:rPr>
          <w:bCs/>
          <w:sz w:val="24"/>
          <w:szCs w:val="24"/>
        </w:rPr>
        <w:t xml:space="preserve">в количестве </w:t>
      </w:r>
      <w:r w:rsidR="00E2518B" w:rsidRPr="0075791F">
        <w:rPr>
          <w:bCs/>
          <w:sz w:val="24"/>
          <w:szCs w:val="24"/>
        </w:rPr>
        <w:t xml:space="preserve">21 </w:t>
      </w:r>
      <w:r w:rsidRPr="0075791F">
        <w:rPr>
          <w:bCs/>
          <w:sz w:val="24"/>
          <w:szCs w:val="24"/>
        </w:rPr>
        <w:t>(</w:t>
      </w:r>
      <w:r w:rsidR="00E2518B" w:rsidRPr="0075791F">
        <w:rPr>
          <w:bCs/>
          <w:sz w:val="24"/>
          <w:szCs w:val="24"/>
        </w:rPr>
        <w:t>двадцать один</w:t>
      </w:r>
      <w:r w:rsidRPr="0075791F">
        <w:rPr>
          <w:bCs/>
          <w:sz w:val="24"/>
          <w:szCs w:val="24"/>
        </w:rPr>
        <w:t xml:space="preserve">) человек </w:t>
      </w:r>
      <w:r w:rsidR="00373896" w:rsidRPr="0075791F">
        <w:rPr>
          <w:bCs/>
          <w:sz w:val="24"/>
          <w:szCs w:val="24"/>
        </w:rPr>
        <w:t xml:space="preserve">19 </w:t>
      </w:r>
      <w:r w:rsidRPr="0075791F">
        <w:rPr>
          <w:bCs/>
          <w:sz w:val="24"/>
          <w:szCs w:val="24"/>
        </w:rPr>
        <w:t xml:space="preserve"> </w:t>
      </w:r>
      <w:r w:rsidR="00E2518B" w:rsidRPr="0075791F">
        <w:rPr>
          <w:bCs/>
          <w:sz w:val="24"/>
          <w:szCs w:val="24"/>
        </w:rPr>
        <w:t xml:space="preserve">июля </w:t>
      </w:r>
      <w:r w:rsidR="007535A8" w:rsidRPr="0075791F">
        <w:rPr>
          <w:bCs/>
          <w:sz w:val="24"/>
          <w:szCs w:val="24"/>
        </w:rPr>
        <w:t xml:space="preserve"> 20</w:t>
      </w:r>
      <w:r w:rsidR="00E2518B" w:rsidRPr="0075791F">
        <w:rPr>
          <w:bCs/>
          <w:sz w:val="24"/>
          <w:szCs w:val="24"/>
        </w:rPr>
        <w:t>19</w:t>
      </w:r>
      <w:r w:rsidRPr="0075791F">
        <w:rPr>
          <w:bCs/>
          <w:sz w:val="24"/>
          <w:szCs w:val="24"/>
        </w:rPr>
        <w:t xml:space="preserve"> года в </w:t>
      </w:r>
      <w:r w:rsidR="00373896" w:rsidRPr="0075791F">
        <w:rPr>
          <w:bCs/>
          <w:sz w:val="24"/>
          <w:szCs w:val="24"/>
        </w:rPr>
        <w:t>11</w:t>
      </w:r>
      <w:r w:rsidRPr="0075791F">
        <w:rPr>
          <w:bCs/>
          <w:sz w:val="24"/>
          <w:szCs w:val="24"/>
        </w:rPr>
        <w:t xml:space="preserve"> часов </w:t>
      </w:r>
      <w:r w:rsidR="00373896" w:rsidRPr="0075791F">
        <w:rPr>
          <w:bCs/>
          <w:sz w:val="24"/>
          <w:szCs w:val="24"/>
        </w:rPr>
        <w:t>50</w:t>
      </w:r>
      <w:r w:rsidR="00172C10" w:rsidRPr="0075791F">
        <w:rPr>
          <w:bCs/>
          <w:sz w:val="24"/>
          <w:szCs w:val="24"/>
        </w:rPr>
        <w:t xml:space="preserve"> минут</w:t>
      </w:r>
      <w:r w:rsidRPr="0075791F">
        <w:rPr>
          <w:bCs/>
          <w:sz w:val="24"/>
          <w:szCs w:val="24"/>
        </w:rPr>
        <w:t xml:space="preserve"> </w:t>
      </w:r>
    </w:p>
    <w:p w:rsidR="00172C10" w:rsidRPr="0075791F" w:rsidRDefault="00E2518B" w:rsidP="00172C10">
      <w:pPr>
        <w:shd w:val="clear" w:color="auto" w:fill="FFFFFF"/>
        <w:rPr>
          <w:bCs/>
          <w:sz w:val="24"/>
          <w:szCs w:val="24"/>
        </w:rPr>
      </w:pPr>
      <w:r w:rsidRPr="0075791F">
        <w:rPr>
          <w:bCs/>
          <w:sz w:val="24"/>
          <w:szCs w:val="24"/>
        </w:rPr>
        <w:t xml:space="preserve"> </w:t>
      </w:r>
      <w:r w:rsidR="00172C10" w:rsidRPr="0075791F">
        <w:rPr>
          <w:bCs/>
          <w:sz w:val="24"/>
          <w:szCs w:val="24"/>
        </w:rPr>
        <w:t>(прилагается).</w:t>
      </w:r>
    </w:p>
    <w:p w:rsidR="00EE773C" w:rsidRPr="0075791F" w:rsidRDefault="00EE773C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75791F">
        <w:rPr>
          <w:bCs/>
          <w:spacing w:val="-4"/>
          <w:sz w:val="24"/>
          <w:szCs w:val="24"/>
          <w:lang w:eastAsia="ru-RU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EE773C" w:rsidRPr="0075791F" w:rsidRDefault="00531F0E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75791F">
        <w:rPr>
          <w:bCs/>
          <w:sz w:val="24"/>
          <w:szCs w:val="24"/>
        </w:rPr>
        <w:t xml:space="preserve">Выдать кандидатам, зарегистрированным в составе </w:t>
      </w:r>
      <w:r w:rsidR="007535A8" w:rsidRPr="0075791F">
        <w:rPr>
          <w:bCs/>
          <w:sz w:val="24"/>
          <w:szCs w:val="24"/>
        </w:rPr>
        <w:t xml:space="preserve">единого </w:t>
      </w:r>
      <w:r w:rsidRPr="0075791F">
        <w:rPr>
          <w:bCs/>
          <w:sz w:val="24"/>
          <w:szCs w:val="24"/>
        </w:rPr>
        <w:t xml:space="preserve">списка </w:t>
      </w:r>
      <w:r w:rsidR="007535A8" w:rsidRPr="0075791F">
        <w:rPr>
          <w:bCs/>
          <w:sz w:val="24"/>
          <w:szCs w:val="24"/>
        </w:rPr>
        <w:t>кандидатов</w:t>
      </w:r>
      <w:r w:rsidRPr="0075791F">
        <w:rPr>
          <w:bCs/>
          <w:sz w:val="24"/>
          <w:szCs w:val="24"/>
        </w:rPr>
        <w:t>, удосто</w:t>
      </w:r>
      <w:r w:rsidR="00EE773C" w:rsidRPr="0075791F">
        <w:rPr>
          <w:bCs/>
          <w:sz w:val="24"/>
          <w:szCs w:val="24"/>
        </w:rPr>
        <w:t>верения установленного образца.</w:t>
      </w:r>
    </w:p>
    <w:p w:rsidR="008C161C" w:rsidRPr="008C161C" w:rsidRDefault="008C161C" w:rsidP="008C161C">
      <w:pPr>
        <w:tabs>
          <w:tab w:val="left" w:pos="851"/>
        </w:tabs>
        <w:spacing w:line="276" w:lineRule="auto"/>
        <w:rPr>
          <w:bCs/>
          <w:spacing w:val="-4"/>
          <w:sz w:val="24"/>
          <w:szCs w:val="24"/>
        </w:rPr>
      </w:pPr>
      <w:r w:rsidRPr="0075791F">
        <w:rPr>
          <w:bCs/>
          <w:sz w:val="24"/>
          <w:szCs w:val="24"/>
        </w:rPr>
        <w:t xml:space="preserve">          4. Опубликовать настоящее решение в газете «Земля </w:t>
      </w:r>
      <w:proofErr w:type="spellStart"/>
      <w:r w:rsidRPr="0075791F">
        <w:rPr>
          <w:bCs/>
          <w:sz w:val="24"/>
          <w:szCs w:val="24"/>
        </w:rPr>
        <w:t>трубчевская</w:t>
      </w:r>
      <w:proofErr w:type="spellEnd"/>
      <w:r w:rsidRPr="0075791F">
        <w:rPr>
          <w:bCs/>
          <w:sz w:val="24"/>
          <w:szCs w:val="24"/>
        </w:rPr>
        <w:t>» и</w:t>
      </w:r>
      <w:r w:rsidRPr="008C161C">
        <w:rPr>
          <w:bCs/>
          <w:color w:val="000000"/>
          <w:sz w:val="24"/>
          <w:szCs w:val="24"/>
        </w:rPr>
        <w:t xml:space="preserve"> решение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261981" w:rsidRPr="00984650" w:rsidTr="0011653B">
        <w:tc>
          <w:tcPr>
            <w:tcW w:w="4503" w:type="dxa"/>
            <w:shd w:val="clear" w:color="auto" w:fill="auto"/>
          </w:tcPr>
          <w:p w:rsidR="008C161C" w:rsidRDefault="008C161C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  <w:p w:rsidR="008C161C" w:rsidRDefault="008C161C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  <w:p w:rsidR="000D5D7A" w:rsidRDefault="00261981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Председатель</w:t>
            </w:r>
          </w:p>
          <w:p w:rsidR="00261981" w:rsidRPr="0011653B" w:rsidRDefault="000D5D7A" w:rsidP="00E2518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</w:t>
            </w:r>
            <w:r w:rsidR="00261981" w:rsidRPr="0011653B">
              <w:rPr>
                <w:iCs/>
                <w:sz w:val="26"/>
                <w:szCs w:val="26"/>
              </w:rPr>
              <w:t>ерриториальной</w:t>
            </w:r>
            <w:r>
              <w:rPr>
                <w:iCs/>
                <w:sz w:val="26"/>
                <w:szCs w:val="26"/>
              </w:rPr>
              <w:t xml:space="preserve"> </w:t>
            </w:r>
            <w:r w:rsidR="00261981" w:rsidRPr="0011653B">
              <w:rPr>
                <w:iCs/>
                <w:sz w:val="26"/>
                <w:szCs w:val="26"/>
              </w:rPr>
              <w:t xml:space="preserve">избирательной комиссии </w:t>
            </w:r>
            <w:r w:rsidR="00E2518B">
              <w:rPr>
                <w:iCs/>
                <w:sz w:val="26"/>
                <w:szCs w:val="26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84650" w:rsidRDefault="00261981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84650" w:rsidRDefault="00E2518B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В.М. Рудаков</w:t>
            </w:r>
            <w:r w:rsidR="00261981" w:rsidRPr="00984650">
              <w:rPr>
                <w:iCs/>
                <w:szCs w:val="28"/>
              </w:rPr>
              <w:t xml:space="preserve"> </w:t>
            </w:r>
          </w:p>
          <w:p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61981" w:rsidRPr="00984650" w:rsidTr="0011653B">
        <w:tc>
          <w:tcPr>
            <w:tcW w:w="4503" w:type="dxa"/>
            <w:shd w:val="clear" w:color="auto" w:fill="auto"/>
          </w:tcPr>
          <w:p w:rsidR="000D5D7A" w:rsidRPr="0011653B" w:rsidRDefault="000D5D7A" w:rsidP="000D5D7A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                          </w:t>
            </w:r>
          </w:p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261981" w:rsidRPr="00984650" w:rsidTr="00E2518B">
        <w:trPr>
          <w:trHeight w:val="1198"/>
        </w:trPr>
        <w:tc>
          <w:tcPr>
            <w:tcW w:w="4503" w:type="dxa"/>
            <w:shd w:val="clear" w:color="auto" w:fill="auto"/>
          </w:tcPr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Секретарь</w:t>
            </w:r>
          </w:p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территориальной</w:t>
            </w:r>
            <w:r w:rsidR="000D5D7A" w:rsidRPr="0011653B">
              <w:rPr>
                <w:iCs/>
                <w:sz w:val="26"/>
                <w:szCs w:val="26"/>
              </w:rPr>
              <w:t xml:space="preserve"> избирательной</w:t>
            </w:r>
          </w:p>
          <w:p w:rsidR="00261981" w:rsidRPr="0011653B" w:rsidRDefault="000D5D7A" w:rsidP="0011653B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6"/>
                <w:szCs w:val="26"/>
              </w:rPr>
              <w:t xml:space="preserve">     </w:t>
            </w:r>
            <w:r w:rsidRPr="0011653B">
              <w:rPr>
                <w:iCs/>
                <w:sz w:val="26"/>
                <w:szCs w:val="26"/>
              </w:rPr>
              <w:t>комиссии</w:t>
            </w:r>
            <w:r w:rsidR="00E2518B">
              <w:rPr>
                <w:iCs/>
                <w:sz w:val="26"/>
                <w:szCs w:val="26"/>
              </w:rPr>
              <w:t xml:space="preserve"> Трубчевского района</w:t>
            </w:r>
          </w:p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84650" w:rsidRDefault="00E2518B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Л.В. </w:t>
            </w:r>
            <w:proofErr w:type="spellStart"/>
            <w:r>
              <w:rPr>
                <w:iCs/>
                <w:szCs w:val="28"/>
              </w:rPr>
              <w:t>Пичик</w:t>
            </w:r>
            <w:proofErr w:type="spellEnd"/>
            <w:r w:rsidR="00261981" w:rsidRPr="00984650">
              <w:rPr>
                <w:iCs/>
                <w:szCs w:val="28"/>
              </w:rPr>
              <w:t xml:space="preserve"> </w:t>
            </w:r>
          </w:p>
          <w:p w:rsidR="00261981" w:rsidRPr="0002419A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312A1" w:rsidRDefault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Pr="006312A1" w:rsidRDefault="006312A1" w:rsidP="006312A1"/>
    <w:p w:rsidR="006312A1" w:rsidRDefault="006312A1" w:rsidP="006312A1"/>
    <w:p w:rsidR="006B739B" w:rsidRDefault="006B739B" w:rsidP="006312A1">
      <w:pPr>
        <w:jc w:val="center"/>
      </w:pPr>
    </w:p>
    <w:p w:rsidR="006312A1" w:rsidRDefault="006312A1" w:rsidP="006312A1">
      <w:pPr>
        <w:jc w:val="center"/>
      </w:pPr>
    </w:p>
    <w:p w:rsidR="006312A1" w:rsidRPr="00E1722D" w:rsidRDefault="006312A1" w:rsidP="006312A1">
      <w:pPr>
        <w:jc w:val="right"/>
        <w:rPr>
          <w:sz w:val="24"/>
        </w:rPr>
      </w:pPr>
      <w:r w:rsidRPr="0075791F">
        <w:rPr>
          <w:sz w:val="24"/>
        </w:rPr>
        <w:t>Приложение 1</w:t>
      </w:r>
    </w:p>
    <w:p w:rsidR="006312A1" w:rsidRPr="00E1722D" w:rsidRDefault="006312A1" w:rsidP="006312A1">
      <w:pPr>
        <w:jc w:val="center"/>
        <w:rPr>
          <w:sz w:val="24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6312A1" w:rsidRPr="00E1722D" w:rsidTr="004E188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12A1" w:rsidRPr="00E1722D" w:rsidRDefault="006312A1" w:rsidP="008C161C">
            <w:pPr>
              <w:rPr>
                <w:sz w:val="24"/>
                <w:szCs w:val="24"/>
              </w:rPr>
            </w:pPr>
            <w:r w:rsidRPr="00E1722D">
              <w:rPr>
                <w:sz w:val="24"/>
                <w:szCs w:val="24"/>
              </w:rPr>
              <w:t xml:space="preserve">Список заверен территориальной избирательной комиссией </w:t>
            </w:r>
            <w:r>
              <w:rPr>
                <w:sz w:val="24"/>
                <w:szCs w:val="24"/>
              </w:rPr>
              <w:t xml:space="preserve">Трубчевского района </w:t>
            </w:r>
            <w:r w:rsidR="008C161C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.07.</w:t>
            </w:r>
            <w:r w:rsidRPr="00E1722D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19</w:t>
            </w:r>
            <w:r w:rsidRPr="00E1722D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      </w:t>
            </w:r>
            <w:r w:rsidRPr="00E1722D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решение</w:t>
            </w:r>
            <w:r w:rsidRPr="00E1722D">
              <w:rPr>
                <w:sz w:val="24"/>
                <w:szCs w:val="24"/>
              </w:rPr>
              <w:t xml:space="preserve"> № </w:t>
            </w:r>
            <w:r w:rsidR="008C161C">
              <w:rPr>
                <w:sz w:val="24"/>
                <w:szCs w:val="24"/>
              </w:rPr>
              <w:t>12/9</w:t>
            </w:r>
            <w:r w:rsidRPr="00E1722D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12A1" w:rsidRPr="00E1722D" w:rsidRDefault="006312A1" w:rsidP="004E188E">
            <w:r w:rsidRPr="00E1722D"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12A1" w:rsidRPr="00E1722D" w:rsidRDefault="006312A1" w:rsidP="004E188E"/>
        </w:tc>
      </w:tr>
    </w:tbl>
    <w:p w:rsidR="006312A1" w:rsidRPr="00E1722D" w:rsidRDefault="006312A1" w:rsidP="006312A1">
      <w:pPr>
        <w:rPr>
          <w:b/>
        </w:rPr>
      </w:pPr>
    </w:p>
    <w:p w:rsidR="006312A1" w:rsidRPr="00E1722D" w:rsidRDefault="006312A1" w:rsidP="006312A1">
      <w:pPr>
        <w:jc w:val="center"/>
        <w:rPr>
          <w:b/>
        </w:rPr>
      </w:pPr>
      <w:r w:rsidRPr="00E1722D">
        <w:rPr>
          <w:b/>
        </w:rPr>
        <w:t>СПИСОК</w:t>
      </w:r>
    </w:p>
    <w:p w:rsidR="006312A1" w:rsidRPr="00E1722D" w:rsidRDefault="006312A1" w:rsidP="006312A1">
      <w:pPr>
        <w:jc w:val="center"/>
        <w:rPr>
          <w:i/>
          <w:sz w:val="18"/>
          <w:szCs w:val="18"/>
        </w:rPr>
      </w:pPr>
      <w:r w:rsidRPr="00E1722D">
        <w:rPr>
          <w:b/>
        </w:rPr>
        <w:t xml:space="preserve">кандидатов в депутаты </w:t>
      </w:r>
      <w:r>
        <w:rPr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b/>
          <w:bCs/>
          <w:sz w:val="26"/>
          <w:szCs w:val="26"/>
        </w:rPr>
        <w:t xml:space="preserve"> созыва</w:t>
      </w:r>
    </w:p>
    <w:p w:rsidR="006312A1" w:rsidRPr="00E1722D" w:rsidRDefault="006312A1" w:rsidP="006312A1">
      <w:pPr>
        <w:jc w:val="center"/>
        <w:rPr>
          <w:b/>
        </w:rPr>
      </w:pPr>
      <w:r w:rsidRPr="00E1722D">
        <w:rPr>
          <w:b/>
        </w:rPr>
        <w:t xml:space="preserve">выдвинутых избирательным объединением </w:t>
      </w:r>
      <w:r w:rsidRPr="00F5590F">
        <w:rPr>
          <w:b/>
        </w:rPr>
        <w:t>Брянское региональное отделение политической партии  ЛДПР</w:t>
      </w:r>
      <w:r w:rsidRPr="00F5590F">
        <w:rPr>
          <w:b/>
          <w:szCs w:val="28"/>
        </w:rPr>
        <w:t xml:space="preserve"> </w:t>
      </w:r>
      <w:r w:rsidRPr="00E1722D">
        <w:rPr>
          <w:b/>
          <w:sz w:val="27"/>
          <w:szCs w:val="27"/>
        </w:rPr>
        <w:t xml:space="preserve"> </w:t>
      </w:r>
      <w:r w:rsidRPr="00E1722D">
        <w:rPr>
          <w:b/>
        </w:rPr>
        <w:t xml:space="preserve">по </w:t>
      </w:r>
      <w:r>
        <w:rPr>
          <w:b/>
          <w:bCs/>
          <w:sz w:val="26"/>
          <w:szCs w:val="26"/>
        </w:rPr>
        <w:t>единому муниципальному</w:t>
      </w:r>
      <w:r w:rsidRPr="00E1722D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  <w:r w:rsidRPr="00E1722D">
        <w:rPr>
          <w:b/>
        </w:rPr>
        <w:t xml:space="preserve"> на выборах депутатов </w:t>
      </w:r>
      <w:r>
        <w:rPr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b/>
          <w:bCs/>
          <w:sz w:val="26"/>
          <w:szCs w:val="26"/>
        </w:rPr>
        <w:t xml:space="preserve"> созыва</w:t>
      </w:r>
      <w:r>
        <w:rPr>
          <w:b/>
          <w:bCs/>
          <w:sz w:val="26"/>
          <w:szCs w:val="26"/>
        </w:rPr>
        <w:t xml:space="preserve"> </w:t>
      </w:r>
      <w:r w:rsidRPr="00E1722D">
        <w:rPr>
          <w:b/>
        </w:rPr>
        <w:t xml:space="preserve">по </w:t>
      </w:r>
      <w:r>
        <w:rPr>
          <w:b/>
          <w:bCs/>
          <w:sz w:val="26"/>
          <w:szCs w:val="26"/>
        </w:rPr>
        <w:t>единому муниципальному</w:t>
      </w:r>
      <w:r w:rsidRPr="00E1722D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</w:p>
    <w:p w:rsidR="006312A1" w:rsidRPr="00E1722D" w:rsidRDefault="006312A1" w:rsidP="006312A1">
      <w:pPr>
        <w:jc w:val="center"/>
        <w:rPr>
          <w:b/>
        </w:rPr>
      </w:pPr>
    </w:p>
    <w:p w:rsidR="006312A1" w:rsidRPr="00E1722D" w:rsidRDefault="006312A1" w:rsidP="006312A1">
      <w:pPr>
        <w:jc w:val="center"/>
        <w:rPr>
          <w:b/>
        </w:rPr>
      </w:pPr>
    </w:p>
    <w:p w:rsidR="006312A1" w:rsidRDefault="006312A1" w:rsidP="006312A1">
      <w:pPr>
        <w:keepLines/>
        <w:spacing w:line="360" w:lineRule="auto"/>
        <w:ind w:firstLine="710"/>
      </w:pPr>
      <w:r>
        <w:t>1. Беликова Юлия Игоревна, дата рождения – 25 сентября 1990 года, место рождения – ГОР. ТРУБЧЕВСК БРЯНСКОЙ ОБЛ., адрес места жительства – Брянская область, Трубчевский район, деревня Городцы</w:t>
      </w:r>
      <w:r w:rsidR="0075791F">
        <w:t>, основное место работы или службы, занимаемая должность / род занятий – временно не работающая, член Политической партии ЛДПР – Либерально–демократической партии России, координатор Трубчевского местного отделения Брянского регионального отделения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 xml:space="preserve">2. </w:t>
      </w:r>
      <w:proofErr w:type="spellStart"/>
      <w:r>
        <w:t>Разинкин</w:t>
      </w:r>
      <w:proofErr w:type="spellEnd"/>
      <w:r>
        <w:t xml:space="preserve"> Игорь Анатольевич, дата рождения – 25 сентября 1989 года, место рождения – ДЕР. ГОРОДЦЫ ТРУБЧЕВСКОГО РАЙОНА БРЯНСКОЙ ОБЛАСТИ, адрес места жительства – Брянская область, Трубчевский район, деревня Городцы</w:t>
      </w:r>
      <w:r w:rsidR="0075791F">
        <w:t>, основное место работы или службы, занимаемая должность / род занятий – ООО "</w:t>
      </w:r>
      <w:proofErr w:type="spellStart"/>
      <w:r w:rsidR="0075791F">
        <w:t>Энерголюкс</w:t>
      </w:r>
      <w:proofErr w:type="spellEnd"/>
      <w:r w:rsidR="0075791F">
        <w:t>", начальник участка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3. Окунев Сергей Васильевич, дата рождения – 20 марта 1987 года, место рождения – ГОР. ТРУБЧЕВСК БРЯНСКОЙ ОБЛ., адрес места жительства – Брянская область, город Трубчевск</w:t>
      </w:r>
      <w:r w:rsidR="0075791F">
        <w:t>, основное место работы или службы, занимаемая должность / род занятий – МУП "</w:t>
      </w:r>
      <w:proofErr w:type="spellStart"/>
      <w:r w:rsidR="0075791F">
        <w:t>Жилкомсервис</w:t>
      </w:r>
      <w:proofErr w:type="spellEnd"/>
      <w:r w:rsidR="0075791F">
        <w:t xml:space="preserve"> г. Трубчевск", охранник,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lastRenderedPageBreak/>
        <w:t>4. Чичерина Марина Александровна, дата рождения – 16 декабря 1982 года, место рождения – гор.</w:t>
      </w:r>
      <w:r w:rsidR="0075791F">
        <w:t xml:space="preserve"> </w:t>
      </w:r>
      <w:r>
        <w:t>Трубчевск Брянской области, адрес места жительства – Брянская область, город Трубчевск</w:t>
      </w:r>
      <w:r w:rsidR="0075791F">
        <w:t>, основное место работы или службы, занимаемая должность / род занятий – ООО "</w:t>
      </w:r>
      <w:proofErr w:type="spellStart"/>
      <w:r w:rsidR="0075791F">
        <w:t>Деснянский</w:t>
      </w:r>
      <w:proofErr w:type="spellEnd"/>
      <w:r w:rsidR="0075791F">
        <w:t xml:space="preserve"> пищекомбинат", менеджер реализации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5. Шейнов Александр Николаевич, дата рождения – 19 марта 1977 года, место рождения – гор. Трубчевск Брянской области, адрес места жительства – Брянская область, город Брянск</w:t>
      </w:r>
      <w:r w:rsidR="0075791F">
        <w:t>, основное место работы или службы, занимаемая должность / род занятий – временно неработающий,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 xml:space="preserve">6. Симон Владимир Петрович, дата рождения – 12 июня 1950 года, место рождения – гор. Кустанай </w:t>
      </w:r>
      <w:proofErr w:type="spellStart"/>
      <w:r>
        <w:t>респ</w:t>
      </w:r>
      <w:proofErr w:type="spellEnd"/>
      <w:r>
        <w:t>. Казахстан, адрес места жительства – Брянская область, Трубчевский район, поселок Белая Березка</w:t>
      </w:r>
      <w:r w:rsidR="0075791F">
        <w:t>, основное место работы или службы, занимаемая должность / род занятий – пенсионер,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7. Щербаков Александр Николаевич, дата рождения – 6 октября 1969 года, место рождения – ПОС. БЕЛАЯ БЕРЕЗКА ТРУБЧЕВСКИЙ РАЙОН БРЯНСКАЯ ОБЛАСТЬ, адрес места жительства – Брянская область, Трубчевский район, поселок Белая Березка</w:t>
      </w:r>
      <w:r w:rsidR="0075791F">
        <w:t>, основное место работы или службы, занимаемая должность / род занятий – ИП Щербаков Александр Николаевич, индивидуальный предприниматель,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 xml:space="preserve">8. </w:t>
      </w:r>
      <w:proofErr w:type="spellStart"/>
      <w:r>
        <w:t>Летушов</w:t>
      </w:r>
      <w:proofErr w:type="spellEnd"/>
      <w:r>
        <w:t xml:space="preserve"> Василий Васильевич, дата рождения – 26 июля 1994 года, место рождения – Р. ПОС. ПОГАР БРЯНСКОЙ ОБЛ., адрес места жительства – Брянская область, </w:t>
      </w:r>
      <w:proofErr w:type="spellStart"/>
      <w:r>
        <w:t>Погарский</w:t>
      </w:r>
      <w:proofErr w:type="spellEnd"/>
      <w:r>
        <w:t xml:space="preserve"> район, город Погар</w:t>
      </w:r>
      <w:r w:rsidR="0075791F">
        <w:t>, основное место работы или службы, занимаемая должность / род занятий – ООО "Трубчевский молочный комбинат", аппаратчик сгущения,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lastRenderedPageBreak/>
        <w:t>9. Лазарева Анна Александровна, дата рождения – 7 июня 1991 года, место рождения – ГОР. ТРУБЧЕВСК БРЯНСКОЙ ОБЛ., адрес места жительства – Брянская область, город Трубчевск</w:t>
      </w:r>
      <w:r w:rsidR="0075791F">
        <w:t>, основное место работы или службы, занимаемая должность / род занятий – Государственное казенное учреждение Брянской области "Отдел социальной защиты населения Трубчевского района", главный специалист отдела социальной защиты населения,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10. Наумов Андрей Михайлович, дата рождения – 21 февраля 1994 года, место рождения – ПОС. ПРОГРЕСС ТРУЧЕВСКИЙ РАЙОН БРЯНСКАЯ ОБЛАСТЬ, адрес места жительства – Брянская область, Трубчевский район, деревня Ужа</w:t>
      </w:r>
      <w:r w:rsidR="0075791F">
        <w:t>, основное место работы или службы, занимаемая должность / род занятий – временно неработающий,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 xml:space="preserve">11. </w:t>
      </w:r>
      <w:proofErr w:type="spellStart"/>
      <w:r>
        <w:t>Большунов</w:t>
      </w:r>
      <w:proofErr w:type="spellEnd"/>
      <w:r>
        <w:t xml:space="preserve"> Григорий Александрович, дата рождения – 20 марта 1988 года, место рождения – ДЕР. ГОРОДЦЫ ТРУБЧЕВСКОГО Р–НА БРЯНСКОЙ ОБЛ., адрес места жительства – Брянская область, Трубчевский район, деревня Городцы</w:t>
      </w:r>
      <w:r w:rsidR="0075791F">
        <w:t>, основное место работы или службы, занимаемая должность / род занятий – Государственное унитарное предприятие "</w:t>
      </w:r>
      <w:proofErr w:type="spellStart"/>
      <w:r w:rsidR="0075791F">
        <w:t>Брянсккоммунэнерго</w:t>
      </w:r>
      <w:proofErr w:type="spellEnd"/>
      <w:r w:rsidR="0075791F">
        <w:t>", старший мастер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 xml:space="preserve">12. </w:t>
      </w:r>
      <w:proofErr w:type="spellStart"/>
      <w:r>
        <w:t>Сузиков</w:t>
      </w:r>
      <w:proofErr w:type="spellEnd"/>
      <w:r>
        <w:t xml:space="preserve"> Владимир Николаевич, дата рождения – 23 апреля 1978 года, место рождения – ГОР. ТРУБЧЕВСК БРЯНСКАЯ ОБЛАСТЬ, адрес места жительства – Брянская область, Трубчевский район, деревня Телец</w:t>
      </w:r>
      <w:r w:rsidR="0075791F">
        <w:t>, основное место работы или службы, занимаемая должность / род занятий – ОАО "</w:t>
      </w:r>
      <w:proofErr w:type="spellStart"/>
      <w:r w:rsidR="0075791F">
        <w:t>Трубчевскхлеб</w:t>
      </w:r>
      <w:proofErr w:type="spellEnd"/>
      <w:r w:rsidR="0075791F">
        <w:t>", Главный механик,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13. Садовский Петр Николаевич, дата рождения – 24 июня 1965 года, место рождения – ПГТ БЕЛАЯ БЕРЁЗКА ТРУБЧЕВСКОГО Р–НА БРЯНСКОЙ ОБЛ., адрес места жительства – места жительства в пределах Российской Федерации не имеет</w:t>
      </w:r>
      <w:r w:rsidR="0075791F">
        <w:t>, основное место работы или службы, занимаемая должность / род занятий – пенсионер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lastRenderedPageBreak/>
        <w:t>14. Савченков Сергей Викторович, дата рождения – 4 мая 1989 года, место рождения – С. СЕЛЕЦ ТРУБЧЕВСКОГО Р–НА БРЯНСКОЙ ОБЛ., адрес места жительства – Брянская область, Трубчевский район, деревня Красное</w:t>
      </w:r>
      <w:r w:rsidR="0075791F">
        <w:t>, основное место работы или службы, занимаемая должность / род занятий – ООО "Трубчевский молочный комбинат", аппаратчик кристаллизации,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15. Прошин Сергей Николаевич, дата рождения – 14 июня 1973 года, место рождения – ГОР. ТРУБЧЕВСК БРЯНСКАЯ ОБЛАСТЬ, адрес места жительства – Брянская область, город Трубчевск</w:t>
      </w:r>
      <w:r w:rsidR="0075791F">
        <w:t>, основное место работы или службы, занимаемая должность / род занятий – Трубчевский районный Совет народных депутатов, водитель,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16. Власенко Игорь Федорович, дата рождения – 31 августа 1970 года, место рождения – ГОР. УНЕЧА БРЯНСКОЙ ОБЛАСТИ, адрес места жительства – Брянская область, город Трубчевск</w:t>
      </w:r>
      <w:r w:rsidR="0075791F">
        <w:t>, основное место работы или службы, занимаемая должность / род занятий – временно неработающий,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17. Семенов Денис Александрович, дата рождения – 23 июня 1993 года, место рождения – ПОС. СЛАВЯНКА ХАСАНСКОГО Р–НА ПРИМОРСКОГО КРАЯ, адрес места жительства – Брянская область, город Брянск</w:t>
      </w:r>
      <w:r w:rsidR="0075791F">
        <w:t>, основное место работы или службы, занимаемая должность / род занятий –  временно неработающий, член Политической партии ЛДПР – Либерально–демократической партии России, Заместитель координатора – руководитель аппарата Брянского регионального отделения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 xml:space="preserve">18. </w:t>
      </w:r>
      <w:proofErr w:type="spellStart"/>
      <w:r>
        <w:t>Фенькин</w:t>
      </w:r>
      <w:proofErr w:type="spellEnd"/>
      <w:r>
        <w:t xml:space="preserve"> Евгений Михайлович, дата рождения – 15 декабря 2000 года, место рождения – ГОР. БРЯНСК, адрес места жительства – Брянская область, город Брянск</w:t>
      </w:r>
      <w:r w:rsidR="0075791F">
        <w:t>, основное место работы или службы, занимаемая должность / род занятий – временно неработающий,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lastRenderedPageBreak/>
        <w:t>19. Новосельцев Никита Сергеевич, дата рождения – 1 июля 2000 года, место рождения – ГОР. БРЯНСК, адрес места жительства – Брянская область, город Брянск</w:t>
      </w:r>
      <w:r w:rsidR="00250C51">
        <w:t>, основное место работы или службы, занимаемая должность / род занятий – студент Мичуринского филиала ФГБОУ ВО "Брянский государственный аграрный университет", член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20. Сенин Сергей Сергеевич, дата рождения – 10 февраля 1993 года, место рождения – ПГТ БОЛЬШОЕ ПОЛПИНО ГОР. БРЯНСКА, адрес места жительства – Брянская область, город Брянск</w:t>
      </w:r>
      <w:r w:rsidR="00250C51">
        <w:t>, основное место работы или службы, занимаемая должность / род занятий – Администрация Губернатора Брянской области и Правительства Брянской области, помощник депутата Государственной Думы Федерального Собрания Российской Федерации седьмого созыва Деньгина В.Е. по работе в Брянской области, член Политической партии ЛДПР – Либерально–демократической партии России, заместитель координатора по идеологической работе Брянского регионального отделения Политической партии ЛДПР – Либерально–демократической партии России</w:t>
      </w:r>
      <w:r>
        <w:t>.</w:t>
      </w:r>
    </w:p>
    <w:p w:rsidR="006312A1" w:rsidRDefault="006312A1" w:rsidP="006312A1">
      <w:pPr>
        <w:keepLines/>
        <w:spacing w:line="360" w:lineRule="auto"/>
        <w:ind w:firstLine="710"/>
      </w:pPr>
      <w:r>
        <w:t>21. Гурова Юлия Алексеевна, дата рождения – 14 мая 1999 года, место рождения – Г. БРЯНСК БРЯНСКАЯ ОБЛ. РОССИЯ, адрес места жительства – Брянская область, город Брянск</w:t>
      </w:r>
      <w:bookmarkStart w:id="0" w:name="_GoBack"/>
      <w:bookmarkEnd w:id="0"/>
      <w:r w:rsidR="00250C51">
        <w:t>, основное место работы или службы, занимаемая должность / род занятий – временно неработающий, член Политической партии ЛДПР – Либерально–демократической партии России</w:t>
      </w:r>
      <w:r>
        <w:t>.</w:t>
      </w:r>
    </w:p>
    <w:p w:rsidR="006312A1" w:rsidRPr="006312A1" w:rsidRDefault="006312A1" w:rsidP="006312A1">
      <w:pPr>
        <w:jc w:val="center"/>
      </w:pPr>
    </w:p>
    <w:sectPr w:rsidR="006312A1" w:rsidRPr="006312A1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981"/>
    <w:rsid w:val="00047B70"/>
    <w:rsid w:val="00062A45"/>
    <w:rsid w:val="00096DF9"/>
    <w:rsid w:val="000C43B9"/>
    <w:rsid w:val="000D5D7A"/>
    <w:rsid w:val="0011653B"/>
    <w:rsid w:val="001502B5"/>
    <w:rsid w:val="001665FC"/>
    <w:rsid w:val="00172C10"/>
    <w:rsid w:val="00172E9D"/>
    <w:rsid w:val="00181233"/>
    <w:rsid w:val="001A16D5"/>
    <w:rsid w:val="001B1460"/>
    <w:rsid w:val="00206194"/>
    <w:rsid w:val="00250C51"/>
    <w:rsid w:val="00261981"/>
    <w:rsid w:val="00283267"/>
    <w:rsid w:val="00290F3F"/>
    <w:rsid w:val="002D691B"/>
    <w:rsid w:val="00340085"/>
    <w:rsid w:val="003556E5"/>
    <w:rsid w:val="00373896"/>
    <w:rsid w:val="003A2BD1"/>
    <w:rsid w:val="003A675A"/>
    <w:rsid w:val="003F1881"/>
    <w:rsid w:val="00410A1A"/>
    <w:rsid w:val="004704D1"/>
    <w:rsid w:val="00490ED3"/>
    <w:rsid w:val="004E1AB2"/>
    <w:rsid w:val="00503D11"/>
    <w:rsid w:val="00531F0E"/>
    <w:rsid w:val="005B105A"/>
    <w:rsid w:val="005B4000"/>
    <w:rsid w:val="006312A1"/>
    <w:rsid w:val="00641374"/>
    <w:rsid w:val="006B739B"/>
    <w:rsid w:val="007251C1"/>
    <w:rsid w:val="007535A8"/>
    <w:rsid w:val="0075791F"/>
    <w:rsid w:val="007E3882"/>
    <w:rsid w:val="007F2877"/>
    <w:rsid w:val="00810016"/>
    <w:rsid w:val="00817072"/>
    <w:rsid w:val="0081783B"/>
    <w:rsid w:val="008624A7"/>
    <w:rsid w:val="00870BB2"/>
    <w:rsid w:val="00882256"/>
    <w:rsid w:val="00887577"/>
    <w:rsid w:val="00887C33"/>
    <w:rsid w:val="0089545C"/>
    <w:rsid w:val="008B2002"/>
    <w:rsid w:val="008B48CF"/>
    <w:rsid w:val="008C161C"/>
    <w:rsid w:val="0094655F"/>
    <w:rsid w:val="009B47E1"/>
    <w:rsid w:val="00A04514"/>
    <w:rsid w:val="00A350C9"/>
    <w:rsid w:val="00A96F5B"/>
    <w:rsid w:val="00B546E0"/>
    <w:rsid w:val="00BB1FF9"/>
    <w:rsid w:val="00BD5038"/>
    <w:rsid w:val="00C239EC"/>
    <w:rsid w:val="00D004C6"/>
    <w:rsid w:val="00D802C6"/>
    <w:rsid w:val="00DB335B"/>
    <w:rsid w:val="00DD0EA3"/>
    <w:rsid w:val="00E2518B"/>
    <w:rsid w:val="00E30A76"/>
    <w:rsid w:val="00E62041"/>
    <w:rsid w:val="00E6346C"/>
    <w:rsid w:val="00E76BF5"/>
    <w:rsid w:val="00E83B86"/>
    <w:rsid w:val="00E94740"/>
    <w:rsid w:val="00EB2162"/>
    <w:rsid w:val="00EE773C"/>
    <w:rsid w:val="00F14869"/>
    <w:rsid w:val="00F9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D1D97-6F16-42A0-9FF8-0C0E0607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Милеев</cp:lastModifiedBy>
  <cp:revision>39</cp:revision>
  <cp:lastPrinted>2007-01-02T00:24:00Z</cp:lastPrinted>
  <dcterms:created xsi:type="dcterms:W3CDTF">2018-05-29T06:24:00Z</dcterms:created>
  <dcterms:modified xsi:type="dcterms:W3CDTF">2019-08-02T05:45:00Z</dcterms:modified>
</cp:coreProperties>
</file>