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02E2" w:rsidRPr="006802E2" w:rsidRDefault="006802E2" w:rsidP="00B621DD">
      <w:pPr>
        <w:shd w:val="clear" w:color="auto" w:fill="FFFFFF"/>
        <w:spacing w:after="0" w:line="240" w:lineRule="auto"/>
        <w:jc w:val="center"/>
        <w:rPr>
          <w:rFonts w:ascii="Times New Roman" w:hAnsi="Times New Roman" w:cs="Times New Roman"/>
          <w:b/>
          <w:bCs/>
          <w:sz w:val="26"/>
          <w:szCs w:val="26"/>
        </w:rPr>
      </w:pPr>
      <w:r w:rsidRPr="006802E2">
        <w:rPr>
          <w:rFonts w:ascii="Times New Roman" w:hAnsi="Times New Roman" w:cs="Times New Roman"/>
          <w:b/>
          <w:bCs/>
          <w:sz w:val="26"/>
          <w:szCs w:val="26"/>
        </w:rPr>
        <w:t>РОССИЙСКАЯ ФЕДЕРАЦИЯ</w:t>
      </w:r>
    </w:p>
    <w:p w:rsidR="006802E2" w:rsidRPr="006802E2" w:rsidRDefault="006802E2" w:rsidP="00B621DD">
      <w:pPr>
        <w:spacing w:after="0" w:line="240" w:lineRule="auto"/>
        <w:jc w:val="center"/>
        <w:rPr>
          <w:rFonts w:ascii="Times New Roman" w:hAnsi="Times New Roman" w:cs="Times New Roman"/>
          <w:b/>
          <w:bCs/>
          <w:sz w:val="26"/>
          <w:szCs w:val="26"/>
        </w:rPr>
      </w:pPr>
      <w:r w:rsidRPr="006802E2">
        <w:rPr>
          <w:rFonts w:ascii="Times New Roman" w:hAnsi="Times New Roman" w:cs="Times New Roman"/>
          <w:b/>
          <w:bCs/>
          <w:sz w:val="26"/>
          <w:szCs w:val="26"/>
        </w:rPr>
        <w:t>АДМИНИСТРАЦИЯ ТРУБЧЕВСКОГО МУНИЦИПАЛЬНОГО РАЙОНА</w:t>
      </w:r>
    </w:p>
    <w:p w:rsidR="006802E2" w:rsidRPr="006802E2" w:rsidRDefault="00E2083A" w:rsidP="00B621DD">
      <w:pPr>
        <w:spacing w:after="0" w:line="240" w:lineRule="auto"/>
        <w:jc w:val="center"/>
        <w:rPr>
          <w:rFonts w:ascii="Times New Roman" w:hAnsi="Times New Roman" w:cs="Times New Roman"/>
          <w:sz w:val="26"/>
          <w:szCs w:val="26"/>
        </w:rPr>
      </w:pPr>
      <w:r>
        <w:rPr>
          <w:rFonts w:ascii="Times New Roman" w:hAnsi="Times New Roman" w:cs="Times New Roman"/>
          <w:noProof/>
          <w:sz w:val="26"/>
          <w:szCs w:val="26"/>
        </w:rPr>
        <w:pict>
          <v:line id="Прямая соединительная линия 1" o:spid="_x0000_s1034" style="position:absolute;left:0;text-align:left;z-index:251672576;visibility:visible" from="0,7.2pt" to="495pt,7.2pt" strokeweight="6pt">
            <v:stroke linestyle="thickBetweenThin"/>
          </v:line>
        </w:pict>
      </w:r>
    </w:p>
    <w:p w:rsidR="00B22963" w:rsidRDefault="006802E2" w:rsidP="00B621DD">
      <w:pPr>
        <w:spacing w:after="0" w:line="240" w:lineRule="auto"/>
        <w:jc w:val="center"/>
        <w:rPr>
          <w:rFonts w:ascii="Times New Roman" w:hAnsi="Times New Roman" w:cs="Times New Roman"/>
          <w:b/>
          <w:bCs/>
          <w:sz w:val="44"/>
          <w:szCs w:val="44"/>
        </w:rPr>
      </w:pPr>
      <w:r w:rsidRPr="005773B1">
        <w:rPr>
          <w:rFonts w:ascii="Times New Roman" w:hAnsi="Times New Roman" w:cs="Times New Roman"/>
          <w:b/>
          <w:bCs/>
          <w:sz w:val="44"/>
          <w:szCs w:val="44"/>
        </w:rPr>
        <w:t>П О С Т А Н О В Л Е Н И Е</w:t>
      </w:r>
      <w:r w:rsidR="00B22963">
        <w:rPr>
          <w:rFonts w:ascii="Times New Roman" w:hAnsi="Times New Roman" w:cs="Times New Roman"/>
          <w:b/>
          <w:bCs/>
          <w:sz w:val="44"/>
          <w:szCs w:val="44"/>
        </w:rPr>
        <w:t xml:space="preserve"> </w:t>
      </w:r>
    </w:p>
    <w:p w:rsidR="006802E2" w:rsidRPr="00B22963" w:rsidRDefault="00B22963" w:rsidP="00B621DD">
      <w:pPr>
        <w:spacing w:after="0" w:line="240" w:lineRule="auto"/>
        <w:jc w:val="center"/>
        <w:rPr>
          <w:rFonts w:ascii="Times New Roman" w:hAnsi="Times New Roman" w:cs="Times New Roman"/>
          <w:b/>
          <w:bCs/>
          <w:sz w:val="36"/>
          <w:szCs w:val="36"/>
        </w:rPr>
      </w:pPr>
      <w:r>
        <w:rPr>
          <w:rFonts w:ascii="Times New Roman" w:hAnsi="Times New Roman" w:cs="Times New Roman"/>
          <w:b/>
          <w:bCs/>
          <w:sz w:val="44"/>
          <w:szCs w:val="44"/>
        </w:rPr>
        <w:t xml:space="preserve">                                                                       </w:t>
      </w:r>
    </w:p>
    <w:p w:rsidR="006802E2" w:rsidRPr="00B621DD" w:rsidRDefault="006802E2" w:rsidP="00B621DD">
      <w:pPr>
        <w:tabs>
          <w:tab w:val="left" w:pos="8280"/>
        </w:tabs>
        <w:spacing w:after="0" w:line="240" w:lineRule="auto"/>
        <w:rPr>
          <w:rFonts w:ascii="Times New Roman" w:hAnsi="Times New Roman" w:cs="Times New Roman"/>
          <w:b/>
          <w:sz w:val="26"/>
          <w:szCs w:val="26"/>
        </w:rPr>
      </w:pPr>
      <w:r w:rsidRPr="00B621DD">
        <w:rPr>
          <w:rFonts w:ascii="Times New Roman" w:hAnsi="Times New Roman" w:cs="Times New Roman"/>
          <w:sz w:val="26"/>
          <w:szCs w:val="26"/>
        </w:rPr>
        <w:t xml:space="preserve">от  </w:t>
      </w:r>
      <w:r w:rsidR="0041102E">
        <w:rPr>
          <w:rFonts w:ascii="Times New Roman" w:hAnsi="Times New Roman" w:cs="Times New Roman"/>
          <w:sz w:val="26"/>
          <w:szCs w:val="26"/>
        </w:rPr>
        <w:t>24.06.</w:t>
      </w:r>
      <w:r w:rsidRPr="00B621DD">
        <w:rPr>
          <w:rFonts w:ascii="Times New Roman" w:hAnsi="Times New Roman" w:cs="Times New Roman"/>
          <w:sz w:val="26"/>
          <w:szCs w:val="26"/>
        </w:rPr>
        <w:t>201</w:t>
      </w:r>
      <w:r w:rsidR="00DF749C" w:rsidRPr="00B621DD">
        <w:rPr>
          <w:rFonts w:ascii="Times New Roman" w:hAnsi="Times New Roman" w:cs="Times New Roman"/>
          <w:sz w:val="26"/>
          <w:szCs w:val="26"/>
        </w:rPr>
        <w:t>9</w:t>
      </w:r>
      <w:r w:rsidRPr="00B621DD">
        <w:rPr>
          <w:rFonts w:ascii="Times New Roman" w:hAnsi="Times New Roman" w:cs="Times New Roman"/>
          <w:sz w:val="26"/>
          <w:szCs w:val="26"/>
        </w:rPr>
        <w:t xml:space="preserve"> г.  № </w:t>
      </w:r>
      <w:r w:rsidR="0041102E">
        <w:rPr>
          <w:rFonts w:ascii="Times New Roman" w:hAnsi="Times New Roman" w:cs="Times New Roman"/>
          <w:sz w:val="26"/>
          <w:szCs w:val="26"/>
        </w:rPr>
        <w:t>428</w:t>
      </w:r>
      <w:r w:rsidRPr="00B621DD">
        <w:rPr>
          <w:rFonts w:ascii="Times New Roman" w:hAnsi="Times New Roman" w:cs="Times New Roman"/>
          <w:sz w:val="26"/>
          <w:szCs w:val="26"/>
        </w:rPr>
        <w:tab/>
      </w:r>
    </w:p>
    <w:p w:rsidR="006802E2" w:rsidRPr="00B621DD" w:rsidRDefault="006802E2" w:rsidP="00B621DD">
      <w:pPr>
        <w:spacing w:after="0" w:line="240" w:lineRule="auto"/>
        <w:rPr>
          <w:rFonts w:ascii="Times New Roman" w:hAnsi="Times New Roman" w:cs="Times New Roman"/>
          <w:sz w:val="26"/>
          <w:szCs w:val="26"/>
        </w:rPr>
      </w:pPr>
      <w:r w:rsidRPr="00B621DD">
        <w:rPr>
          <w:rFonts w:ascii="Times New Roman" w:hAnsi="Times New Roman" w:cs="Times New Roman"/>
          <w:sz w:val="26"/>
          <w:szCs w:val="26"/>
        </w:rPr>
        <w:t>г.Трубчевск</w:t>
      </w:r>
    </w:p>
    <w:p w:rsidR="006802E2" w:rsidRPr="00B621DD" w:rsidRDefault="006802E2" w:rsidP="00B621DD">
      <w:pPr>
        <w:spacing w:after="0" w:line="240" w:lineRule="auto"/>
        <w:rPr>
          <w:rFonts w:ascii="Times New Roman" w:hAnsi="Times New Roman" w:cs="Times New Roman"/>
          <w:sz w:val="26"/>
          <w:szCs w:val="26"/>
        </w:rPr>
      </w:pPr>
    </w:p>
    <w:p w:rsidR="006802E2" w:rsidRPr="00B621DD" w:rsidRDefault="006802E2" w:rsidP="00B621DD">
      <w:pPr>
        <w:spacing w:after="0" w:line="240" w:lineRule="auto"/>
        <w:rPr>
          <w:rFonts w:ascii="Times New Roman" w:hAnsi="Times New Roman" w:cs="Times New Roman"/>
          <w:sz w:val="26"/>
          <w:szCs w:val="26"/>
        </w:rPr>
      </w:pPr>
      <w:r w:rsidRPr="00B621DD">
        <w:rPr>
          <w:rFonts w:ascii="Times New Roman" w:hAnsi="Times New Roman" w:cs="Times New Roman"/>
          <w:sz w:val="26"/>
          <w:szCs w:val="26"/>
        </w:rPr>
        <w:t>Об утверждении</w:t>
      </w:r>
      <w:r w:rsidR="000E5F99" w:rsidRPr="00B621DD">
        <w:rPr>
          <w:rFonts w:ascii="Times New Roman" w:hAnsi="Times New Roman" w:cs="Times New Roman"/>
          <w:sz w:val="26"/>
          <w:szCs w:val="26"/>
        </w:rPr>
        <w:t xml:space="preserve"> </w:t>
      </w:r>
      <w:r w:rsidRPr="00B621DD">
        <w:rPr>
          <w:rFonts w:ascii="Times New Roman" w:hAnsi="Times New Roman" w:cs="Times New Roman"/>
          <w:sz w:val="26"/>
          <w:szCs w:val="26"/>
        </w:rPr>
        <w:t xml:space="preserve"> административного регламента</w:t>
      </w:r>
    </w:p>
    <w:p w:rsidR="00B621DD" w:rsidRDefault="006802E2" w:rsidP="00B621DD">
      <w:pPr>
        <w:spacing w:after="0" w:line="240" w:lineRule="auto"/>
        <w:rPr>
          <w:rFonts w:ascii="Times New Roman" w:hAnsi="Times New Roman" w:cs="Times New Roman"/>
          <w:sz w:val="26"/>
          <w:szCs w:val="26"/>
        </w:rPr>
      </w:pPr>
      <w:r w:rsidRPr="00B621DD">
        <w:rPr>
          <w:rFonts w:ascii="Times New Roman" w:hAnsi="Times New Roman" w:cs="Times New Roman"/>
          <w:sz w:val="26"/>
          <w:szCs w:val="26"/>
        </w:rPr>
        <w:t xml:space="preserve">предоставления муниципальной услуги </w:t>
      </w:r>
      <w:r w:rsidR="00B621DD">
        <w:rPr>
          <w:rFonts w:ascii="Times New Roman" w:hAnsi="Times New Roman" w:cs="Times New Roman"/>
          <w:sz w:val="26"/>
          <w:szCs w:val="26"/>
        </w:rPr>
        <w:t>администрацией</w:t>
      </w:r>
      <w:r w:rsidR="00B621DD" w:rsidRPr="00B621DD">
        <w:rPr>
          <w:rFonts w:ascii="Times New Roman" w:hAnsi="Times New Roman" w:cs="Times New Roman"/>
          <w:sz w:val="26"/>
          <w:szCs w:val="26"/>
        </w:rPr>
        <w:t xml:space="preserve"> </w:t>
      </w:r>
    </w:p>
    <w:p w:rsidR="00B621DD" w:rsidRDefault="00B621DD" w:rsidP="00B621DD">
      <w:pPr>
        <w:spacing w:after="0" w:line="240" w:lineRule="auto"/>
        <w:rPr>
          <w:rFonts w:ascii="Times New Roman" w:hAnsi="Times New Roman" w:cs="Times New Roman"/>
          <w:snapToGrid w:val="0"/>
          <w:sz w:val="26"/>
          <w:szCs w:val="26"/>
        </w:rPr>
      </w:pPr>
      <w:r w:rsidRPr="00B621DD">
        <w:rPr>
          <w:rFonts w:ascii="Times New Roman" w:hAnsi="Times New Roman" w:cs="Times New Roman"/>
          <w:sz w:val="26"/>
          <w:szCs w:val="26"/>
        </w:rPr>
        <w:t>Трубчевского муниципального района</w:t>
      </w:r>
      <w:r>
        <w:rPr>
          <w:rFonts w:ascii="Times New Roman" w:hAnsi="Times New Roman" w:cs="Times New Roman"/>
          <w:sz w:val="26"/>
          <w:szCs w:val="26"/>
        </w:rPr>
        <w:t xml:space="preserve"> </w:t>
      </w:r>
      <w:r w:rsidR="006802E2" w:rsidRPr="00B621DD">
        <w:rPr>
          <w:rFonts w:ascii="Times New Roman" w:hAnsi="Times New Roman" w:cs="Times New Roman"/>
          <w:sz w:val="26"/>
          <w:szCs w:val="26"/>
          <w:bdr w:val="none" w:sz="0" w:space="0" w:color="auto" w:frame="1"/>
        </w:rPr>
        <w:t>«</w:t>
      </w:r>
      <w:r w:rsidR="006802E2" w:rsidRPr="00B621DD">
        <w:rPr>
          <w:rFonts w:ascii="Times New Roman" w:hAnsi="Times New Roman" w:cs="Times New Roman"/>
          <w:snapToGrid w:val="0"/>
          <w:sz w:val="26"/>
          <w:szCs w:val="26"/>
        </w:rPr>
        <w:t xml:space="preserve">Предоставление  </w:t>
      </w:r>
    </w:p>
    <w:p w:rsidR="006802E2" w:rsidRPr="00B621DD" w:rsidRDefault="006802E2" w:rsidP="00B621DD">
      <w:pPr>
        <w:spacing w:after="0" w:line="240" w:lineRule="auto"/>
        <w:rPr>
          <w:rFonts w:ascii="Times New Roman" w:hAnsi="Times New Roman" w:cs="Times New Roman"/>
          <w:sz w:val="26"/>
          <w:szCs w:val="26"/>
        </w:rPr>
      </w:pPr>
      <w:r w:rsidRPr="00B621DD">
        <w:rPr>
          <w:rFonts w:ascii="Times New Roman" w:hAnsi="Times New Roman" w:cs="Times New Roman"/>
          <w:snapToGrid w:val="0"/>
          <w:sz w:val="26"/>
          <w:szCs w:val="26"/>
        </w:rPr>
        <w:t xml:space="preserve">разрешения на </w:t>
      </w:r>
      <w:r w:rsidR="00B621DD">
        <w:rPr>
          <w:rFonts w:ascii="Times New Roman" w:hAnsi="Times New Roman" w:cs="Times New Roman"/>
          <w:snapToGrid w:val="0"/>
          <w:sz w:val="26"/>
          <w:szCs w:val="26"/>
        </w:rPr>
        <w:t>осуществление условно разрешённого</w:t>
      </w:r>
      <w:r w:rsidRPr="00B621DD">
        <w:rPr>
          <w:rFonts w:ascii="Times New Roman" w:hAnsi="Times New Roman" w:cs="Times New Roman"/>
          <w:snapToGrid w:val="0"/>
          <w:sz w:val="26"/>
          <w:szCs w:val="26"/>
        </w:rPr>
        <w:t xml:space="preserve"> </w:t>
      </w:r>
    </w:p>
    <w:p w:rsidR="00B621DD" w:rsidRDefault="006802E2" w:rsidP="00B621DD">
      <w:pPr>
        <w:spacing w:after="0" w:line="240" w:lineRule="auto"/>
        <w:rPr>
          <w:rFonts w:ascii="Times New Roman" w:hAnsi="Times New Roman" w:cs="Times New Roman"/>
          <w:snapToGrid w:val="0"/>
          <w:sz w:val="26"/>
          <w:szCs w:val="26"/>
        </w:rPr>
      </w:pPr>
      <w:r w:rsidRPr="00B621DD">
        <w:rPr>
          <w:rFonts w:ascii="Times New Roman" w:hAnsi="Times New Roman" w:cs="Times New Roman"/>
          <w:snapToGrid w:val="0"/>
          <w:sz w:val="26"/>
          <w:szCs w:val="26"/>
        </w:rPr>
        <w:t>вид</w:t>
      </w:r>
      <w:r w:rsidR="00B621DD">
        <w:rPr>
          <w:rFonts w:ascii="Times New Roman" w:hAnsi="Times New Roman" w:cs="Times New Roman"/>
          <w:snapToGrid w:val="0"/>
          <w:sz w:val="26"/>
          <w:szCs w:val="26"/>
        </w:rPr>
        <w:t>а</w:t>
      </w:r>
      <w:r w:rsidRPr="00B621DD">
        <w:rPr>
          <w:rFonts w:ascii="Times New Roman" w:hAnsi="Times New Roman" w:cs="Times New Roman"/>
          <w:snapToGrid w:val="0"/>
          <w:sz w:val="26"/>
          <w:szCs w:val="26"/>
        </w:rPr>
        <w:t xml:space="preserve"> использования земельного участка</w:t>
      </w:r>
      <w:r w:rsidR="00B621DD">
        <w:rPr>
          <w:rFonts w:ascii="Times New Roman" w:hAnsi="Times New Roman" w:cs="Times New Roman"/>
          <w:snapToGrid w:val="0"/>
          <w:sz w:val="26"/>
          <w:szCs w:val="26"/>
        </w:rPr>
        <w:t xml:space="preserve"> </w:t>
      </w:r>
    </w:p>
    <w:p w:rsidR="006802E2" w:rsidRPr="00B621DD" w:rsidRDefault="00B621DD" w:rsidP="00B621DD">
      <w:pPr>
        <w:spacing w:after="0" w:line="240" w:lineRule="auto"/>
        <w:rPr>
          <w:rFonts w:ascii="Times New Roman" w:hAnsi="Times New Roman" w:cs="Times New Roman"/>
          <w:snapToGrid w:val="0"/>
          <w:sz w:val="26"/>
          <w:szCs w:val="26"/>
        </w:rPr>
      </w:pPr>
      <w:r>
        <w:rPr>
          <w:rFonts w:ascii="Times New Roman" w:hAnsi="Times New Roman" w:cs="Times New Roman"/>
          <w:snapToGrid w:val="0"/>
          <w:sz w:val="26"/>
          <w:szCs w:val="26"/>
        </w:rPr>
        <w:t>или объекта капитального строительства»</w:t>
      </w:r>
    </w:p>
    <w:p w:rsidR="006802E2" w:rsidRPr="00B621DD" w:rsidRDefault="006802E2" w:rsidP="00B621DD">
      <w:pPr>
        <w:spacing w:after="0" w:line="240" w:lineRule="auto"/>
        <w:ind w:firstLine="709"/>
        <w:rPr>
          <w:rFonts w:ascii="Times New Roman" w:hAnsi="Times New Roman" w:cs="Times New Roman"/>
          <w:sz w:val="26"/>
          <w:szCs w:val="26"/>
        </w:rPr>
      </w:pPr>
    </w:p>
    <w:p w:rsidR="00B621DD" w:rsidRPr="00B621DD" w:rsidRDefault="00B621DD" w:rsidP="00B621DD">
      <w:pPr>
        <w:autoSpaceDE w:val="0"/>
        <w:autoSpaceDN w:val="0"/>
        <w:adjustRightInd w:val="0"/>
        <w:spacing w:after="0" w:line="240" w:lineRule="auto"/>
        <w:ind w:firstLine="709"/>
        <w:jc w:val="both"/>
        <w:rPr>
          <w:rFonts w:ascii="Times New Roman" w:hAnsi="Times New Roman" w:cs="Times New Roman"/>
          <w:sz w:val="26"/>
          <w:szCs w:val="26"/>
        </w:rPr>
      </w:pPr>
      <w:r w:rsidRPr="00B621DD">
        <w:rPr>
          <w:rFonts w:ascii="Times New Roman" w:hAnsi="Times New Roman" w:cs="Times New Roman"/>
          <w:sz w:val="26"/>
          <w:szCs w:val="26"/>
        </w:rPr>
        <w:t>В целях повышения качества и доступности предоставления муниципальной услуги,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27.06.2010 № 210-ФЗ «Об организации предоставления государственных и муниципальных услуг», Уставом Трубчевского муниципального района, Положением об администрации Трубчевского муниципального района, 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5773B1" w:rsidRPr="00B621DD" w:rsidRDefault="006802E2" w:rsidP="00B621DD">
      <w:pPr>
        <w:shd w:val="clear" w:color="auto" w:fill="FFFFFF"/>
        <w:spacing w:after="0" w:line="240" w:lineRule="auto"/>
        <w:ind w:firstLine="709"/>
        <w:rPr>
          <w:rFonts w:ascii="Times New Roman" w:hAnsi="Times New Roman" w:cs="Times New Roman"/>
          <w:sz w:val="26"/>
          <w:szCs w:val="26"/>
        </w:rPr>
      </w:pPr>
      <w:r w:rsidRPr="00B621DD">
        <w:rPr>
          <w:rFonts w:ascii="Times New Roman" w:hAnsi="Times New Roman" w:cs="Times New Roman"/>
          <w:sz w:val="26"/>
          <w:szCs w:val="26"/>
        </w:rPr>
        <w:t>ПОСТАНОВЛЯЮ:</w:t>
      </w:r>
    </w:p>
    <w:p w:rsidR="006802E2" w:rsidRPr="00B621DD" w:rsidRDefault="006802E2" w:rsidP="00B621DD">
      <w:pPr>
        <w:spacing w:after="0" w:line="240" w:lineRule="auto"/>
        <w:ind w:firstLine="709"/>
        <w:jc w:val="both"/>
        <w:rPr>
          <w:rFonts w:ascii="Times New Roman" w:hAnsi="Times New Roman" w:cs="Times New Roman"/>
          <w:snapToGrid w:val="0"/>
          <w:sz w:val="26"/>
          <w:szCs w:val="26"/>
        </w:rPr>
      </w:pPr>
      <w:r w:rsidRPr="00B621DD">
        <w:rPr>
          <w:rFonts w:ascii="Times New Roman" w:hAnsi="Times New Roman" w:cs="Times New Roman"/>
          <w:sz w:val="26"/>
          <w:szCs w:val="26"/>
        </w:rPr>
        <w:t>1.</w:t>
      </w:r>
      <w:r w:rsidR="00AA00CC" w:rsidRPr="00B621DD">
        <w:rPr>
          <w:rFonts w:ascii="Times New Roman" w:hAnsi="Times New Roman" w:cs="Times New Roman"/>
          <w:sz w:val="26"/>
          <w:szCs w:val="26"/>
        </w:rPr>
        <w:t xml:space="preserve"> </w:t>
      </w:r>
      <w:r w:rsidRPr="00B621DD">
        <w:rPr>
          <w:rFonts w:ascii="Times New Roman" w:hAnsi="Times New Roman" w:cs="Times New Roman"/>
          <w:sz w:val="26"/>
          <w:szCs w:val="26"/>
        </w:rPr>
        <w:t xml:space="preserve">Утвердить прилагаемый административный регламент предоставления муниципальной услуги </w:t>
      </w:r>
      <w:r w:rsidR="00B621DD">
        <w:rPr>
          <w:rFonts w:ascii="Times New Roman" w:hAnsi="Times New Roman" w:cs="Times New Roman"/>
          <w:sz w:val="26"/>
          <w:szCs w:val="26"/>
        </w:rPr>
        <w:t>администрацией</w:t>
      </w:r>
      <w:r w:rsidR="00B621DD" w:rsidRPr="00B621DD">
        <w:rPr>
          <w:rFonts w:ascii="Times New Roman" w:hAnsi="Times New Roman" w:cs="Times New Roman"/>
          <w:sz w:val="26"/>
          <w:szCs w:val="26"/>
        </w:rPr>
        <w:t xml:space="preserve"> Трубчевского муниципального района </w:t>
      </w:r>
      <w:r w:rsidRPr="00B621DD">
        <w:rPr>
          <w:rFonts w:ascii="Times New Roman" w:hAnsi="Times New Roman" w:cs="Times New Roman"/>
          <w:sz w:val="26"/>
          <w:szCs w:val="26"/>
          <w:bdr w:val="none" w:sz="0" w:space="0" w:color="auto" w:frame="1"/>
        </w:rPr>
        <w:t>«</w:t>
      </w:r>
      <w:r w:rsidR="00B621DD" w:rsidRPr="00B621DD">
        <w:rPr>
          <w:rFonts w:ascii="Times New Roman" w:hAnsi="Times New Roman" w:cs="Times New Roman"/>
          <w:snapToGrid w:val="0"/>
          <w:sz w:val="26"/>
          <w:szCs w:val="26"/>
        </w:rPr>
        <w:t xml:space="preserve">Предоставление  разрешения на </w:t>
      </w:r>
      <w:r w:rsidR="00B621DD">
        <w:rPr>
          <w:rFonts w:ascii="Times New Roman" w:hAnsi="Times New Roman" w:cs="Times New Roman"/>
          <w:snapToGrid w:val="0"/>
          <w:sz w:val="26"/>
          <w:szCs w:val="26"/>
        </w:rPr>
        <w:t>осуществление условно разрешённого</w:t>
      </w:r>
      <w:r w:rsidR="00B621DD" w:rsidRPr="00B621DD">
        <w:rPr>
          <w:rFonts w:ascii="Times New Roman" w:hAnsi="Times New Roman" w:cs="Times New Roman"/>
          <w:snapToGrid w:val="0"/>
          <w:sz w:val="26"/>
          <w:szCs w:val="26"/>
        </w:rPr>
        <w:t xml:space="preserve"> вид</w:t>
      </w:r>
      <w:r w:rsidR="00B621DD">
        <w:rPr>
          <w:rFonts w:ascii="Times New Roman" w:hAnsi="Times New Roman" w:cs="Times New Roman"/>
          <w:snapToGrid w:val="0"/>
          <w:sz w:val="26"/>
          <w:szCs w:val="26"/>
        </w:rPr>
        <w:t>а</w:t>
      </w:r>
      <w:r w:rsidR="00B621DD" w:rsidRPr="00B621DD">
        <w:rPr>
          <w:rFonts w:ascii="Times New Roman" w:hAnsi="Times New Roman" w:cs="Times New Roman"/>
          <w:snapToGrid w:val="0"/>
          <w:sz w:val="26"/>
          <w:szCs w:val="26"/>
        </w:rPr>
        <w:t xml:space="preserve"> использования земельного участка</w:t>
      </w:r>
      <w:r w:rsidR="00B621DD">
        <w:rPr>
          <w:rFonts w:ascii="Times New Roman" w:hAnsi="Times New Roman" w:cs="Times New Roman"/>
          <w:snapToGrid w:val="0"/>
          <w:sz w:val="26"/>
          <w:szCs w:val="26"/>
        </w:rPr>
        <w:t xml:space="preserve"> или объекта капитального строительства</w:t>
      </w:r>
      <w:r w:rsidRPr="00B621DD">
        <w:rPr>
          <w:rFonts w:ascii="Times New Roman" w:hAnsi="Times New Roman" w:cs="Times New Roman"/>
          <w:sz w:val="26"/>
          <w:szCs w:val="26"/>
        </w:rPr>
        <w:t>».</w:t>
      </w:r>
    </w:p>
    <w:p w:rsidR="00B621DD" w:rsidRPr="00B621DD" w:rsidRDefault="006802E2" w:rsidP="00B621DD">
      <w:pPr>
        <w:autoSpaceDE w:val="0"/>
        <w:autoSpaceDN w:val="0"/>
        <w:adjustRightInd w:val="0"/>
        <w:spacing w:after="0" w:line="240" w:lineRule="auto"/>
        <w:ind w:firstLine="709"/>
        <w:jc w:val="both"/>
        <w:rPr>
          <w:rFonts w:ascii="Times New Roman" w:hAnsi="Times New Roman" w:cs="Times New Roman"/>
          <w:sz w:val="26"/>
          <w:szCs w:val="26"/>
        </w:rPr>
      </w:pPr>
      <w:r w:rsidRPr="00B621DD">
        <w:rPr>
          <w:rFonts w:ascii="Times New Roman" w:hAnsi="Times New Roman" w:cs="Times New Roman"/>
          <w:sz w:val="26"/>
          <w:szCs w:val="26"/>
        </w:rPr>
        <w:t xml:space="preserve">2. </w:t>
      </w:r>
      <w:r w:rsidR="00B621DD" w:rsidRPr="00B621DD">
        <w:rPr>
          <w:rFonts w:ascii="Times New Roman" w:hAnsi="Times New Roman" w:cs="Times New Roman"/>
          <w:sz w:val="26"/>
          <w:szCs w:val="26"/>
        </w:rPr>
        <w:t>Настоящее постановление направить в отдел архитектуры и</w:t>
      </w:r>
      <w:r w:rsidR="00B621DD">
        <w:rPr>
          <w:rFonts w:ascii="Times New Roman" w:hAnsi="Times New Roman" w:cs="Times New Roman"/>
          <w:sz w:val="26"/>
          <w:szCs w:val="26"/>
        </w:rPr>
        <w:t xml:space="preserve"> жилищно-коммунального хозяйства</w:t>
      </w:r>
      <w:r w:rsidR="00B621DD" w:rsidRPr="00B621DD">
        <w:rPr>
          <w:rFonts w:ascii="Times New Roman" w:hAnsi="Times New Roman" w:cs="Times New Roman"/>
          <w:sz w:val="26"/>
          <w:szCs w:val="26"/>
        </w:rPr>
        <w:t>, организационно-правовой отдел администрации Трубчевского муниципального района, МБУ «Многофункциональный центр предоставления государственных и муниципальных услуг в Трубчевском районе».</w:t>
      </w:r>
    </w:p>
    <w:p w:rsidR="00B621DD" w:rsidRPr="00B621DD" w:rsidRDefault="00B621DD" w:rsidP="00B621D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B621DD">
        <w:rPr>
          <w:rFonts w:ascii="Times New Roman" w:hAnsi="Times New Roman" w:cs="Times New Roman"/>
          <w:sz w:val="26"/>
          <w:szCs w:val="26"/>
        </w:rPr>
        <w:t>.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B621DD" w:rsidRPr="00B621DD" w:rsidRDefault="00B621DD" w:rsidP="00B621D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B621DD">
        <w:rPr>
          <w:rFonts w:ascii="Times New Roman" w:hAnsi="Times New Roman" w:cs="Times New Roman"/>
          <w:sz w:val="26"/>
          <w:szCs w:val="26"/>
        </w:rPr>
        <w:t>.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6802E2" w:rsidRPr="00B621DD" w:rsidRDefault="006802E2" w:rsidP="00B621DD">
      <w:pPr>
        <w:spacing w:after="0" w:line="240" w:lineRule="auto"/>
        <w:ind w:firstLine="709"/>
        <w:jc w:val="both"/>
        <w:rPr>
          <w:rFonts w:ascii="Times New Roman" w:hAnsi="Times New Roman" w:cs="Times New Roman"/>
          <w:sz w:val="26"/>
          <w:szCs w:val="26"/>
        </w:rPr>
      </w:pPr>
    </w:p>
    <w:p w:rsidR="006802E2" w:rsidRPr="00B621DD" w:rsidRDefault="006802E2" w:rsidP="00B621DD">
      <w:pPr>
        <w:spacing w:after="0" w:line="240" w:lineRule="auto"/>
        <w:rPr>
          <w:rFonts w:ascii="Times New Roman" w:hAnsi="Times New Roman" w:cs="Times New Roman"/>
          <w:b/>
          <w:bCs/>
          <w:sz w:val="26"/>
          <w:szCs w:val="26"/>
        </w:rPr>
      </w:pPr>
      <w:r w:rsidRPr="00B621DD">
        <w:rPr>
          <w:rFonts w:ascii="Times New Roman" w:hAnsi="Times New Roman" w:cs="Times New Roman"/>
          <w:b/>
          <w:bCs/>
          <w:sz w:val="26"/>
          <w:szCs w:val="26"/>
        </w:rPr>
        <w:t>Глава администрации</w:t>
      </w:r>
    </w:p>
    <w:p w:rsidR="006802E2" w:rsidRPr="00B621DD" w:rsidRDefault="006802E2" w:rsidP="00B621DD">
      <w:pPr>
        <w:spacing w:after="0" w:line="240" w:lineRule="auto"/>
        <w:rPr>
          <w:rFonts w:ascii="Times New Roman" w:hAnsi="Times New Roman" w:cs="Times New Roman"/>
          <w:b/>
          <w:bCs/>
          <w:sz w:val="26"/>
          <w:szCs w:val="26"/>
        </w:rPr>
      </w:pPr>
      <w:r w:rsidRPr="00B621DD">
        <w:rPr>
          <w:rFonts w:ascii="Times New Roman" w:hAnsi="Times New Roman" w:cs="Times New Roman"/>
          <w:b/>
          <w:bCs/>
          <w:sz w:val="26"/>
          <w:szCs w:val="26"/>
        </w:rPr>
        <w:t>Трубч</w:t>
      </w:r>
      <w:r w:rsidR="005773B1" w:rsidRPr="00B621DD">
        <w:rPr>
          <w:rFonts w:ascii="Times New Roman" w:hAnsi="Times New Roman" w:cs="Times New Roman"/>
          <w:b/>
          <w:bCs/>
          <w:sz w:val="26"/>
          <w:szCs w:val="26"/>
        </w:rPr>
        <w:t>евского муниципального района</w:t>
      </w:r>
      <w:r w:rsidR="005773B1" w:rsidRPr="00B621DD">
        <w:rPr>
          <w:rFonts w:ascii="Times New Roman" w:hAnsi="Times New Roman" w:cs="Times New Roman"/>
          <w:b/>
          <w:bCs/>
          <w:sz w:val="26"/>
          <w:szCs w:val="26"/>
        </w:rPr>
        <w:tab/>
        <w:t xml:space="preserve">                    </w:t>
      </w:r>
      <w:r w:rsidRPr="00B621DD">
        <w:rPr>
          <w:rFonts w:ascii="Times New Roman" w:hAnsi="Times New Roman" w:cs="Times New Roman"/>
          <w:b/>
          <w:bCs/>
          <w:sz w:val="26"/>
          <w:szCs w:val="26"/>
        </w:rPr>
        <w:tab/>
        <w:t xml:space="preserve">  </w:t>
      </w:r>
      <w:r w:rsidR="005773B1" w:rsidRPr="00B621DD">
        <w:rPr>
          <w:rFonts w:ascii="Times New Roman" w:hAnsi="Times New Roman" w:cs="Times New Roman"/>
          <w:b/>
          <w:bCs/>
          <w:sz w:val="26"/>
          <w:szCs w:val="26"/>
        </w:rPr>
        <w:t xml:space="preserve">      </w:t>
      </w:r>
      <w:r w:rsidRPr="00B621DD">
        <w:rPr>
          <w:rFonts w:ascii="Times New Roman" w:hAnsi="Times New Roman" w:cs="Times New Roman"/>
          <w:b/>
          <w:bCs/>
          <w:sz w:val="26"/>
          <w:szCs w:val="26"/>
        </w:rPr>
        <w:t xml:space="preserve">  И.И. Обыдённов</w:t>
      </w:r>
    </w:p>
    <w:p w:rsidR="00D62C80" w:rsidRDefault="00D62C80" w:rsidP="00B621DD">
      <w:pPr>
        <w:spacing w:after="0" w:line="240" w:lineRule="auto"/>
        <w:jc w:val="right"/>
        <w:rPr>
          <w:rFonts w:ascii="Times New Roman" w:hAnsi="Times New Roman" w:cs="Times New Roman"/>
          <w:i/>
          <w:sz w:val="20"/>
          <w:szCs w:val="20"/>
        </w:rPr>
      </w:pPr>
    </w:p>
    <w:p w:rsidR="00D62C80" w:rsidRDefault="00D62C80" w:rsidP="00B621DD">
      <w:pPr>
        <w:spacing w:after="0" w:line="240" w:lineRule="auto"/>
        <w:jc w:val="right"/>
        <w:rPr>
          <w:rFonts w:ascii="Times New Roman" w:hAnsi="Times New Roman" w:cs="Times New Roman"/>
          <w:i/>
          <w:sz w:val="20"/>
          <w:szCs w:val="20"/>
        </w:rPr>
      </w:pPr>
    </w:p>
    <w:p w:rsidR="00D62C80" w:rsidRDefault="00D62C80" w:rsidP="00B621DD">
      <w:pPr>
        <w:spacing w:after="0" w:line="240" w:lineRule="auto"/>
        <w:jc w:val="right"/>
        <w:rPr>
          <w:rFonts w:ascii="Times New Roman" w:hAnsi="Times New Roman" w:cs="Times New Roman"/>
          <w:i/>
          <w:sz w:val="20"/>
          <w:szCs w:val="20"/>
        </w:rPr>
      </w:pPr>
    </w:p>
    <w:p w:rsidR="00D62C80" w:rsidRDefault="00D62C80" w:rsidP="00B621DD">
      <w:pPr>
        <w:spacing w:after="0" w:line="240" w:lineRule="auto"/>
        <w:jc w:val="right"/>
        <w:rPr>
          <w:rFonts w:ascii="Times New Roman" w:hAnsi="Times New Roman" w:cs="Times New Roman"/>
          <w:i/>
          <w:sz w:val="20"/>
          <w:szCs w:val="20"/>
        </w:rPr>
      </w:pPr>
    </w:p>
    <w:p w:rsidR="00D62C80" w:rsidRDefault="00D62C80" w:rsidP="00B621DD">
      <w:pPr>
        <w:spacing w:after="0" w:line="240" w:lineRule="auto"/>
        <w:jc w:val="right"/>
        <w:rPr>
          <w:rFonts w:ascii="Times New Roman" w:hAnsi="Times New Roman" w:cs="Times New Roman"/>
          <w:i/>
          <w:sz w:val="20"/>
          <w:szCs w:val="20"/>
        </w:rPr>
      </w:pPr>
    </w:p>
    <w:p w:rsidR="00AA00CC" w:rsidRPr="00AA00CC" w:rsidRDefault="00D85C94" w:rsidP="00B621DD">
      <w:pPr>
        <w:spacing w:after="0" w:line="240" w:lineRule="auto"/>
        <w:jc w:val="right"/>
        <w:rPr>
          <w:rFonts w:ascii="Times New Roman" w:hAnsi="Times New Roman" w:cs="Times New Roman"/>
          <w:sz w:val="26"/>
          <w:szCs w:val="26"/>
          <w:bdr w:val="none" w:sz="0" w:space="0" w:color="auto" w:frame="1"/>
        </w:rPr>
      </w:pPr>
      <w:r>
        <w:rPr>
          <w:rFonts w:ascii="Times New Roman" w:hAnsi="Times New Roman" w:cs="Times New Roman"/>
          <w:i/>
          <w:sz w:val="20"/>
          <w:szCs w:val="20"/>
        </w:rPr>
        <w:lastRenderedPageBreak/>
        <w:t>1</w:t>
      </w:r>
      <w:r w:rsidR="00AA00CC" w:rsidRPr="00AA00CC">
        <w:rPr>
          <w:rFonts w:ascii="Times New Roman" w:hAnsi="Times New Roman" w:cs="Times New Roman"/>
          <w:sz w:val="26"/>
          <w:szCs w:val="26"/>
          <w:bdr w:val="none" w:sz="0" w:space="0" w:color="auto" w:frame="1"/>
        </w:rPr>
        <w:t>УТВЕРЖДЕН</w:t>
      </w:r>
    </w:p>
    <w:p w:rsidR="00AA00CC" w:rsidRPr="00AA00CC" w:rsidRDefault="00AA00CC" w:rsidP="00B621DD">
      <w:pPr>
        <w:spacing w:after="0" w:line="240" w:lineRule="auto"/>
        <w:jc w:val="right"/>
        <w:rPr>
          <w:rFonts w:ascii="Times New Roman" w:hAnsi="Times New Roman" w:cs="Times New Roman"/>
          <w:sz w:val="26"/>
          <w:szCs w:val="26"/>
          <w:bdr w:val="none" w:sz="0" w:space="0" w:color="auto" w:frame="1"/>
        </w:rPr>
      </w:pPr>
      <w:r w:rsidRPr="00AA00CC">
        <w:rPr>
          <w:rFonts w:ascii="Times New Roman" w:hAnsi="Times New Roman" w:cs="Times New Roman"/>
          <w:sz w:val="26"/>
          <w:szCs w:val="26"/>
          <w:bdr w:val="none" w:sz="0" w:space="0" w:color="auto" w:frame="1"/>
        </w:rPr>
        <w:t>постановлением администрации</w:t>
      </w:r>
    </w:p>
    <w:p w:rsidR="00AA00CC" w:rsidRDefault="00AA00CC" w:rsidP="00B621DD">
      <w:pPr>
        <w:spacing w:after="0" w:line="240" w:lineRule="auto"/>
        <w:jc w:val="right"/>
        <w:rPr>
          <w:rFonts w:ascii="Times New Roman" w:hAnsi="Times New Roman" w:cs="Times New Roman"/>
          <w:sz w:val="26"/>
          <w:szCs w:val="26"/>
          <w:bdr w:val="none" w:sz="0" w:space="0" w:color="auto" w:frame="1"/>
        </w:rPr>
      </w:pPr>
      <w:r w:rsidRPr="00AA00CC">
        <w:rPr>
          <w:rFonts w:ascii="Times New Roman" w:hAnsi="Times New Roman" w:cs="Times New Roman"/>
          <w:sz w:val="26"/>
          <w:szCs w:val="26"/>
          <w:bdr w:val="none" w:sz="0" w:space="0" w:color="auto" w:frame="1"/>
        </w:rPr>
        <w:t>Трубчевского муниципального района</w:t>
      </w:r>
    </w:p>
    <w:p w:rsidR="00AA00CC" w:rsidRPr="00AA00CC" w:rsidRDefault="00B621DD" w:rsidP="00B621DD">
      <w:pPr>
        <w:spacing w:after="0" w:line="240" w:lineRule="auto"/>
        <w:jc w:val="right"/>
        <w:rPr>
          <w:rFonts w:ascii="Times New Roman" w:hAnsi="Times New Roman" w:cs="Times New Roman"/>
          <w:sz w:val="26"/>
          <w:szCs w:val="26"/>
          <w:bdr w:val="none" w:sz="0" w:space="0" w:color="auto" w:frame="1"/>
        </w:rPr>
      </w:pPr>
      <w:r>
        <w:rPr>
          <w:rFonts w:ascii="Times New Roman" w:hAnsi="Times New Roman" w:cs="Times New Roman"/>
          <w:sz w:val="26"/>
          <w:szCs w:val="26"/>
          <w:bdr w:val="none" w:sz="0" w:space="0" w:color="auto" w:frame="1"/>
        </w:rPr>
        <w:t>от</w:t>
      </w:r>
      <w:r w:rsidR="0041102E">
        <w:rPr>
          <w:rFonts w:ascii="Times New Roman" w:hAnsi="Times New Roman" w:cs="Times New Roman"/>
          <w:sz w:val="26"/>
          <w:szCs w:val="26"/>
          <w:bdr w:val="none" w:sz="0" w:space="0" w:color="auto" w:frame="1"/>
        </w:rPr>
        <w:t xml:space="preserve"> 24.06.</w:t>
      </w:r>
      <w:r>
        <w:rPr>
          <w:rFonts w:ascii="Times New Roman" w:hAnsi="Times New Roman" w:cs="Times New Roman"/>
          <w:sz w:val="26"/>
          <w:szCs w:val="26"/>
          <w:bdr w:val="none" w:sz="0" w:space="0" w:color="auto" w:frame="1"/>
        </w:rPr>
        <w:t>2019</w:t>
      </w:r>
      <w:r w:rsidR="0041102E">
        <w:rPr>
          <w:rFonts w:ascii="Times New Roman" w:hAnsi="Times New Roman" w:cs="Times New Roman"/>
          <w:sz w:val="26"/>
          <w:szCs w:val="26"/>
          <w:bdr w:val="none" w:sz="0" w:space="0" w:color="auto" w:frame="1"/>
        </w:rPr>
        <w:t xml:space="preserve"> </w:t>
      </w:r>
      <w:r w:rsidR="00AA00CC" w:rsidRPr="00AA00CC">
        <w:rPr>
          <w:rFonts w:ascii="Times New Roman" w:hAnsi="Times New Roman" w:cs="Times New Roman"/>
          <w:sz w:val="26"/>
          <w:szCs w:val="26"/>
          <w:bdr w:val="none" w:sz="0" w:space="0" w:color="auto" w:frame="1"/>
        </w:rPr>
        <w:t xml:space="preserve">г.  № </w:t>
      </w:r>
      <w:r w:rsidR="0041102E">
        <w:rPr>
          <w:rFonts w:ascii="Times New Roman" w:hAnsi="Times New Roman" w:cs="Times New Roman"/>
          <w:sz w:val="26"/>
          <w:szCs w:val="26"/>
          <w:bdr w:val="none" w:sz="0" w:space="0" w:color="auto" w:frame="1"/>
        </w:rPr>
        <w:t>428</w:t>
      </w:r>
    </w:p>
    <w:p w:rsidR="00AA00CC" w:rsidRDefault="00AA00CC" w:rsidP="00B621DD">
      <w:pPr>
        <w:pStyle w:val="ConsPlusTitle"/>
        <w:tabs>
          <w:tab w:val="left" w:pos="1060"/>
          <w:tab w:val="left" w:pos="6437"/>
        </w:tabs>
        <w:rPr>
          <w:rFonts w:ascii="Times New Roman" w:hAnsi="Times New Roman" w:cs="Times New Roman"/>
          <w:sz w:val="28"/>
          <w:szCs w:val="28"/>
        </w:rPr>
      </w:pPr>
    </w:p>
    <w:p w:rsidR="00B621DD" w:rsidRDefault="00B621DD" w:rsidP="00B621DD">
      <w:pPr>
        <w:pStyle w:val="ConsPlusNormal"/>
        <w:tabs>
          <w:tab w:val="left" w:pos="8069"/>
        </w:tabs>
        <w:jc w:val="center"/>
        <w:rPr>
          <w:rFonts w:ascii="Times New Roman" w:hAnsi="Times New Roman" w:cs="Times New Roman"/>
          <w:sz w:val="26"/>
          <w:szCs w:val="26"/>
        </w:rPr>
      </w:pPr>
      <w:r w:rsidRPr="00B621DD">
        <w:rPr>
          <w:rFonts w:ascii="Times New Roman" w:hAnsi="Times New Roman" w:cs="Times New Roman"/>
          <w:sz w:val="26"/>
          <w:szCs w:val="26"/>
        </w:rPr>
        <w:t xml:space="preserve">АДМИНИСТРАТИВНЫЙ РЕГЛАМЕНТ </w:t>
      </w:r>
    </w:p>
    <w:p w:rsidR="001813B3" w:rsidRDefault="00B621DD" w:rsidP="00B621DD">
      <w:pPr>
        <w:pStyle w:val="ConsPlusNormal"/>
        <w:tabs>
          <w:tab w:val="left" w:pos="8069"/>
        </w:tabs>
        <w:jc w:val="center"/>
        <w:rPr>
          <w:rFonts w:ascii="Times New Roman" w:hAnsi="Times New Roman" w:cs="Times New Roman"/>
          <w:sz w:val="26"/>
          <w:szCs w:val="26"/>
        </w:rPr>
      </w:pPr>
      <w:r w:rsidRPr="00B621DD">
        <w:rPr>
          <w:rFonts w:ascii="Times New Roman" w:hAnsi="Times New Roman" w:cs="Times New Roman"/>
          <w:sz w:val="26"/>
          <w:szCs w:val="26"/>
        </w:rPr>
        <w:t xml:space="preserve">предоставления муниципальной услуги </w:t>
      </w:r>
      <w:r>
        <w:rPr>
          <w:rFonts w:ascii="Times New Roman" w:hAnsi="Times New Roman" w:cs="Times New Roman"/>
          <w:sz w:val="26"/>
          <w:szCs w:val="26"/>
        </w:rPr>
        <w:t>администрацией</w:t>
      </w:r>
      <w:r w:rsidRPr="00B621DD">
        <w:rPr>
          <w:rFonts w:ascii="Times New Roman" w:hAnsi="Times New Roman" w:cs="Times New Roman"/>
          <w:sz w:val="26"/>
          <w:szCs w:val="26"/>
        </w:rPr>
        <w:t xml:space="preserve"> Трубчевского муниципального района </w:t>
      </w:r>
      <w:r w:rsidRPr="00B621DD">
        <w:rPr>
          <w:rFonts w:ascii="Times New Roman" w:hAnsi="Times New Roman" w:cs="Times New Roman"/>
          <w:sz w:val="26"/>
          <w:szCs w:val="26"/>
          <w:bdr w:val="none" w:sz="0" w:space="0" w:color="auto" w:frame="1"/>
        </w:rPr>
        <w:t>«</w:t>
      </w:r>
      <w:r w:rsidRPr="00B621DD">
        <w:rPr>
          <w:rFonts w:ascii="Times New Roman" w:hAnsi="Times New Roman" w:cs="Times New Roman"/>
          <w:snapToGrid w:val="0"/>
          <w:sz w:val="26"/>
          <w:szCs w:val="26"/>
        </w:rPr>
        <w:t xml:space="preserve">Предоставление  разрешения на </w:t>
      </w:r>
      <w:r>
        <w:rPr>
          <w:rFonts w:ascii="Times New Roman" w:hAnsi="Times New Roman" w:cs="Times New Roman"/>
          <w:snapToGrid w:val="0"/>
          <w:sz w:val="26"/>
          <w:szCs w:val="26"/>
        </w:rPr>
        <w:t>осуществление условно разрешённого</w:t>
      </w:r>
      <w:r w:rsidRPr="00B621DD">
        <w:rPr>
          <w:rFonts w:ascii="Times New Roman" w:hAnsi="Times New Roman" w:cs="Times New Roman"/>
          <w:snapToGrid w:val="0"/>
          <w:sz w:val="26"/>
          <w:szCs w:val="26"/>
        </w:rPr>
        <w:t xml:space="preserve"> вид</w:t>
      </w:r>
      <w:r>
        <w:rPr>
          <w:rFonts w:ascii="Times New Roman" w:hAnsi="Times New Roman" w:cs="Times New Roman"/>
          <w:snapToGrid w:val="0"/>
          <w:sz w:val="26"/>
          <w:szCs w:val="26"/>
        </w:rPr>
        <w:t>а</w:t>
      </w:r>
      <w:r w:rsidRPr="00B621DD">
        <w:rPr>
          <w:rFonts w:ascii="Times New Roman" w:hAnsi="Times New Roman" w:cs="Times New Roman"/>
          <w:snapToGrid w:val="0"/>
          <w:sz w:val="26"/>
          <w:szCs w:val="26"/>
        </w:rPr>
        <w:t xml:space="preserve"> использования земельного участка</w:t>
      </w:r>
      <w:r>
        <w:rPr>
          <w:rFonts w:ascii="Times New Roman" w:hAnsi="Times New Roman" w:cs="Times New Roman"/>
          <w:snapToGrid w:val="0"/>
          <w:sz w:val="26"/>
          <w:szCs w:val="26"/>
        </w:rPr>
        <w:t xml:space="preserve"> или объекта капитального строительства</w:t>
      </w:r>
      <w:r w:rsidRPr="00B621DD">
        <w:rPr>
          <w:rFonts w:ascii="Times New Roman" w:hAnsi="Times New Roman" w:cs="Times New Roman"/>
          <w:sz w:val="26"/>
          <w:szCs w:val="26"/>
        </w:rPr>
        <w:t>»</w:t>
      </w:r>
    </w:p>
    <w:p w:rsidR="00B621DD" w:rsidRPr="006C38FD" w:rsidRDefault="00B621DD" w:rsidP="006C38FD">
      <w:pPr>
        <w:pStyle w:val="ConsPlusNormal"/>
        <w:tabs>
          <w:tab w:val="left" w:pos="8069"/>
        </w:tabs>
        <w:jc w:val="center"/>
        <w:rPr>
          <w:rFonts w:ascii="Times New Roman" w:hAnsi="Times New Roman" w:cs="Times New Roman"/>
          <w:b/>
          <w:sz w:val="26"/>
          <w:szCs w:val="26"/>
        </w:rPr>
      </w:pPr>
    </w:p>
    <w:p w:rsidR="00B621DD" w:rsidRPr="006C38FD" w:rsidRDefault="00B621DD" w:rsidP="006C38FD">
      <w:pPr>
        <w:shd w:val="clear" w:color="auto" w:fill="FFFFFF"/>
        <w:spacing w:after="0" w:line="240" w:lineRule="auto"/>
        <w:jc w:val="center"/>
        <w:rPr>
          <w:rFonts w:ascii="Times New Roman" w:hAnsi="Times New Roman" w:cs="Times New Roman"/>
          <w:sz w:val="26"/>
          <w:szCs w:val="26"/>
        </w:rPr>
      </w:pPr>
      <w:r w:rsidRPr="006C38FD">
        <w:rPr>
          <w:rFonts w:ascii="Times New Roman" w:hAnsi="Times New Roman" w:cs="Times New Roman"/>
          <w:bCs/>
          <w:sz w:val="26"/>
          <w:szCs w:val="26"/>
        </w:rPr>
        <w:t>I. ОБЩИЕ ПОЛОЖЕНИЯ</w:t>
      </w:r>
    </w:p>
    <w:p w:rsidR="00B621DD" w:rsidRPr="006C38FD" w:rsidRDefault="00B621DD" w:rsidP="006C38FD">
      <w:pPr>
        <w:shd w:val="clear" w:color="auto" w:fill="FFFFFF"/>
        <w:spacing w:after="0" w:line="240" w:lineRule="auto"/>
        <w:ind w:firstLine="708"/>
        <w:jc w:val="both"/>
        <w:rPr>
          <w:rFonts w:ascii="Times New Roman" w:hAnsi="Times New Roman" w:cs="Times New Roman"/>
          <w:b/>
          <w:sz w:val="26"/>
          <w:szCs w:val="26"/>
        </w:rPr>
      </w:pPr>
      <w:r w:rsidRPr="006C38FD">
        <w:rPr>
          <w:rFonts w:ascii="Times New Roman" w:hAnsi="Times New Roman" w:cs="Times New Roman"/>
          <w:b/>
          <w:bCs/>
          <w:sz w:val="26"/>
          <w:szCs w:val="26"/>
        </w:rPr>
        <w:t xml:space="preserve">1.1.Предмет регулирования административного регламента </w:t>
      </w:r>
    </w:p>
    <w:p w:rsidR="001813B3" w:rsidRPr="001B1B96" w:rsidRDefault="001813B3" w:rsidP="006C38FD">
      <w:pPr>
        <w:pStyle w:val="ConsPlusNormal"/>
        <w:ind w:firstLine="709"/>
        <w:jc w:val="both"/>
        <w:rPr>
          <w:rFonts w:ascii="Times New Roman" w:hAnsi="Times New Roman" w:cs="Times New Roman"/>
          <w:sz w:val="26"/>
          <w:szCs w:val="26"/>
        </w:rPr>
      </w:pPr>
      <w:r w:rsidRPr="001B1B96">
        <w:rPr>
          <w:rFonts w:ascii="Times New Roman" w:hAnsi="Times New Roman" w:cs="Times New Roman"/>
          <w:sz w:val="26"/>
          <w:szCs w:val="26"/>
        </w:rPr>
        <w:t xml:space="preserve">Административный регламент предоставления муниципальной услуги </w:t>
      </w:r>
      <w:r w:rsidR="006C38FD" w:rsidRPr="001B1B96">
        <w:rPr>
          <w:rFonts w:ascii="Times New Roman" w:hAnsi="Times New Roman" w:cs="Times New Roman"/>
          <w:sz w:val="26"/>
          <w:szCs w:val="26"/>
        </w:rPr>
        <w:t>«</w:t>
      </w:r>
      <w:r w:rsidR="006C38FD" w:rsidRPr="001B1B96">
        <w:rPr>
          <w:rFonts w:ascii="Times New Roman" w:hAnsi="Times New Roman" w:cs="Times New Roman"/>
          <w:snapToGrid w:val="0"/>
          <w:sz w:val="26"/>
          <w:szCs w:val="26"/>
        </w:rPr>
        <w:t>Предоставление  разрешения на осуществление условно разрешённого вида использования земельного участка или объекта капитального строительства</w:t>
      </w:r>
      <w:r w:rsidR="00774DA1">
        <w:rPr>
          <w:rFonts w:ascii="Times New Roman" w:hAnsi="Times New Roman" w:cs="Times New Roman"/>
          <w:sz w:val="26"/>
          <w:szCs w:val="26"/>
        </w:rPr>
        <w:t>»</w:t>
      </w:r>
      <w:r w:rsidRPr="001B1B96">
        <w:rPr>
          <w:rFonts w:ascii="Times New Roman" w:hAnsi="Times New Roman" w:cs="Times New Roman"/>
          <w:sz w:val="26"/>
          <w:szCs w:val="26"/>
        </w:rPr>
        <w:t xml:space="preserve"> (далее </w:t>
      </w:r>
      <w:r w:rsidR="0003286A" w:rsidRPr="001B1B96">
        <w:rPr>
          <w:rFonts w:ascii="Times New Roman" w:hAnsi="Times New Roman" w:cs="Times New Roman"/>
          <w:sz w:val="26"/>
          <w:szCs w:val="26"/>
        </w:rPr>
        <w:t>–</w:t>
      </w:r>
      <w:r w:rsidRPr="001B1B96">
        <w:rPr>
          <w:rFonts w:ascii="Times New Roman" w:hAnsi="Times New Roman" w:cs="Times New Roman"/>
          <w:sz w:val="26"/>
          <w:szCs w:val="26"/>
        </w:rPr>
        <w:t xml:space="preserve"> административный регламент) разработан на основании Градостроительного </w:t>
      </w:r>
      <w:hyperlink r:id="rId8" w:history="1">
        <w:r w:rsidRPr="001B1B96">
          <w:rPr>
            <w:rFonts w:ascii="Times New Roman" w:hAnsi="Times New Roman" w:cs="Times New Roman"/>
            <w:sz w:val="26"/>
            <w:szCs w:val="26"/>
          </w:rPr>
          <w:t>кодекса</w:t>
        </w:r>
      </w:hyperlink>
      <w:r w:rsidRPr="001B1B96">
        <w:rPr>
          <w:rFonts w:ascii="Times New Roman" w:hAnsi="Times New Roman" w:cs="Times New Roman"/>
          <w:sz w:val="26"/>
          <w:szCs w:val="26"/>
        </w:rPr>
        <w:t xml:space="preserve"> Российской Федерации, Федерального </w:t>
      </w:r>
      <w:hyperlink r:id="rId9" w:history="1">
        <w:r w:rsidRPr="001B1B96">
          <w:rPr>
            <w:rFonts w:ascii="Times New Roman" w:hAnsi="Times New Roman" w:cs="Times New Roman"/>
            <w:sz w:val="26"/>
            <w:szCs w:val="26"/>
          </w:rPr>
          <w:t>закона</w:t>
        </w:r>
      </w:hyperlink>
      <w:r w:rsidRPr="001B1B96">
        <w:rPr>
          <w:rFonts w:ascii="Times New Roman" w:hAnsi="Times New Roman" w:cs="Times New Roman"/>
          <w:sz w:val="26"/>
          <w:szCs w:val="26"/>
        </w:rPr>
        <w:t xml:space="preserve"> от 27.07.2010 </w:t>
      </w:r>
      <w:r w:rsidR="0003286A" w:rsidRPr="001B1B96">
        <w:rPr>
          <w:rFonts w:ascii="Times New Roman" w:hAnsi="Times New Roman" w:cs="Times New Roman"/>
          <w:sz w:val="26"/>
          <w:szCs w:val="26"/>
        </w:rPr>
        <w:t>№</w:t>
      </w:r>
      <w:r w:rsidRPr="001B1B96">
        <w:rPr>
          <w:rFonts w:ascii="Times New Roman" w:hAnsi="Times New Roman" w:cs="Times New Roman"/>
          <w:sz w:val="26"/>
          <w:szCs w:val="26"/>
        </w:rPr>
        <w:t xml:space="preserve"> 210-ФЗ </w:t>
      </w:r>
      <w:r w:rsidR="0003286A" w:rsidRPr="001B1B96">
        <w:rPr>
          <w:rFonts w:ascii="Times New Roman" w:hAnsi="Times New Roman" w:cs="Times New Roman"/>
          <w:sz w:val="26"/>
          <w:szCs w:val="26"/>
        </w:rPr>
        <w:t>«</w:t>
      </w:r>
      <w:r w:rsidRPr="001B1B96">
        <w:rPr>
          <w:rFonts w:ascii="Times New Roman" w:hAnsi="Times New Roman" w:cs="Times New Roman"/>
          <w:sz w:val="26"/>
          <w:szCs w:val="26"/>
        </w:rPr>
        <w:t>Об организации предоставления государственных и муниципальных услуг</w:t>
      </w:r>
      <w:r w:rsidR="0003286A" w:rsidRPr="001B1B96">
        <w:rPr>
          <w:rFonts w:ascii="Times New Roman" w:hAnsi="Times New Roman" w:cs="Times New Roman"/>
          <w:sz w:val="26"/>
          <w:szCs w:val="26"/>
        </w:rPr>
        <w:t>»</w:t>
      </w:r>
      <w:r w:rsidRPr="001B1B96">
        <w:rPr>
          <w:rFonts w:ascii="Times New Roman" w:hAnsi="Times New Roman" w:cs="Times New Roman"/>
          <w:sz w:val="26"/>
          <w:szCs w:val="26"/>
        </w:rPr>
        <w:t>.</w:t>
      </w:r>
    </w:p>
    <w:p w:rsidR="001813B3" w:rsidRPr="006C38FD" w:rsidRDefault="001813B3" w:rsidP="006C38FD">
      <w:pPr>
        <w:pStyle w:val="ConsPlusNormal"/>
        <w:ind w:firstLine="709"/>
        <w:jc w:val="both"/>
        <w:rPr>
          <w:rFonts w:ascii="Times New Roman" w:hAnsi="Times New Roman" w:cs="Times New Roman"/>
          <w:sz w:val="26"/>
          <w:szCs w:val="26"/>
        </w:rPr>
      </w:pPr>
      <w:r w:rsidRPr="006C38FD">
        <w:rPr>
          <w:rFonts w:ascii="Times New Roman" w:hAnsi="Times New Roman" w:cs="Times New Roman"/>
          <w:sz w:val="26"/>
          <w:szCs w:val="26"/>
        </w:rPr>
        <w:t xml:space="preserve">Административный регламент устанавливает порядок и стандарт предоставления муниципальной услуги по предоставлению разрешения на условно разрешенный вид использования земельного участка (далее </w:t>
      </w:r>
      <w:r w:rsidR="0003286A" w:rsidRPr="006C38FD">
        <w:rPr>
          <w:rFonts w:ascii="Times New Roman" w:hAnsi="Times New Roman" w:cs="Times New Roman"/>
          <w:sz w:val="26"/>
          <w:szCs w:val="26"/>
        </w:rPr>
        <w:t>–</w:t>
      </w:r>
      <w:r w:rsidRPr="006C38FD">
        <w:rPr>
          <w:rFonts w:ascii="Times New Roman" w:hAnsi="Times New Roman" w:cs="Times New Roman"/>
          <w:sz w:val="26"/>
          <w:szCs w:val="26"/>
        </w:rPr>
        <w:t xml:space="preserve"> муниципальная услуга), в том числе в электронной форме с использованием федеральной государственной информационной системы </w:t>
      </w:r>
      <w:r w:rsidR="0003286A" w:rsidRPr="006C38FD">
        <w:rPr>
          <w:rFonts w:ascii="Times New Roman" w:hAnsi="Times New Roman" w:cs="Times New Roman"/>
          <w:sz w:val="26"/>
          <w:szCs w:val="26"/>
        </w:rPr>
        <w:t>«</w:t>
      </w:r>
      <w:r w:rsidRPr="006C38FD">
        <w:rPr>
          <w:rFonts w:ascii="Times New Roman" w:hAnsi="Times New Roman" w:cs="Times New Roman"/>
          <w:sz w:val="26"/>
          <w:szCs w:val="26"/>
        </w:rPr>
        <w:t>Единый портал государственных и муниципальных услуг (функций)</w:t>
      </w:r>
      <w:r w:rsidR="0003286A" w:rsidRPr="006C38FD">
        <w:rPr>
          <w:rFonts w:ascii="Times New Roman" w:hAnsi="Times New Roman" w:cs="Times New Roman"/>
          <w:sz w:val="26"/>
          <w:szCs w:val="26"/>
        </w:rPr>
        <w:t>»</w:t>
      </w:r>
      <w:r w:rsidRPr="006C38FD">
        <w:rPr>
          <w:rFonts w:ascii="Times New Roman" w:hAnsi="Times New Roman" w:cs="Times New Roman"/>
          <w:sz w:val="26"/>
          <w:szCs w:val="26"/>
        </w:rPr>
        <w:t xml:space="preserve"> (далее </w:t>
      </w:r>
      <w:r w:rsidR="0003286A" w:rsidRPr="006C38FD">
        <w:rPr>
          <w:rFonts w:ascii="Times New Roman" w:hAnsi="Times New Roman" w:cs="Times New Roman"/>
          <w:sz w:val="26"/>
          <w:szCs w:val="26"/>
        </w:rPr>
        <w:t>–</w:t>
      </w:r>
      <w:r w:rsidRPr="006C38FD">
        <w:rPr>
          <w:rFonts w:ascii="Times New Roman" w:hAnsi="Times New Roman" w:cs="Times New Roman"/>
          <w:sz w:val="26"/>
          <w:szCs w:val="26"/>
        </w:rPr>
        <w:t xml:space="preserve"> ЕПГУ) и </w:t>
      </w:r>
      <w:r w:rsidR="00E07A13" w:rsidRPr="006C38FD">
        <w:rPr>
          <w:rFonts w:ascii="Times New Roman" w:hAnsi="Times New Roman" w:cs="Times New Roman"/>
          <w:sz w:val="26"/>
          <w:szCs w:val="26"/>
        </w:rPr>
        <w:t>информационно-телекоммуникационной сети</w:t>
      </w:r>
      <w:r w:rsidR="006C38FD" w:rsidRPr="006C38FD">
        <w:rPr>
          <w:rFonts w:ascii="Times New Roman" w:hAnsi="Times New Roman" w:cs="Times New Roman"/>
          <w:sz w:val="26"/>
          <w:szCs w:val="26"/>
        </w:rPr>
        <w:t xml:space="preserve"> </w:t>
      </w:r>
      <w:r w:rsidR="0003286A" w:rsidRPr="006C38FD">
        <w:rPr>
          <w:rFonts w:ascii="Times New Roman" w:hAnsi="Times New Roman" w:cs="Times New Roman"/>
          <w:sz w:val="26"/>
          <w:szCs w:val="26"/>
        </w:rPr>
        <w:t>«</w:t>
      </w:r>
      <w:r w:rsidRPr="006C38FD">
        <w:rPr>
          <w:rFonts w:ascii="Times New Roman" w:hAnsi="Times New Roman" w:cs="Times New Roman"/>
          <w:sz w:val="26"/>
          <w:szCs w:val="26"/>
        </w:rPr>
        <w:t>Интернет</w:t>
      </w:r>
      <w:r w:rsidR="0003286A" w:rsidRPr="006C38FD">
        <w:rPr>
          <w:rFonts w:ascii="Times New Roman" w:hAnsi="Times New Roman" w:cs="Times New Roman"/>
          <w:sz w:val="26"/>
          <w:szCs w:val="26"/>
        </w:rPr>
        <w:t>»</w:t>
      </w:r>
      <w:r w:rsidRPr="006C38FD">
        <w:rPr>
          <w:rFonts w:ascii="Times New Roman" w:hAnsi="Times New Roman" w:cs="Times New Roman"/>
          <w:sz w:val="26"/>
          <w:szCs w:val="26"/>
        </w:rPr>
        <w:t xml:space="preserve"> с соблюдением норм законодательства Российской Федерации о защите персональных данных, а также состав, последовательность и сроки выполнения административных процедур, требования к порядку их выполнения, порядок и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6C38FD" w:rsidRPr="006C38FD" w:rsidRDefault="006C38FD" w:rsidP="006C38FD">
      <w:pPr>
        <w:pStyle w:val="ConsPlusNormal"/>
        <w:ind w:firstLine="709"/>
        <w:jc w:val="both"/>
        <w:rPr>
          <w:rFonts w:ascii="Times New Roman" w:hAnsi="Times New Roman" w:cs="Times New Roman"/>
          <w:sz w:val="26"/>
          <w:szCs w:val="26"/>
        </w:rPr>
      </w:pPr>
    </w:p>
    <w:p w:rsidR="006C38FD" w:rsidRPr="006C38FD" w:rsidRDefault="006C38FD" w:rsidP="006C38FD">
      <w:pPr>
        <w:shd w:val="clear" w:color="auto" w:fill="FFFFFF"/>
        <w:spacing w:after="0" w:line="240" w:lineRule="auto"/>
        <w:ind w:firstLine="709"/>
        <w:jc w:val="both"/>
        <w:rPr>
          <w:rFonts w:ascii="Times New Roman" w:hAnsi="Times New Roman" w:cs="Times New Roman"/>
          <w:sz w:val="26"/>
          <w:szCs w:val="26"/>
        </w:rPr>
      </w:pPr>
      <w:r w:rsidRPr="006C38FD">
        <w:rPr>
          <w:rFonts w:ascii="Times New Roman" w:hAnsi="Times New Roman" w:cs="Times New Roman"/>
          <w:b/>
          <w:bCs/>
          <w:sz w:val="26"/>
          <w:szCs w:val="26"/>
        </w:rPr>
        <w:t>1.2. Круг заявителей</w:t>
      </w:r>
    </w:p>
    <w:p w:rsidR="001813B3" w:rsidRPr="006C38FD" w:rsidRDefault="001813B3" w:rsidP="006C38FD">
      <w:pPr>
        <w:pStyle w:val="ConsPlusNormal"/>
        <w:ind w:firstLine="709"/>
        <w:jc w:val="both"/>
        <w:rPr>
          <w:rFonts w:ascii="Times New Roman" w:hAnsi="Times New Roman" w:cs="Times New Roman"/>
          <w:sz w:val="26"/>
          <w:szCs w:val="26"/>
        </w:rPr>
      </w:pPr>
      <w:r w:rsidRPr="006C38FD">
        <w:rPr>
          <w:rFonts w:ascii="Times New Roman" w:hAnsi="Times New Roman" w:cs="Times New Roman"/>
          <w:sz w:val="26"/>
          <w:szCs w:val="26"/>
        </w:rPr>
        <w:t xml:space="preserve">Муниципальная услуга предоставляется физическим и юридическим лицам, заинтересованным в предоставлении разрешения </w:t>
      </w:r>
      <w:r w:rsidR="00BE2775" w:rsidRPr="001B1B96">
        <w:rPr>
          <w:rFonts w:ascii="Times New Roman" w:hAnsi="Times New Roman" w:cs="Times New Roman"/>
          <w:snapToGrid w:val="0"/>
          <w:sz w:val="26"/>
          <w:szCs w:val="26"/>
        </w:rPr>
        <w:t xml:space="preserve">на осуществление условно разрешённого вида </w:t>
      </w:r>
      <w:r w:rsidRPr="006C38FD">
        <w:rPr>
          <w:rFonts w:ascii="Times New Roman" w:hAnsi="Times New Roman" w:cs="Times New Roman"/>
          <w:sz w:val="26"/>
          <w:szCs w:val="26"/>
        </w:rPr>
        <w:t xml:space="preserve">использования земельного участка или объекта капитального строительства (далее </w:t>
      </w:r>
      <w:r w:rsidR="0003286A" w:rsidRPr="006C38FD">
        <w:rPr>
          <w:rFonts w:ascii="Times New Roman" w:hAnsi="Times New Roman" w:cs="Times New Roman"/>
          <w:sz w:val="26"/>
          <w:szCs w:val="26"/>
        </w:rPr>
        <w:t>–</w:t>
      </w:r>
      <w:r w:rsidRPr="006C38FD">
        <w:rPr>
          <w:rFonts w:ascii="Times New Roman" w:hAnsi="Times New Roman" w:cs="Times New Roman"/>
          <w:sz w:val="26"/>
          <w:szCs w:val="26"/>
        </w:rPr>
        <w:t xml:space="preserve"> заявитель).</w:t>
      </w:r>
    </w:p>
    <w:p w:rsidR="006C38FD" w:rsidRPr="006C38FD" w:rsidRDefault="006C38FD" w:rsidP="006C38FD">
      <w:pPr>
        <w:pStyle w:val="ConsPlusNormal"/>
        <w:ind w:firstLine="709"/>
        <w:jc w:val="both"/>
        <w:rPr>
          <w:rFonts w:ascii="Times New Roman" w:hAnsi="Times New Roman" w:cs="Times New Roman"/>
          <w:sz w:val="26"/>
          <w:szCs w:val="26"/>
        </w:rPr>
      </w:pPr>
    </w:p>
    <w:p w:rsidR="006C38FD" w:rsidRPr="006C38FD" w:rsidRDefault="006C38FD" w:rsidP="006C38FD">
      <w:pPr>
        <w:shd w:val="clear" w:color="auto" w:fill="FFFFFF"/>
        <w:spacing w:after="0" w:line="240" w:lineRule="auto"/>
        <w:ind w:firstLine="709"/>
        <w:jc w:val="both"/>
        <w:rPr>
          <w:rFonts w:ascii="Times New Roman" w:hAnsi="Times New Roman" w:cs="Times New Roman"/>
          <w:b/>
          <w:bCs/>
          <w:sz w:val="26"/>
          <w:szCs w:val="26"/>
        </w:rPr>
      </w:pPr>
      <w:r w:rsidRPr="006C38FD">
        <w:rPr>
          <w:rFonts w:ascii="Times New Roman" w:hAnsi="Times New Roman" w:cs="Times New Roman"/>
          <w:b/>
          <w:bCs/>
          <w:sz w:val="26"/>
          <w:szCs w:val="26"/>
        </w:rPr>
        <w:t>1.3. Требования к порядку информирования о предоставлении муниципальной услуги</w:t>
      </w:r>
    </w:p>
    <w:p w:rsidR="006C38FD" w:rsidRPr="006C38FD" w:rsidRDefault="006C38FD" w:rsidP="006C38FD">
      <w:pPr>
        <w:autoSpaceDE w:val="0"/>
        <w:autoSpaceDN w:val="0"/>
        <w:adjustRightInd w:val="0"/>
        <w:spacing w:after="0" w:line="240" w:lineRule="auto"/>
        <w:ind w:firstLine="708"/>
        <w:jc w:val="both"/>
        <w:rPr>
          <w:rFonts w:ascii="Times New Roman" w:hAnsi="Times New Roman" w:cs="Times New Roman"/>
          <w:b/>
          <w:sz w:val="26"/>
          <w:szCs w:val="26"/>
        </w:rPr>
      </w:pPr>
      <w:r w:rsidRPr="006C38FD">
        <w:rPr>
          <w:rFonts w:ascii="Times New Roman" w:hAnsi="Times New Roman" w:cs="Times New Roman"/>
          <w:b/>
          <w:sz w:val="26"/>
          <w:szCs w:val="26"/>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6C38FD" w:rsidRPr="006C38FD" w:rsidRDefault="006C38FD" w:rsidP="006C38FD">
      <w:pPr>
        <w:shd w:val="clear" w:color="auto" w:fill="FFFFFF"/>
        <w:spacing w:after="0" w:line="240" w:lineRule="auto"/>
        <w:ind w:firstLine="709"/>
        <w:jc w:val="both"/>
        <w:rPr>
          <w:rFonts w:ascii="Times New Roman" w:hAnsi="Times New Roman" w:cs="Times New Roman"/>
          <w:sz w:val="26"/>
          <w:szCs w:val="26"/>
        </w:rPr>
      </w:pPr>
      <w:r w:rsidRPr="006C38FD">
        <w:rPr>
          <w:rFonts w:ascii="Times New Roman" w:hAnsi="Times New Roman" w:cs="Times New Roman"/>
          <w:sz w:val="26"/>
          <w:szCs w:val="26"/>
        </w:rPr>
        <w:lastRenderedPageBreak/>
        <w:t>1.3.1.1. Информирование граждан о порядке предоставления муниципальной услуги осуществляется специалистами отдела архитектуры и жилищно-коммунального хозяйства администрации Трубчевского муниципального района и МБУ «Многофункциональный центр предоставления государственных и муниципальных услуг в Трубчевском районе».</w:t>
      </w:r>
    </w:p>
    <w:p w:rsidR="006C38FD" w:rsidRPr="006C38FD" w:rsidRDefault="006C38FD" w:rsidP="006C38FD">
      <w:pPr>
        <w:spacing w:after="0" w:line="240" w:lineRule="auto"/>
        <w:ind w:firstLine="709"/>
        <w:jc w:val="both"/>
        <w:rPr>
          <w:rFonts w:ascii="Times New Roman" w:hAnsi="Times New Roman" w:cs="Times New Roman"/>
          <w:sz w:val="26"/>
          <w:szCs w:val="26"/>
        </w:rPr>
      </w:pPr>
      <w:r w:rsidRPr="006C38FD">
        <w:rPr>
          <w:rFonts w:ascii="Times New Roman" w:hAnsi="Times New Roman" w:cs="Times New Roman"/>
          <w:sz w:val="26"/>
          <w:szCs w:val="26"/>
          <w:bdr w:val="none" w:sz="0" w:space="0" w:color="auto" w:frame="1"/>
        </w:rPr>
        <w:t>Получение информации заявителями по вопросам предоставления муниципальной услуги, сведений о ходе предоставления муниципальной услуги осуществляется:</w:t>
      </w:r>
    </w:p>
    <w:p w:rsidR="006C38FD" w:rsidRPr="006C38FD" w:rsidRDefault="006C38FD" w:rsidP="006C38FD">
      <w:pPr>
        <w:spacing w:after="0" w:line="240" w:lineRule="auto"/>
        <w:ind w:firstLine="709"/>
        <w:jc w:val="both"/>
        <w:rPr>
          <w:rFonts w:ascii="Times New Roman" w:hAnsi="Times New Roman" w:cs="Times New Roman"/>
          <w:sz w:val="26"/>
          <w:szCs w:val="26"/>
          <w:bdr w:val="none" w:sz="0" w:space="0" w:color="auto" w:frame="1"/>
        </w:rPr>
      </w:pPr>
      <w:r w:rsidRPr="006C38FD">
        <w:rPr>
          <w:rFonts w:ascii="Times New Roman" w:hAnsi="Times New Roman" w:cs="Times New Roman"/>
          <w:sz w:val="26"/>
          <w:szCs w:val="26"/>
          <w:bdr w:val="none" w:sz="0" w:space="0" w:color="auto" w:frame="1"/>
        </w:rPr>
        <w:t>при устном обращении;</w:t>
      </w:r>
    </w:p>
    <w:p w:rsidR="006C38FD" w:rsidRPr="006C38FD" w:rsidRDefault="006C38FD" w:rsidP="006C38FD">
      <w:pPr>
        <w:spacing w:after="0" w:line="240" w:lineRule="auto"/>
        <w:ind w:firstLine="709"/>
        <w:jc w:val="both"/>
        <w:rPr>
          <w:rFonts w:ascii="Times New Roman" w:hAnsi="Times New Roman" w:cs="Times New Roman"/>
          <w:sz w:val="26"/>
          <w:szCs w:val="26"/>
          <w:bdr w:val="none" w:sz="0" w:space="0" w:color="auto" w:frame="1"/>
        </w:rPr>
      </w:pPr>
      <w:r w:rsidRPr="006C38FD">
        <w:rPr>
          <w:rFonts w:ascii="Times New Roman" w:hAnsi="Times New Roman" w:cs="Times New Roman"/>
          <w:sz w:val="26"/>
          <w:szCs w:val="26"/>
          <w:bdr w:val="none" w:sz="0" w:space="0" w:color="auto" w:frame="1"/>
        </w:rPr>
        <w:t>при письменном обращении;</w:t>
      </w:r>
    </w:p>
    <w:p w:rsidR="006C38FD" w:rsidRPr="006C38FD" w:rsidRDefault="006C38FD" w:rsidP="006C38FD">
      <w:pPr>
        <w:spacing w:after="0" w:line="240" w:lineRule="auto"/>
        <w:ind w:firstLine="709"/>
        <w:jc w:val="both"/>
        <w:rPr>
          <w:rFonts w:ascii="Times New Roman" w:hAnsi="Times New Roman" w:cs="Times New Roman"/>
          <w:sz w:val="26"/>
          <w:szCs w:val="26"/>
          <w:bdr w:val="none" w:sz="0" w:space="0" w:color="auto" w:frame="1"/>
        </w:rPr>
      </w:pPr>
      <w:r w:rsidRPr="006C38FD">
        <w:rPr>
          <w:rFonts w:ascii="Times New Roman" w:hAnsi="Times New Roman" w:cs="Times New Roman"/>
          <w:sz w:val="26"/>
          <w:szCs w:val="26"/>
          <w:bdr w:val="none" w:sz="0" w:space="0" w:color="auto" w:frame="1"/>
        </w:rPr>
        <w:t>по телефону;</w:t>
      </w:r>
    </w:p>
    <w:p w:rsidR="006C38FD" w:rsidRPr="006C38FD" w:rsidRDefault="006C38FD" w:rsidP="006C38FD">
      <w:pPr>
        <w:spacing w:after="0" w:line="240" w:lineRule="auto"/>
        <w:ind w:firstLine="709"/>
        <w:jc w:val="both"/>
        <w:rPr>
          <w:rFonts w:ascii="Times New Roman" w:hAnsi="Times New Roman" w:cs="Times New Roman"/>
          <w:sz w:val="26"/>
          <w:szCs w:val="26"/>
        </w:rPr>
      </w:pPr>
      <w:r w:rsidRPr="006C38FD">
        <w:rPr>
          <w:rFonts w:ascii="Times New Roman" w:hAnsi="Times New Roman" w:cs="Times New Roman"/>
          <w:sz w:val="26"/>
          <w:szCs w:val="26"/>
          <w:bdr w:val="none" w:sz="0" w:space="0" w:color="auto" w:frame="1"/>
        </w:rPr>
        <w:t>с использованием электронной почты;</w:t>
      </w:r>
    </w:p>
    <w:p w:rsidR="006C38FD" w:rsidRPr="006C38FD" w:rsidRDefault="006C38FD" w:rsidP="006C38FD">
      <w:pPr>
        <w:spacing w:after="0" w:line="240" w:lineRule="auto"/>
        <w:ind w:firstLine="709"/>
        <w:jc w:val="both"/>
        <w:rPr>
          <w:rFonts w:ascii="Times New Roman" w:hAnsi="Times New Roman" w:cs="Times New Roman"/>
          <w:sz w:val="26"/>
          <w:szCs w:val="26"/>
          <w:bdr w:val="none" w:sz="0" w:space="0" w:color="auto" w:frame="1"/>
        </w:rPr>
      </w:pPr>
      <w:r w:rsidRPr="006C38FD">
        <w:rPr>
          <w:rFonts w:ascii="Times New Roman" w:hAnsi="Times New Roman" w:cs="Times New Roman"/>
          <w:sz w:val="26"/>
          <w:szCs w:val="26"/>
          <w:bdr w:val="none" w:sz="0" w:space="0" w:color="auto" w:frame="1"/>
        </w:rPr>
        <w:t>с использованием информационно-телекоммуникационной сети «Интернет».</w:t>
      </w:r>
    </w:p>
    <w:p w:rsidR="006C38FD" w:rsidRPr="006C38FD" w:rsidRDefault="006C38FD" w:rsidP="006C38FD">
      <w:pPr>
        <w:shd w:val="clear" w:color="auto" w:fill="FFFFFF"/>
        <w:spacing w:after="0" w:line="240" w:lineRule="auto"/>
        <w:ind w:firstLine="709"/>
        <w:jc w:val="both"/>
        <w:rPr>
          <w:rFonts w:ascii="Times New Roman" w:hAnsi="Times New Roman" w:cs="Times New Roman"/>
          <w:sz w:val="26"/>
          <w:szCs w:val="26"/>
        </w:rPr>
      </w:pPr>
      <w:r w:rsidRPr="006C38FD">
        <w:rPr>
          <w:rFonts w:ascii="Times New Roman" w:hAnsi="Times New Roman" w:cs="Times New Roman"/>
          <w:sz w:val="26"/>
          <w:szCs w:val="26"/>
        </w:rPr>
        <w:t>1.3.1.2. Информация о порядке предоставления муниципальной услуги содержит следующие сведения:</w:t>
      </w:r>
    </w:p>
    <w:p w:rsidR="006C38FD" w:rsidRPr="006C38FD" w:rsidRDefault="006C38FD" w:rsidP="006C38FD">
      <w:pPr>
        <w:shd w:val="clear" w:color="auto" w:fill="FFFFFF"/>
        <w:spacing w:after="0" w:line="240" w:lineRule="auto"/>
        <w:ind w:firstLine="709"/>
        <w:jc w:val="both"/>
        <w:rPr>
          <w:rFonts w:ascii="Times New Roman" w:hAnsi="Times New Roman" w:cs="Times New Roman"/>
          <w:sz w:val="26"/>
          <w:szCs w:val="26"/>
        </w:rPr>
      </w:pPr>
      <w:r w:rsidRPr="006C38FD">
        <w:rPr>
          <w:rFonts w:ascii="Times New Roman" w:hAnsi="Times New Roman" w:cs="Times New Roman"/>
          <w:sz w:val="26"/>
          <w:szCs w:val="26"/>
        </w:rPr>
        <w:t>1) наименование и почтовые адреса администрации Трубчевского муниципального района, ответственного за предоставление муниципальной услуги, и МБУ «Многофункциональный центр предоставления государственных и муниципальных услуг в Трубчевском районе»;</w:t>
      </w:r>
    </w:p>
    <w:p w:rsidR="006C38FD" w:rsidRPr="006C38FD" w:rsidRDefault="006C38FD" w:rsidP="006C38FD">
      <w:pPr>
        <w:shd w:val="clear" w:color="auto" w:fill="FFFFFF"/>
        <w:spacing w:after="0" w:line="240" w:lineRule="auto"/>
        <w:ind w:firstLine="709"/>
        <w:jc w:val="both"/>
        <w:rPr>
          <w:rFonts w:ascii="Times New Roman" w:hAnsi="Times New Roman" w:cs="Times New Roman"/>
          <w:sz w:val="26"/>
          <w:szCs w:val="26"/>
        </w:rPr>
      </w:pPr>
      <w:r w:rsidRPr="006C38FD">
        <w:rPr>
          <w:rFonts w:ascii="Times New Roman" w:hAnsi="Times New Roman" w:cs="Times New Roman"/>
          <w:sz w:val="26"/>
          <w:szCs w:val="26"/>
        </w:rPr>
        <w:t>2) справочные номера телефонов администрации Трубчевского муниципального района, ответственного за предоставление муниципальной услуги, и МБУ «Многофункциональный центр предоставления государственных и муниципальных услуг в Трубчевском районе»;</w:t>
      </w:r>
    </w:p>
    <w:p w:rsidR="006C38FD" w:rsidRPr="006C38FD" w:rsidRDefault="006C38FD" w:rsidP="006C38FD">
      <w:pPr>
        <w:shd w:val="clear" w:color="auto" w:fill="FFFFFF"/>
        <w:spacing w:after="0" w:line="240" w:lineRule="auto"/>
        <w:ind w:firstLine="709"/>
        <w:jc w:val="both"/>
        <w:rPr>
          <w:rFonts w:ascii="Times New Roman" w:hAnsi="Times New Roman" w:cs="Times New Roman"/>
          <w:sz w:val="26"/>
          <w:szCs w:val="26"/>
        </w:rPr>
      </w:pPr>
      <w:r w:rsidRPr="006C38FD">
        <w:rPr>
          <w:rFonts w:ascii="Times New Roman" w:hAnsi="Times New Roman" w:cs="Times New Roman"/>
          <w:sz w:val="26"/>
          <w:szCs w:val="26"/>
        </w:rPr>
        <w:t>3) адрес официального сайта администрации Трубчевского муниципального района в информационно-телекоммуникационной сети «Интернет»;</w:t>
      </w:r>
    </w:p>
    <w:p w:rsidR="006C38FD" w:rsidRPr="006C38FD" w:rsidRDefault="006C38FD" w:rsidP="006C38FD">
      <w:pPr>
        <w:shd w:val="clear" w:color="auto" w:fill="FFFFFF"/>
        <w:spacing w:after="0" w:line="240" w:lineRule="auto"/>
        <w:ind w:firstLine="709"/>
        <w:jc w:val="both"/>
        <w:rPr>
          <w:rFonts w:ascii="Times New Roman" w:hAnsi="Times New Roman" w:cs="Times New Roman"/>
          <w:sz w:val="26"/>
          <w:szCs w:val="26"/>
        </w:rPr>
      </w:pPr>
      <w:r w:rsidRPr="006C38FD">
        <w:rPr>
          <w:rFonts w:ascii="Times New Roman" w:hAnsi="Times New Roman" w:cs="Times New Roman"/>
          <w:sz w:val="26"/>
          <w:szCs w:val="26"/>
        </w:rPr>
        <w:t>4) график работы администрации Трубчевского муниципального района и ее уполномоченного органа, ответственного за предоставление муниципальной услуги;</w:t>
      </w:r>
    </w:p>
    <w:p w:rsidR="006C38FD" w:rsidRPr="006C38FD" w:rsidRDefault="006C38FD" w:rsidP="006C38FD">
      <w:pPr>
        <w:shd w:val="clear" w:color="auto" w:fill="FFFFFF"/>
        <w:spacing w:after="0" w:line="240" w:lineRule="auto"/>
        <w:ind w:firstLine="709"/>
        <w:jc w:val="both"/>
        <w:rPr>
          <w:rFonts w:ascii="Times New Roman" w:hAnsi="Times New Roman" w:cs="Times New Roman"/>
          <w:sz w:val="26"/>
          <w:szCs w:val="26"/>
        </w:rPr>
      </w:pPr>
      <w:r w:rsidRPr="006C38FD">
        <w:rPr>
          <w:rFonts w:ascii="Times New Roman" w:hAnsi="Times New Roman" w:cs="Times New Roman"/>
          <w:sz w:val="26"/>
          <w:szCs w:val="26"/>
        </w:rPr>
        <w:t>5) требования к письменному запросу заявителей о предоставлении информации о порядке предоставления муниципальной услуги;</w:t>
      </w:r>
    </w:p>
    <w:p w:rsidR="006C38FD" w:rsidRPr="006C38FD" w:rsidRDefault="006C38FD" w:rsidP="006C38FD">
      <w:pPr>
        <w:shd w:val="clear" w:color="auto" w:fill="FFFFFF"/>
        <w:spacing w:after="0" w:line="240" w:lineRule="auto"/>
        <w:ind w:firstLine="709"/>
        <w:jc w:val="both"/>
        <w:rPr>
          <w:rFonts w:ascii="Times New Roman" w:hAnsi="Times New Roman" w:cs="Times New Roman"/>
          <w:sz w:val="26"/>
          <w:szCs w:val="26"/>
        </w:rPr>
      </w:pPr>
      <w:r w:rsidRPr="006C38FD">
        <w:rPr>
          <w:rFonts w:ascii="Times New Roman" w:hAnsi="Times New Roman" w:cs="Times New Roman"/>
          <w:sz w:val="26"/>
          <w:szCs w:val="26"/>
        </w:rPr>
        <w:t>6) перечень документов, необходимых для получения муниципальной услуги;</w:t>
      </w:r>
    </w:p>
    <w:p w:rsidR="006C38FD" w:rsidRPr="006C38FD" w:rsidRDefault="006C38FD" w:rsidP="006C38FD">
      <w:pPr>
        <w:shd w:val="clear" w:color="auto" w:fill="FFFFFF"/>
        <w:spacing w:after="0" w:line="240" w:lineRule="auto"/>
        <w:ind w:firstLine="709"/>
        <w:jc w:val="both"/>
        <w:rPr>
          <w:rFonts w:ascii="Times New Roman" w:hAnsi="Times New Roman" w:cs="Times New Roman"/>
          <w:sz w:val="26"/>
          <w:szCs w:val="26"/>
        </w:rPr>
      </w:pPr>
      <w:r w:rsidRPr="006C38FD">
        <w:rPr>
          <w:rFonts w:ascii="Times New Roman" w:hAnsi="Times New Roman" w:cs="Times New Roman"/>
          <w:sz w:val="26"/>
          <w:szCs w:val="26"/>
        </w:rPr>
        <w:t>7) выдержки из правовых актов, содержащих нормы, регулирующие деятельность по предоставлению муниципальной услуги;</w:t>
      </w:r>
    </w:p>
    <w:p w:rsidR="006C38FD" w:rsidRPr="006C38FD" w:rsidRDefault="006C38FD" w:rsidP="006C38FD">
      <w:pPr>
        <w:shd w:val="clear" w:color="auto" w:fill="FFFFFF"/>
        <w:spacing w:after="0" w:line="240" w:lineRule="auto"/>
        <w:ind w:firstLine="709"/>
        <w:jc w:val="both"/>
        <w:rPr>
          <w:rFonts w:ascii="Times New Roman" w:hAnsi="Times New Roman" w:cs="Times New Roman"/>
          <w:sz w:val="26"/>
          <w:szCs w:val="26"/>
        </w:rPr>
      </w:pPr>
      <w:r w:rsidRPr="006C38FD">
        <w:rPr>
          <w:rFonts w:ascii="Times New Roman" w:hAnsi="Times New Roman" w:cs="Times New Roman"/>
          <w:sz w:val="26"/>
          <w:szCs w:val="26"/>
        </w:rPr>
        <w:t>8) текст административного регламента с приложениями;</w:t>
      </w:r>
    </w:p>
    <w:p w:rsidR="006C38FD" w:rsidRPr="006C38FD" w:rsidRDefault="006C38FD" w:rsidP="006C38FD">
      <w:pPr>
        <w:shd w:val="clear" w:color="auto" w:fill="FFFFFF"/>
        <w:spacing w:after="0" w:line="240" w:lineRule="auto"/>
        <w:ind w:firstLine="709"/>
        <w:jc w:val="both"/>
        <w:rPr>
          <w:rFonts w:ascii="Times New Roman" w:hAnsi="Times New Roman" w:cs="Times New Roman"/>
          <w:sz w:val="26"/>
          <w:szCs w:val="26"/>
        </w:rPr>
      </w:pPr>
      <w:r w:rsidRPr="006C38FD">
        <w:rPr>
          <w:rFonts w:ascii="Times New Roman" w:hAnsi="Times New Roman" w:cs="Times New Roman"/>
          <w:sz w:val="26"/>
          <w:szCs w:val="26"/>
        </w:rPr>
        <w:t>9) краткое описание порядка предоставления муниципальной услуги;</w:t>
      </w:r>
    </w:p>
    <w:p w:rsidR="006C38FD" w:rsidRPr="006C38FD" w:rsidRDefault="006C38FD" w:rsidP="006C38FD">
      <w:pPr>
        <w:shd w:val="clear" w:color="auto" w:fill="FFFFFF"/>
        <w:spacing w:after="0" w:line="240" w:lineRule="auto"/>
        <w:ind w:firstLine="709"/>
        <w:jc w:val="both"/>
        <w:rPr>
          <w:rFonts w:ascii="Times New Roman" w:hAnsi="Times New Roman" w:cs="Times New Roman"/>
          <w:sz w:val="26"/>
          <w:szCs w:val="26"/>
        </w:rPr>
      </w:pPr>
      <w:r w:rsidRPr="006C38FD">
        <w:rPr>
          <w:rFonts w:ascii="Times New Roman" w:hAnsi="Times New Roman" w:cs="Times New Roman"/>
          <w:sz w:val="26"/>
          <w:szCs w:val="26"/>
        </w:rPr>
        <w:t>10) образцы оформления документов, необходимых для получения муниципальной услуги, и требования к ним;</w:t>
      </w:r>
    </w:p>
    <w:p w:rsidR="006C38FD" w:rsidRPr="006C38FD" w:rsidRDefault="006C38FD" w:rsidP="006C38FD">
      <w:pPr>
        <w:shd w:val="clear" w:color="auto" w:fill="FFFFFF"/>
        <w:spacing w:after="0" w:line="240" w:lineRule="auto"/>
        <w:ind w:firstLine="709"/>
        <w:jc w:val="both"/>
        <w:rPr>
          <w:rFonts w:ascii="Times New Roman" w:hAnsi="Times New Roman" w:cs="Times New Roman"/>
          <w:sz w:val="26"/>
          <w:szCs w:val="26"/>
        </w:rPr>
      </w:pPr>
      <w:r w:rsidRPr="006C38FD">
        <w:rPr>
          <w:rFonts w:ascii="Times New Roman" w:hAnsi="Times New Roman" w:cs="Times New Roman"/>
          <w:sz w:val="26"/>
          <w:szCs w:val="26"/>
        </w:rPr>
        <w:t>11) перечень типовых, наиболее актуальных вопросов граждан, относящихся к компетенции администрации Трубчевского муниципального района, и ответы на них.</w:t>
      </w:r>
    </w:p>
    <w:p w:rsidR="006C38FD" w:rsidRPr="006C38FD" w:rsidRDefault="006C38FD" w:rsidP="006C38FD">
      <w:pPr>
        <w:spacing w:after="0" w:line="240" w:lineRule="auto"/>
        <w:ind w:firstLine="709"/>
        <w:jc w:val="both"/>
        <w:rPr>
          <w:rFonts w:ascii="Times New Roman" w:hAnsi="Times New Roman" w:cs="Times New Roman"/>
          <w:sz w:val="26"/>
          <w:szCs w:val="26"/>
        </w:rPr>
      </w:pPr>
      <w:r w:rsidRPr="006C38FD">
        <w:rPr>
          <w:rFonts w:ascii="Times New Roman" w:hAnsi="Times New Roman" w:cs="Times New Roman"/>
          <w:spacing w:val="2"/>
          <w:sz w:val="26"/>
          <w:szCs w:val="26"/>
          <w:shd w:val="clear" w:color="auto" w:fill="FFFFFF"/>
        </w:rPr>
        <w:t>1.3.1.3. Информацию о порядке предоставления муниципальной услуги можно получить:</w:t>
      </w:r>
    </w:p>
    <w:tbl>
      <w:tblPr>
        <w:tblW w:w="0" w:type="auto"/>
        <w:tblCellMar>
          <w:left w:w="0" w:type="dxa"/>
          <w:right w:w="0" w:type="dxa"/>
        </w:tblCellMar>
        <w:tblLook w:val="04A0"/>
      </w:tblPr>
      <w:tblGrid>
        <w:gridCol w:w="688"/>
        <w:gridCol w:w="4906"/>
        <w:gridCol w:w="3760"/>
      </w:tblGrid>
      <w:tr w:rsidR="006C38FD" w:rsidRPr="006C38FD" w:rsidTr="00D765FA">
        <w:trPr>
          <w:trHeight w:val="15"/>
        </w:trPr>
        <w:tc>
          <w:tcPr>
            <w:tcW w:w="688" w:type="dxa"/>
            <w:hideMark/>
          </w:tcPr>
          <w:p w:rsidR="006C38FD" w:rsidRPr="006C38FD" w:rsidRDefault="006C38FD" w:rsidP="006C38FD">
            <w:pPr>
              <w:spacing w:after="0" w:line="240" w:lineRule="auto"/>
              <w:rPr>
                <w:rFonts w:ascii="Times New Roman" w:hAnsi="Times New Roman" w:cs="Times New Roman"/>
                <w:sz w:val="26"/>
                <w:szCs w:val="26"/>
              </w:rPr>
            </w:pPr>
          </w:p>
        </w:tc>
        <w:tc>
          <w:tcPr>
            <w:tcW w:w="4907" w:type="dxa"/>
            <w:hideMark/>
          </w:tcPr>
          <w:p w:rsidR="006C38FD" w:rsidRPr="006C38FD" w:rsidRDefault="006C38FD" w:rsidP="006C38FD">
            <w:pPr>
              <w:spacing w:after="0" w:line="240" w:lineRule="auto"/>
              <w:rPr>
                <w:rFonts w:ascii="Times New Roman" w:hAnsi="Times New Roman" w:cs="Times New Roman"/>
                <w:sz w:val="26"/>
                <w:szCs w:val="26"/>
              </w:rPr>
            </w:pPr>
          </w:p>
        </w:tc>
        <w:tc>
          <w:tcPr>
            <w:tcW w:w="3760" w:type="dxa"/>
            <w:hideMark/>
          </w:tcPr>
          <w:p w:rsidR="006C38FD" w:rsidRPr="006C38FD" w:rsidRDefault="006C38FD" w:rsidP="006C38FD">
            <w:pPr>
              <w:spacing w:after="0" w:line="240" w:lineRule="auto"/>
              <w:rPr>
                <w:rFonts w:ascii="Times New Roman" w:hAnsi="Times New Roman" w:cs="Times New Roman"/>
                <w:sz w:val="26"/>
                <w:szCs w:val="26"/>
              </w:rPr>
            </w:pPr>
          </w:p>
        </w:tc>
      </w:tr>
      <w:tr w:rsidR="006C38FD" w:rsidRPr="006C38FD" w:rsidTr="00D765F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Адрес</w:t>
            </w:r>
          </w:p>
        </w:tc>
      </w:tr>
      <w:tr w:rsidR="006C38FD" w:rsidRPr="006C38FD" w:rsidTr="00D765F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jc w:val="both"/>
              <w:textAlignment w:val="baseline"/>
              <w:rPr>
                <w:rFonts w:ascii="Times New Roman" w:hAnsi="Times New Roman" w:cs="Times New Roman"/>
                <w:sz w:val="26"/>
                <w:szCs w:val="26"/>
              </w:rPr>
            </w:pPr>
            <w:r w:rsidRPr="006C38FD">
              <w:rPr>
                <w:rFonts w:ascii="Times New Roman" w:hAnsi="Times New Roman" w:cs="Times New Roman"/>
                <w:sz w:val="26"/>
                <w:szCs w:val="26"/>
              </w:rPr>
              <w:t>В отделе архитектуры и жилищно-коммунального хозяйства администрации Трубчевского муниципального района (далее – отдел архитектуры, уполномоченный орган):</w:t>
            </w:r>
          </w:p>
        </w:tc>
      </w:tr>
      <w:tr w:rsidR="006C38FD" w:rsidRPr="006C38FD" w:rsidTr="00D765F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lastRenderedPageBreak/>
              <w:t>1.1.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На официальном сайте администрации Трубчевского муниципального района</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http://www.trubech.ru/</w:t>
            </w:r>
          </w:p>
        </w:tc>
      </w:tr>
      <w:tr w:rsidR="006C38FD" w:rsidRPr="006C38FD" w:rsidTr="00D765F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1.2.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1B1B96">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 xml:space="preserve">При личном обращении в отдел архитектуры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242220, Брянская область, г.Трубчевск. ул.Брянская, д.59</w:t>
            </w:r>
          </w:p>
        </w:tc>
      </w:tr>
      <w:tr w:rsidR="006C38FD" w:rsidRPr="006C38FD" w:rsidTr="00D765F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1.3.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С использованием средств телефонной связи:</w:t>
            </w:r>
            <w:r w:rsidRPr="006C38FD">
              <w:rPr>
                <w:rFonts w:ascii="Times New Roman" w:hAnsi="Times New Roman" w:cs="Times New Roman"/>
                <w:sz w:val="26"/>
                <w:szCs w:val="26"/>
              </w:rPr>
              <w:br/>
              <w:t>-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(48352) 2-2</w:t>
            </w:r>
            <w:r>
              <w:rPr>
                <w:rFonts w:ascii="Times New Roman" w:hAnsi="Times New Roman" w:cs="Times New Roman"/>
                <w:sz w:val="26"/>
                <w:szCs w:val="26"/>
              </w:rPr>
              <w:t>1-21</w:t>
            </w:r>
          </w:p>
        </w:tc>
      </w:tr>
      <w:tr w:rsidR="006C38FD" w:rsidRPr="006C38FD" w:rsidTr="00D765F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1.4.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 xml:space="preserve">На информационном стенде в отделе архитектуры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242220, Брянская область, г.Трубчевск. ул.Брянская, д.59</w:t>
            </w:r>
          </w:p>
        </w:tc>
      </w:tr>
      <w:tr w:rsidR="006C38FD" w:rsidRPr="006C38FD" w:rsidTr="00D765F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1.5.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 xml:space="preserve">При письменном обращении по почте в отдел архитектуры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242220, Брянская область, г.Трубчевск. ул.Брянская, д.59</w:t>
            </w:r>
          </w:p>
        </w:tc>
      </w:tr>
      <w:tr w:rsidR="006C38FD" w:rsidRPr="006C38FD" w:rsidTr="00D765F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1.6.</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1B1B96">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 xml:space="preserve">При письменном обращении по электронной почте в администрацию Трубчевского муниципального района или отдел архитектуры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admtrub@yandex.ru,</w:t>
            </w:r>
          </w:p>
          <w:p w:rsidR="006C38FD" w:rsidRPr="006C38FD" w:rsidRDefault="001B1B96" w:rsidP="006C38FD">
            <w:pPr>
              <w:spacing w:after="0" w:line="240" w:lineRule="auto"/>
              <w:textAlignment w:val="baseline"/>
              <w:rPr>
                <w:rFonts w:ascii="Times New Roman" w:hAnsi="Times New Roman" w:cs="Times New Roman"/>
                <w:sz w:val="26"/>
                <w:szCs w:val="26"/>
              </w:rPr>
            </w:pPr>
            <w:r w:rsidRPr="001B1B96">
              <w:rPr>
                <w:rFonts w:ascii="Times New Roman" w:hAnsi="Times New Roman" w:cs="Times New Roman"/>
                <w:sz w:val="26"/>
                <w:szCs w:val="26"/>
              </w:rPr>
              <w:t>tr-arch@mail.ru</w:t>
            </w:r>
          </w:p>
        </w:tc>
      </w:tr>
      <w:tr w:rsidR="006C38FD" w:rsidRPr="006C38FD" w:rsidTr="00D765F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 xml:space="preserve">На официальном сайте федеральной государственной информационной системы «Единый портал государственных и муниципальных услуг (функций)»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http://www.gosuslugi.ru</w:t>
            </w:r>
          </w:p>
        </w:tc>
      </w:tr>
      <w:tr w:rsidR="006C38FD" w:rsidRPr="006C38FD" w:rsidTr="00D765F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3.</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hd w:val="clear" w:color="auto" w:fill="FFFFFF"/>
              <w:spacing w:after="0" w:line="240" w:lineRule="auto"/>
              <w:jc w:val="both"/>
              <w:rPr>
                <w:rFonts w:ascii="Times New Roman" w:hAnsi="Times New Roman" w:cs="Times New Roman"/>
                <w:sz w:val="26"/>
                <w:szCs w:val="26"/>
              </w:rPr>
            </w:pPr>
            <w:r w:rsidRPr="006C38FD">
              <w:rPr>
                <w:rFonts w:ascii="Times New Roman" w:hAnsi="Times New Roman" w:cs="Times New Roman"/>
                <w:sz w:val="26"/>
                <w:szCs w:val="26"/>
              </w:rPr>
              <w:t>В МБУ «Многофункциональный центр предоставления государственных и муниципальных услуг в Трубчевском районе» (далее – МФЦ)</w:t>
            </w:r>
          </w:p>
        </w:tc>
      </w:tr>
      <w:tr w:rsidR="006C38FD" w:rsidRPr="006C38FD" w:rsidTr="00D765F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3.1.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При личном обращении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242220, Брянская область, г.Трубчевск. ул.Свердлова, д.68а</w:t>
            </w:r>
          </w:p>
        </w:tc>
      </w:tr>
      <w:tr w:rsidR="006C38FD" w:rsidRPr="006C38FD" w:rsidTr="00D765F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3.2.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 xml:space="preserve">С использованием средств телефонной связи по номеру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shd w:val="clear" w:color="auto" w:fill="FFFFFF"/>
              </w:rPr>
              <w:t>(48352) 2</w:t>
            </w:r>
            <w:r w:rsidRPr="006C38FD">
              <w:rPr>
                <w:rFonts w:ascii="Times New Roman" w:hAnsi="Times New Roman" w:cs="Times New Roman"/>
                <w:sz w:val="26"/>
                <w:szCs w:val="26"/>
                <w:shd w:val="clear" w:color="auto" w:fill="FFFFFF"/>
              </w:rPr>
              <w:noBreakHyphen/>
              <w:t>61-41</w:t>
            </w:r>
          </w:p>
        </w:tc>
      </w:tr>
      <w:tr w:rsidR="006C38FD" w:rsidRPr="006C38FD" w:rsidTr="00D765F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3.3.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На информационном стенде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242220, Брянская область, г.Трубчевск. ул.Свердлова, д.68а</w:t>
            </w:r>
          </w:p>
        </w:tc>
      </w:tr>
      <w:tr w:rsidR="006C38FD" w:rsidRPr="006C38FD" w:rsidTr="00D765F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3.4.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При письменном обращении по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242220, Брянская область, г.Трубчевск. ул.Свердлова, д.68а</w:t>
            </w:r>
          </w:p>
        </w:tc>
      </w:tr>
      <w:tr w:rsidR="006C38FD" w:rsidRPr="006C38FD" w:rsidTr="00D765F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3.5.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При письменном обращении по электронной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mfc_trubchevsk@mail.ru</w:t>
            </w:r>
          </w:p>
        </w:tc>
      </w:tr>
    </w:tbl>
    <w:p w:rsidR="006C38FD" w:rsidRPr="006C38FD" w:rsidRDefault="006C38FD" w:rsidP="006C38FD">
      <w:pPr>
        <w:shd w:val="clear" w:color="auto" w:fill="FFFFFF"/>
        <w:spacing w:after="0" w:line="240" w:lineRule="auto"/>
        <w:ind w:firstLine="708"/>
        <w:jc w:val="both"/>
        <w:textAlignment w:val="baseline"/>
        <w:rPr>
          <w:rFonts w:ascii="Times New Roman" w:hAnsi="Times New Roman" w:cs="Times New Roman"/>
          <w:spacing w:val="2"/>
          <w:sz w:val="26"/>
          <w:szCs w:val="26"/>
        </w:rPr>
      </w:pPr>
      <w:r w:rsidRPr="006C38FD">
        <w:rPr>
          <w:rFonts w:ascii="Times New Roman" w:hAnsi="Times New Roman" w:cs="Times New Roman"/>
          <w:spacing w:val="2"/>
          <w:sz w:val="26"/>
          <w:szCs w:val="26"/>
        </w:rPr>
        <w:t>1.3.1.4. Сведения о ходе предоставления муниципальной услуги можно получить:</w:t>
      </w:r>
    </w:p>
    <w:tbl>
      <w:tblPr>
        <w:tblW w:w="0" w:type="auto"/>
        <w:tblCellMar>
          <w:left w:w="0" w:type="dxa"/>
          <w:right w:w="0" w:type="dxa"/>
        </w:tblCellMar>
        <w:tblLook w:val="04A0"/>
      </w:tblPr>
      <w:tblGrid>
        <w:gridCol w:w="688"/>
        <w:gridCol w:w="4900"/>
        <w:gridCol w:w="3766"/>
      </w:tblGrid>
      <w:tr w:rsidR="006C38FD" w:rsidRPr="006C38FD" w:rsidTr="00D765FA">
        <w:trPr>
          <w:trHeight w:val="15"/>
        </w:trPr>
        <w:tc>
          <w:tcPr>
            <w:tcW w:w="688" w:type="dxa"/>
            <w:hideMark/>
          </w:tcPr>
          <w:p w:rsidR="006C38FD" w:rsidRPr="006C38FD" w:rsidRDefault="006C38FD" w:rsidP="006C38FD">
            <w:pPr>
              <w:spacing w:after="0" w:line="240" w:lineRule="auto"/>
              <w:rPr>
                <w:rFonts w:ascii="Times New Roman" w:hAnsi="Times New Roman" w:cs="Times New Roman"/>
                <w:sz w:val="26"/>
                <w:szCs w:val="26"/>
              </w:rPr>
            </w:pPr>
          </w:p>
        </w:tc>
        <w:tc>
          <w:tcPr>
            <w:tcW w:w="4901" w:type="dxa"/>
            <w:hideMark/>
          </w:tcPr>
          <w:p w:rsidR="006C38FD" w:rsidRPr="006C38FD" w:rsidRDefault="006C38FD" w:rsidP="006C38FD">
            <w:pPr>
              <w:spacing w:after="0" w:line="240" w:lineRule="auto"/>
              <w:rPr>
                <w:rFonts w:ascii="Times New Roman" w:hAnsi="Times New Roman" w:cs="Times New Roman"/>
                <w:sz w:val="26"/>
                <w:szCs w:val="26"/>
              </w:rPr>
            </w:pPr>
          </w:p>
        </w:tc>
        <w:tc>
          <w:tcPr>
            <w:tcW w:w="3766" w:type="dxa"/>
            <w:hideMark/>
          </w:tcPr>
          <w:p w:rsidR="006C38FD" w:rsidRPr="006C38FD" w:rsidRDefault="006C38FD" w:rsidP="006C38FD">
            <w:pPr>
              <w:spacing w:after="0" w:line="240" w:lineRule="auto"/>
              <w:rPr>
                <w:rFonts w:ascii="Times New Roman" w:hAnsi="Times New Roman" w:cs="Times New Roman"/>
                <w:sz w:val="26"/>
                <w:szCs w:val="26"/>
              </w:rPr>
            </w:pPr>
          </w:p>
        </w:tc>
      </w:tr>
      <w:tr w:rsidR="006C38FD" w:rsidRPr="006C38FD" w:rsidTr="00D765F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Наименование способа получения информации</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Адрес</w:t>
            </w:r>
          </w:p>
        </w:tc>
      </w:tr>
      <w:tr w:rsidR="006C38FD" w:rsidRPr="006C38FD" w:rsidTr="00D765F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1B1B96">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В отделе архитектуры:</w:t>
            </w:r>
          </w:p>
        </w:tc>
      </w:tr>
      <w:tr w:rsidR="006C38FD" w:rsidRPr="006C38FD" w:rsidTr="00D765F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1.1.</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При личном обращении в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242220, Брянская область, г.Трубчевск. ул.Брянская, д.59</w:t>
            </w:r>
          </w:p>
        </w:tc>
      </w:tr>
      <w:tr w:rsidR="006C38FD" w:rsidRPr="006C38FD" w:rsidTr="00D765F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1.2.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С использованием средств телефонной связи:</w:t>
            </w:r>
            <w:r w:rsidRPr="006C38FD">
              <w:rPr>
                <w:rFonts w:ascii="Times New Roman" w:hAnsi="Times New Roman" w:cs="Times New Roman"/>
                <w:sz w:val="26"/>
                <w:szCs w:val="26"/>
              </w:rPr>
              <w:br/>
              <w:t>- по номерам</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1B1B96">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(48352) 2-</w:t>
            </w:r>
            <w:r w:rsidR="001B1B96">
              <w:rPr>
                <w:rFonts w:ascii="Times New Roman" w:hAnsi="Times New Roman" w:cs="Times New Roman"/>
                <w:sz w:val="26"/>
                <w:szCs w:val="26"/>
              </w:rPr>
              <w:t>21-21</w:t>
            </w:r>
          </w:p>
        </w:tc>
      </w:tr>
      <w:tr w:rsidR="006C38FD" w:rsidRPr="006C38FD" w:rsidTr="00D765F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1.3.</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1B1B96">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 xml:space="preserve">При письменном обращении по почте в отделе архитектуры </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242220, Брянская область, г.Трубчевск. ул.Брянская, д.59</w:t>
            </w:r>
          </w:p>
        </w:tc>
      </w:tr>
      <w:tr w:rsidR="006C38FD" w:rsidRPr="006C38FD" w:rsidTr="00D765F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lastRenderedPageBreak/>
              <w:t>1.4.</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1B1B96">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 xml:space="preserve">При письменном обращении по электронной почте в администрацию Трубчевского муниципального района или отдел архитектуры </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admtrub@yandex.ru,</w:t>
            </w:r>
          </w:p>
          <w:p w:rsidR="006C38FD" w:rsidRPr="006C38FD" w:rsidRDefault="001B1B96" w:rsidP="006C38FD">
            <w:pPr>
              <w:spacing w:after="0" w:line="240" w:lineRule="auto"/>
              <w:textAlignment w:val="baseline"/>
              <w:rPr>
                <w:rFonts w:ascii="Times New Roman" w:hAnsi="Times New Roman" w:cs="Times New Roman"/>
                <w:sz w:val="26"/>
                <w:szCs w:val="26"/>
              </w:rPr>
            </w:pPr>
            <w:r w:rsidRPr="001B1B96">
              <w:rPr>
                <w:rFonts w:ascii="Times New Roman" w:hAnsi="Times New Roman" w:cs="Times New Roman"/>
                <w:sz w:val="26"/>
                <w:szCs w:val="26"/>
              </w:rPr>
              <w:t>tr-arch@mail.ru</w:t>
            </w:r>
          </w:p>
        </w:tc>
      </w:tr>
      <w:tr w:rsidR="006C38FD" w:rsidRPr="006C38FD" w:rsidTr="00D765F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На официальном сайте федеральной государственной информационной системы «Единый портал государственных и муниципальных услуг (функций)»  через личный кабинет заявителя при получении услуги в электронном виде</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http://www.gosuslugi.ru</w:t>
            </w:r>
          </w:p>
        </w:tc>
      </w:tr>
      <w:tr w:rsidR="006C38FD" w:rsidRPr="006C38FD" w:rsidTr="00D765F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3.</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hd w:val="clear" w:color="auto" w:fill="FFFFFF"/>
              <w:spacing w:after="0" w:line="240" w:lineRule="auto"/>
              <w:jc w:val="both"/>
              <w:rPr>
                <w:rFonts w:ascii="Times New Roman" w:hAnsi="Times New Roman" w:cs="Times New Roman"/>
                <w:sz w:val="26"/>
                <w:szCs w:val="26"/>
              </w:rPr>
            </w:pPr>
            <w:r w:rsidRPr="006C38FD">
              <w:rPr>
                <w:rFonts w:ascii="Times New Roman" w:hAnsi="Times New Roman" w:cs="Times New Roman"/>
                <w:sz w:val="26"/>
                <w:szCs w:val="26"/>
              </w:rPr>
              <w:t>В МФЦ</w:t>
            </w:r>
          </w:p>
        </w:tc>
      </w:tr>
      <w:tr w:rsidR="006C38FD" w:rsidRPr="006C38FD" w:rsidTr="00D765F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3.1.</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При личном обращении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242220, Брянская область, г.Трубчевск. ул.Свердлова, д.68а</w:t>
            </w:r>
          </w:p>
        </w:tc>
      </w:tr>
      <w:tr w:rsidR="006C38FD" w:rsidRPr="006C38FD" w:rsidTr="00D765F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3.2.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С использованием средств телефонной связи по номеру (звонок бесплатный)</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shd w:val="clear" w:color="auto" w:fill="FFFFFF"/>
              </w:rPr>
              <w:t>(48352) 2</w:t>
            </w:r>
            <w:r w:rsidRPr="006C38FD">
              <w:rPr>
                <w:rFonts w:ascii="Times New Roman" w:hAnsi="Times New Roman" w:cs="Times New Roman"/>
                <w:sz w:val="26"/>
                <w:szCs w:val="26"/>
                <w:shd w:val="clear" w:color="auto" w:fill="FFFFFF"/>
              </w:rPr>
              <w:noBreakHyphen/>
              <w:t>61-41</w:t>
            </w:r>
          </w:p>
        </w:tc>
      </w:tr>
      <w:tr w:rsidR="006C38FD" w:rsidRPr="006C38FD" w:rsidTr="00D765F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3.3.</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На информационном стенде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242220, Брянская область, г.Трубчевск. ул.Свердлова, д.68а</w:t>
            </w:r>
          </w:p>
        </w:tc>
      </w:tr>
      <w:tr w:rsidR="006C38FD" w:rsidRPr="006C38FD" w:rsidTr="00D765F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3.4.</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При письменном обращении по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242220, Брянская область, г.Трубчевск. ул.Свердлова, д.68а</w:t>
            </w:r>
          </w:p>
        </w:tc>
      </w:tr>
      <w:tr w:rsidR="006C38FD" w:rsidRPr="006C38FD" w:rsidTr="00D765FA">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3.5.</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При письменном обращении по электронной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38FD" w:rsidRPr="006C38FD" w:rsidRDefault="006C38FD" w:rsidP="006C38FD">
            <w:pPr>
              <w:spacing w:after="0" w:line="240" w:lineRule="auto"/>
              <w:textAlignment w:val="baseline"/>
              <w:rPr>
                <w:rFonts w:ascii="Times New Roman" w:hAnsi="Times New Roman" w:cs="Times New Roman"/>
                <w:sz w:val="26"/>
                <w:szCs w:val="26"/>
              </w:rPr>
            </w:pPr>
            <w:r w:rsidRPr="006C38FD">
              <w:rPr>
                <w:rFonts w:ascii="Times New Roman" w:hAnsi="Times New Roman" w:cs="Times New Roman"/>
                <w:sz w:val="26"/>
                <w:szCs w:val="26"/>
              </w:rPr>
              <w:t>mfc_trubchevsk@mail.ru</w:t>
            </w:r>
          </w:p>
        </w:tc>
      </w:tr>
    </w:tbl>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1.3.1.5. Информирование проводится в форме:</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 устного информирования;</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 письменного информирования.</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Устное информирование осуществляется специалистами отдела архитектуры и МФЦ при обращении заявителей за информацией лично или по телефону.</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Устное информирование каждого заявителя осуществляется в течение времени, необходимого для его информирования.</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 xml:space="preserve">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w:t>
      </w:r>
      <w:r w:rsidR="00BF3848">
        <w:rPr>
          <w:rFonts w:ascii="Times New Roman" w:hAnsi="Times New Roman" w:cs="Times New Roman"/>
          <w:spacing w:val="2"/>
          <w:sz w:val="26"/>
          <w:szCs w:val="26"/>
          <w:shd w:val="clear" w:color="auto" w:fill="FFFFFF"/>
        </w:rPr>
        <w:t xml:space="preserve">отдела архитектуры </w:t>
      </w:r>
      <w:r w:rsidRPr="006C38FD">
        <w:rPr>
          <w:rFonts w:ascii="Times New Roman" w:hAnsi="Times New Roman" w:cs="Times New Roman"/>
          <w:spacing w:val="2"/>
          <w:sz w:val="26"/>
          <w:szCs w:val="26"/>
          <w:shd w:val="clear" w:color="auto" w:fill="FFFFFF"/>
        </w:rPr>
        <w:t>и МФЦ, в который обратился заявитель, фамилии, имени, отчестве и должности специалиста, принявшего телефонный звонок.</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lastRenderedPageBreak/>
        <w:t>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Ответ на обращение заявителя предоставляется в простой, четкой и понятной форме с указанием фамилии, инициалов, номера телефона специалиста отдела архитектуры и МФЦ.</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6C38FD" w:rsidRPr="006C38FD" w:rsidRDefault="006C38FD" w:rsidP="006C38FD">
      <w:pPr>
        <w:spacing w:after="0" w:line="240" w:lineRule="auto"/>
        <w:ind w:firstLine="709"/>
        <w:jc w:val="both"/>
        <w:rPr>
          <w:rFonts w:ascii="Times New Roman" w:hAnsi="Times New Roman" w:cs="Times New Roman"/>
          <w:sz w:val="26"/>
          <w:szCs w:val="26"/>
        </w:rPr>
      </w:pPr>
    </w:p>
    <w:p w:rsidR="006C38FD" w:rsidRPr="006C38FD" w:rsidRDefault="006C38FD" w:rsidP="006C38FD">
      <w:pPr>
        <w:autoSpaceDE w:val="0"/>
        <w:autoSpaceDN w:val="0"/>
        <w:adjustRightInd w:val="0"/>
        <w:spacing w:after="0" w:line="240" w:lineRule="auto"/>
        <w:ind w:firstLine="708"/>
        <w:jc w:val="both"/>
        <w:rPr>
          <w:rFonts w:ascii="Times New Roman" w:hAnsi="Times New Roman" w:cs="Times New Roman"/>
          <w:b/>
          <w:sz w:val="26"/>
          <w:szCs w:val="26"/>
        </w:rPr>
      </w:pPr>
      <w:r w:rsidRPr="006C38FD">
        <w:rPr>
          <w:rFonts w:ascii="Times New Roman" w:hAnsi="Times New Roman" w:cs="Times New Roman"/>
          <w:b/>
          <w:sz w:val="26"/>
          <w:szCs w:val="26"/>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z w:val="26"/>
          <w:szCs w:val="26"/>
        </w:rPr>
      </w:pPr>
      <w:r w:rsidRPr="006C38FD">
        <w:rPr>
          <w:rFonts w:ascii="Times New Roman" w:hAnsi="Times New Roman" w:cs="Times New Roman"/>
          <w:sz w:val="26"/>
          <w:szCs w:val="26"/>
        </w:rPr>
        <w:t xml:space="preserve">1.3.2.1. Справочная информация: </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z w:val="26"/>
          <w:szCs w:val="26"/>
        </w:rPr>
      </w:pPr>
      <w:r w:rsidRPr="006C38FD">
        <w:rPr>
          <w:rFonts w:ascii="Times New Roman" w:hAnsi="Times New Roman" w:cs="Times New Roman"/>
          <w:sz w:val="26"/>
          <w:szCs w:val="26"/>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z w:val="26"/>
          <w:szCs w:val="26"/>
        </w:rPr>
      </w:pPr>
      <w:r w:rsidRPr="006C38FD">
        <w:rPr>
          <w:rFonts w:ascii="Times New Roman" w:hAnsi="Times New Roman" w:cs="Times New Roman"/>
          <w:sz w:val="26"/>
          <w:szCs w:val="26"/>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z w:val="26"/>
          <w:szCs w:val="26"/>
        </w:rPr>
      </w:pPr>
      <w:r w:rsidRPr="006C38FD">
        <w:rPr>
          <w:rFonts w:ascii="Times New Roman" w:hAnsi="Times New Roman" w:cs="Times New Roman"/>
          <w:sz w:val="26"/>
          <w:szCs w:val="26"/>
        </w:rPr>
        <w:t xml:space="preserve">- адрес официального сайта, а также электронной почты и (или) формы обратной связи органа, предоставляющего муниципальную услугу, в сети «Интернет», </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z w:val="26"/>
          <w:szCs w:val="26"/>
        </w:rPr>
      </w:pPr>
      <w:r w:rsidRPr="006C38FD">
        <w:rPr>
          <w:rFonts w:ascii="Times New Roman" w:hAnsi="Times New Roman" w:cs="Times New Roman"/>
          <w:sz w:val="26"/>
          <w:szCs w:val="26"/>
        </w:rPr>
        <w:t xml:space="preserve">размещается на официальном сайте администрации Трубчевского муниципального района в сети «Интернет», на </w:t>
      </w:r>
      <w:r w:rsidR="00BF3848">
        <w:rPr>
          <w:rFonts w:ascii="Times New Roman" w:hAnsi="Times New Roman" w:cs="Times New Roman"/>
          <w:sz w:val="26"/>
          <w:szCs w:val="26"/>
        </w:rPr>
        <w:t>ЕПГУ</w:t>
      </w:r>
      <w:r w:rsidRPr="006C38FD">
        <w:rPr>
          <w:rFonts w:ascii="Times New Roman" w:hAnsi="Times New Roman" w:cs="Times New Roman"/>
          <w:sz w:val="26"/>
          <w:szCs w:val="26"/>
        </w:rPr>
        <w:t>.</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1.3.2.2. Информационный стенд отдела архитектуры и (или) МФЦ содержат следующую информацию:</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 об утвержденном административном регламенте предоставления муниципальной услуги;</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 о месте нахождения и графике работы отдела архитектуры и (или) МФЦ, а также о способах получения указанной информации;</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 о справочных телефонах отдела архитектуры и (или) МФЦ;</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 об адресе официального сайта администрации Трубчевского муниципального района и (или) МФЦ в сети Интернет;</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 об адресе электронной почты администрации Трубчевского муниципального района, отдела архитектуры и (или) МФЦ;</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lastRenderedPageBreak/>
        <w:t xml:space="preserve">- об адресах РГИС Портал государственных и муниципальных услуг (функций) Брянской области и </w:t>
      </w:r>
      <w:r w:rsidR="00BF3848">
        <w:rPr>
          <w:rFonts w:ascii="Times New Roman" w:hAnsi="Times New Roman" w:cs="Times New Roman"/>
          <w:spacing w:val="2"/>
          <w:sz w:val="26"/>
          <w:szCs w:val="26"/>
          <w:shd w:val="clear" w:color="auto" w:fill="FFFFFF"/>
        </w:rPr>
        <w:t>ЕПГУ</w:t>
      </w:r>
      <w:r w:rsidRPr="006C38FD">
        <w:rPr>
          <w:rFonts w:ascii="Times New Roman" w:hAnsi="Times New Roman" w:cs="Times New Roman"/>
          <w:spacing w:val="2"/>
          <w:sz w:val="26"/>
          <w:szCs w:val="26"/>
          <w:shd w:val="clear" w:color="auto" w:fill="FFFFFF"/>
        </w:rPr>
        <w:t>;</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 xml:space="preserve">-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w:t>
      </w:r>
      <w:r w:rsidR="00BF3848">
        <w:rPr>
          <w:rFonts w:ascii="Times New Roman" w:hAnsi="Times New Roman" w:cs="Times New Roman"/>
          <w:spacing w:val="2"/>
          <w:sz w:val="26"/>
          <w:szCs w:val="26"/>
          <w:shd w:val="clear" w:color="auto" w:fill="FFFFFF"/>
        </w:rPr>
        <w:t>ЕПГУ</w:t>
      </w:r>
      <w:r w:rsidRPr="006C38FD">
        <w:rPr>
          <w:rFonts w:ascii="Times New Roman" w:hAnsi="Times New Roman" w:cs="Times New Roman"/>
          <w:spacing w:val="2"/>
          <w:sz w:val="26"/>
          <w:szCs w:val="26"/>
          <w:shd w:val="clear" w:color="auto" w:fill="FFFFFF"/>
        </w:rPr>
        <w:t>;</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 образец заполнения заявления;</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 краткое изложение процедур предоставления муниципальной услуги;</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 блок-схему (блок-схемы) предоставления муниципальной услуги;</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 перечень документов, необходимых для предоставления муниципальной услуги.</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1.3.2.3. Страница отдела архитектуры на официальном сайте администрации Трубчевского муниципального района и (или) МФЦ содержит следующую информацию:</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 об утвержденном административном регламенте предоставления муниципальной услуги;</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 о месте нахождения и графике работы отдела архитектуры и (или) МФЦ, а также о способах получения указанной информации;</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 о справочных телефонах отдела архитектуры и (или) МФЦ;</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 об адресе официального сайта администрации Трубчевского муниципального района и (или) МФЦ в сети Интернет;</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 об адресе электронной почты администрации Трубчевского муниципального района, отдела архитектуры и (или) МФЦ;</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 xml:space="preserve">- об адресах РГИС Портал государственных и муниципальных услуг (функций) Брянской области и </w:t>
      </w:r>
      <w:r w:rsidR="00BF3848">
        <w:rPr>
          <w:rFonts w:ascii="Times New Roman" w:hAnsi="Times New Roman" w:cs="Times New Roman"/>
          <w:spacing w:val="2"/>
          <w:sz w:val="26"/>
          <w:szCs w:val="26"/>
          <w:shd w:val="clear" w:color="auto" w:fill="FFFFFF"/>
        </w:rPr>
        <w:t>ЕПГУ</w:t>
      </w:r>
      <w:r w:rsidRPr="006C38FD">
        <w:rPr>
          <w:rFonts w:ascii="Times New Roman" w:hAnsi="Times New Roman" w:cs="Times New Roman"/>
          <w:spacing w:val="2"/>
          <w:sz w:val="26"/>
          <w:szCs w:val="26"/>
          <w:shd w:val="clear" w:color="auto" w:fill="FFFFFF"/>
        </w:rPr>
        <w:t>;</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 xml:space="preserve">-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w:t>
      </w:r>
      <w:r w:rsidR="00BF3848">
        <w:rPr>
          <w:rFonts w:ascii="Times New Roman" w:hAnsi="Times New Roman" w:cs="Times New Roman"/>
          <w:spacing w:val="2"/>
          <w:sz w:val="26"/>
          <w:szCs w:val="26"/>
          <w:shd w:val="clear" w:color="auto" w:fill="FFFFFF"/>
        </w:rPr>
        <w:t>ЕПГУ</w:t>
      </w:r>
      <w:r w:rsidRPr="006C38FD">
        <w:rPr>
          <w:rFonts w:ascii="Times New Roman" w:hAnsi="Times New Roman" w:cs="Times New Roman"/>
          <w:spacing w:val="2"/>
          <w:sz w:val="26"/>
          <w:szCs w:val="26"/>
          <w:shd w:val="clear" w:color="auto" w:fill="FFFFFF"/>
        </w:rPr>
        <w:t>;</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 бланк заявления (запроса) на предоставление муниципальной услуги и образец его заполнения;</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 краткое изложение процедуры предоставления муниципальной услуги;</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 перечень документов, необходимых для предоставления муниципальной услуги.</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shd w:val="clear" w:color="auto" w:fill="FFFFFF"/>
        </w:rPr>
      </w:pPr>
      <w:r w:rsidRPr="006C38FD">
        <w:rPr>
          <w:rFonts w:ascii="Times New Roman" w:hAnsi="Times New Roman" w:cs="Times New Roman"/>
          <w:spacing w:val="2"/>
          <w:sz w:val="26"/>
          <w:szCs w:val="26"/>
          <w:shd w:val="clear" w:color="auto" w:fill="FFFFFF"/>
        </w:rPr>
        <w:t xml:space="preserve">1.3.2.4. </w:t>
      </w:r>
      <w:r w:rsidR="00BF3848">
        <w:rPr>
          <w:rFonts w:ascii="Times New Roman" w:hAnsi="Times New Roman" w:cs="Times New Roman"/>
          <w:spacing w:val="2"/>
          <w:sz w:val="26"/>
          <w:szCs w:val="26"/>
          <w:shd w:val="clear" w:color="auto" w:fill="FFFFFF"/>
        </w:rPr>
        <w:t>ЕПГУ</w:t>
      </w:r>
      <w:r w:rsidRPr="006C38FD">
        <w:rPr>
          <w:rFonts w:ascii="Times New Roman" w:hAnsi="Times New Roman" w:cs="Times New Roman"/>
          <w:spacing w:val="2"/>
          <w:sz w:val="26"/>
          <w:szCs w:val="26"/>
          <w:shd w:val="clear" w:color="auto" w:fill="FFFFFF"/>
        </w:rPr>
        <w:t xml:space="preserve"> содержит следующую информацию</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 о месте нахождения и графике работы отдела архитектуры, а также о способах получения указанной информации;</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 о справочных телефонах ОМСУ;</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 об адресе официального сайта администрации Трубчевского муниципального района в сети Интернет и адресе его электронной почты;</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 xml:space="preserve">- об адресе </w:t>
      </w:r>
      <w:r w:rsidR="00BF3848">
        <w:rPr>
          <w:rFonts w:ascii="Times New Roman" w:hAnsi="Times New Roman" w:cs="Times New Roman"/>
          <w:spacing w:val="2"/>
          <w:sz w:val="26"/>
          <w:szCs w:val="26"/>
          <w:shd w:val="clear" w:color="auto" w:fill="FFFFFF"/>
        </w:rPr>
        <w:t>ЕПГУ</w:t>
      </w:r>
      <w:r w:rsidRPr="006C38FD">
        <w:rPr>
          <w:rFonts w:ascii="Times New Roman" w:hAnsi="Times New Roman" w:cs="Times New Roman"/>
          <w:spacing w:val="2"/>
          <w:sz w:val="26"/>
          <w:szCs w:val="26"/>
          <w:shd w:val="clear" w:color="auto" w:fill="FFFFFF"/>
        </w:rPr>
        <w:t>;</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pacing w:val="2"/>
          <w:sz w:val="26"/>
          <w:szCs w:val="26"/>
        </w:rPr>
      </w:pPr>
      <w:r w:rsidRPr="006C38FD">
        <w:rPr>
          <w:rFonts w:ascii="Times New Roman" w:hAnsi="Times New Roman" w:cs="Times New Roman"/>
          <w:spacing w:val="2"/>
          <w:sz w:val="26"/>
          <w:szCs w:val="26"/>
          <w:shd w:val="clear" w:color="auto" w:fill="FFFFFF"/>
        </w:rPr>
        <w:t xml:space="preserve">- о порядке получения информации по предоставлению муниципальной услуги, сведений о ходе исполнения муниципальной услуги, в том числе с </w:t>
      </w:r>
      <w:r w:rsidRPr="006C38FD">
        <w:rPr>
          <w:rFonts w:ascii="Times New Roman" w:hAnsi="Times New Roman" w:cs="Times New Roman"/>
          <w:spacing w:val="2"/>
          <w:sz w:val="26"/>
          <w:szCs w:val="26"/>
          <w:shd w:val="clear" w:color="auto" w:fill="FFFFFF"/>
        </w:rPr>
        <w:lastRenderedPageBreak/>
        <w:t xml:space="preserve">использованием </w:t>
      </w:r>
      <w:r w:rsidR="00BF3848">
        <w:rPr>
          <w:rFonts w:ascii="Times New Roman" w:hAnsi="Times New Roman" w:cs="Times New Roman"/>
          <w:spacing w:val="2"/>
          <w:sz w:val="26"/>
          <w:szCs w:val="26"/>
          <w:shd w:val="clear" w:color="auto" w:fill="FFFFFF"/>
        </w:rPr>
        <w:t>ЕПГУ</w:t>
      </w:r>
      <w:r w:rsidRPr="006C38FD">
        <w:rPr>
          <w:rFonts w:ascii="Times New Roman" w:hAnsi="Times New Roman" w:cs="Times New Roman"/>
          <w:spacing w:val="2"/>
          <w:sz w:val="26"/>
          <w:szCs w:val="26"/>
          <w:shd w:val="clear" w:color="auto" w:fill="FFFFFF"/>
        </w:rPr>
        <w:t>, извлечения из нормативных правовых актов, регулирующих предоставление муниципальной услуги.</w:t>
      </w:r>
    </w:p>
    <w:p w:rsidR="006C38FD" w:rsidRPr="006C38FD" w:rsidRDefault="006C38FD" w:rsidP="006C38FD">
      <w:pPr>
        <w:autoSpaceDE w:val="0"/>
        <w:autoSpaceDN w:val="0"/>
        <w:adjustRightInd w:val="0"/>
        <w:spacing w:after="0" w:line="240" w:lineRule="auto"/>
        <w:ind w:firstLine="709"/>
        <w:jc w:val="both"/>
        <w:rPr>
          <w:rFonts w:ascii="Times New Roman" w:hAnsi="Times New Roman" w:cs="Times New Roman"/>
          <w:sz w:val="26"/>
          <w:szCs w:val="26"/>
        </w:rPr>
      </w:pPr>
    </w:p>
    <w:p w:rsidR="006C38FD" w:rsidRPr="006C38FD" w:rsidRDefault="006C38FD" w:rsidP="006C38FD">
      <w:pPr>
        <w:shd w:val="clear" w:color="auto" w:fill="FFFFFF"/>
        <w:spacing w:after="0" w:line="240" w:lineRule="auto"/>
        <w:jc w:val="center"/>
        <w:rPr>
          <w:rFonts w:ascii="Times New Roman" w:hAnsi="Times New Roman" w:cs="Times New Roman"/>
          <w:b/>
          <w:sz w:val="26"/>
          <w:szCs w:val="26"/>
        </w:rPr>
      </w:pPr>
      <w:r w:rsidRPr="006C38FD">
        <w:rPr>
          <w:rFonts w:ascii="Times New Roman" w:hAnsi="Times New Roman" w:cs="Times New Roman"/>
          <w:b/>
          <w:bCs/>
          <w:sz w:val="26"/>
          <w:szCs w:val="26"/>
        </w:rPr>
        <w:t>II. СТАНДАРТ ПРЕДОСТАВЛЕНИЯ МУНИЦИПАЛЬНОЙ УСЛУГИ</w:t>
      </w:r>
    </w:p>
    <w:p w:rsidR="006C38FD" w:rsidRPr="006C38FD" w:rsidRDefault="006C38FD" w:rsidP="006C38FD">
      <w:pPr>
        <w:shd w:val="clear" w:color="auto" w:fill="FFFFFF"/>
        <w:spacing w:after="0" w:line="240" w:lineRule="auto"/>
        <w:ind w:firstLine="709"/>
        <w:jc w:val="both"/>
        <w:rPr>
          <w:rFonts w:ascii="Times New Roman" w:hAnsi="Times New Roman" w:cs="Times New Roman"/>
          <w:sz w:val="26"/>
          <w:szCs w:val="26"/>
        </w:rPr>
      </w:pPr>
      <w:r w:rsidRPr="006C38FD">
        <w:rPr>
          <w:rFonts w:ascii="Times New Roman" w:hAnsi="Times New Roman" w:cs="Times New Roman"/>
          <w:b/>
          <w:bCs/>
          <w:sz w:val="26"/>
          <w:szCs w:val="26"/>
        </w:rPr>
        <w:t>2.1. Наименование муниципальной услуги</w:t>
      </w:r>
    </w:p>
    <w:p w:rsidR="006C38FD" w:rsidRPr="006C38FD" w:rsidRDefault="00774DA1" w:rsidP="006C38FD">
      <w:pPr>
        <w:tabs>
          <w:tab w:val="left" w:pos="567"/>
        </w:tabs>
        <w:spacing w:after="0" w:line="240" w:lineRule="auto"/>
        <w:ind w:firstLine="709"/>
        <w:jc w:val="both"/>
        <w:rPr>
          <w:rFonts w:ascii="Times New Roman" w:hAnsi="Times New Roman" w:cs="Times New Roman"/>
          <w:sz w:val="26"/>
          <w:szCs w:val="26"/>
        </w:rPr>
      </w:pPr>
      <w:r w:rsidRPr="001B1B96">
        <w:rPr>
          <w:rFonts w:ascii="Times New Roman" w:hAnsi="Times New Roman" w:cs="Times New Roman"/>
          <w:snapToGrid w:val="0"/>
          <w:sz w:val="26"/>
          <w:szCs w:val="26"/>
        </w:rPr>
        <w:t>Предоставление  разрешения на осуществление условно разрешённого вида использования земельного участка или объекта капитального строительства</w:t>
      </w:r>
      <w:r>
        <w:rPr>
          <w:rFonts w:ascii="Times New Roman" w:hAnsi="Times New Roman" w:cs="Times New Roman"/>
          <w:snapToGrid w:val="0"/>
          <w:sz w:val="26"/>
          <w:szCs w:val="26"/>
        </w:rPr>
        <w:t xml:space="preserve"> (далее – </w:t>
      </w:r>
      <w:r w:rsidR="00BE2775">
        <w:rPr>
          <w:rFonts w:ascii="Times New Roman" w:hAnsi="Times New Roman" w:cs="Times New Roman"/>
          <w:snapToGrid w:val="0"/>
          <w:sz w:val="26"/>
          <w:szCs w:val="26"/>
        </w:rPr>
        <w:t>предоставление разрешения</w:t>
      </w:r>
      <w:r>
        <w:rPr>
          <w:rFonts w:ascii="Times New Roman" w:hAnsi="Times New Roman" w:cs="Times New Roman"/>
          <w:snapToGrid w:val="0"/>
          <w:sz w:val="26"/>
          <w:szCs w:val="26"/>
        </w:rPr>
        <w:t xml:space="preserve"> на условно разрешенный вид использования).</w:t>
      </w:r>
    </w:p>
    <w:p w:rsidR="006C38FD" w:rsidRPr="006C38FD" w:rsidRDefault="006C38FD" w:rsidP="006C38FD">
      <w:pPr>
        <w:tabs>
          <w:tab w:val="left" w:pos="567"/>
        </w:tabs>
        <w:spacing w:after="0" w:line="240" w:lineRule="auto"/>
        <w:ind w:firstLine="709"/>
        <w:jc w:val="both"/>
        <w:rPr>
          <w:rFonts w:ascii="Times New Roman" w:hAnsi="Times New Roman" w:cs="Times New Roman"/>
          <w:sz w:val="26"/>
          <w:szCs w:val="26"/>
        </w:rPr>
      </w:pPr>
    </w:p>
    <w:p w:rsidR="00774DA1" w:rsidRPr="00774DA1" w:rsidRDefault="00774DA1" w:rsidP="00774DA1">
      <w:pPr>
        <w:shd w:val="clear" w:color="auto" w:fill="FFFFFF"/>
        <w:spacing w:after="0" w:line="240" w:lineRule="auto"/>
        <w:ind w:firstLine="709"/>
        <w:jc w:val="both"/>
        <w:rPr>
          <w:rFonts w:ascii="Times New Roman" w:hAnsi="Times New Roman" w:cs="Times New Roman"/>
          <w:sz w:val="26"/>
          <w:szCs w:val="26"/>
        </w:rPr>
      </w:pPr>
      <w:r w:rsidRPr="00774DA1">
        <w:rPr>
          <w:rFonts w:ascii="Times New Roman" w:hAnsi="Times New Roman" w:cs="Times New Roman"/>
          <w:b/>
          <w:bCs/>
          <w:sz w:val="26"/>
          <w:szCs w:val="26"/>
        </w:rPr>
        <w:t>2.2. Наименование органа, предоставляющего муниципальную услугу</w:t>
      </w:r>
    </w:p>
    <w:p w:rsidR="00774DA1" w:rsidRDefault="00774DA1" w:rsidP="00774DA1">
      <w:pPr>
        <w:spacing w:after="0" w:line="240" w:lineRule="auto"/>
        <w:ind w:firstLine="709"/>
        <w:jc w:val="both"/>
        <w:rPr>
          <w:rFonts w:ascii="Times New Roman" w:hAnsi="Times New Roman" w:cs="Times New Roman"/>
          <w:sz w:val="26"/>
          <w:szCs w:val="26"/>
          <w:bdr w:val="none" w:sz="0" w:space="0" w:color="auto" w:frame="1"/>
        </w:rPr>
      </w:pPr>
      <w:r w:rsidRPr="00774DA1">
        <w:rPr>
          <w:rFonts w:ascii="Times New Roman" w:hAnsi="Times New Roman" w:cs="Times New Roman"/>
          <w:sz w:val="26"/>
          <w:szCs w:val="26"/>
          <w:bdr w:val="none" w:sz="0" w:space="0" w:color="auto" w:frame="1"/>
        </w:rPr>
        <w:t>2.2.1. Муниципальная услуга предоставляется администрацией Трубчевского муниципального района (далее – администрация) в лице уполномоченного органа – отдела архитектуры.</w:t>
      </w:r>
    </w:p>
    <w:p w:rsidR="00774DA1" w:rsidRPr="005773B1" w:rsidRDefault="00774DA1" w:rsidP="00774DA1">
      <w:pPr>
        <w:pStyle w:val="ConsPlusNormal"/>
        <w:ind w:firstLine="709"/>
        <w:jc w:val="both"/>
        <w:rPr>
          <w:rFonts w:ascii="Times New Roman" w:hAnsi="Times New Roman" w:cs="Times New Roman"/>
          <w:sz w:val="26"/>
          <w:szCs w:val="26"/>
        </w:rPr>
      </w:pPr>
      <w:r w:rsidRPr="005773B1">
        <w:rPr>
          <w:rFonts w:ascii="Times New Roman" w:hAnsi="Times New Roman" w:cs="Times New Roman"/>
          <w:sz w:val="26"/>
          <w:szCs w:val="26"/>
        </w:rPr>
        <w:t>В процедуре предоставления муниципальной услуги участвует комиссия по землепользованию и застройке администрации.</w:t>
      </w:r>
    </w:p>
    <w:p w:rsidR="00774DA1" w:rsidRDefault="00774DA1" w:rsidP="00774DA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bdr w:val="none" w:sz="0" w:space="0" w:color="auto" w:frame="1"/>
        </w:rPr>
        <w:t xml:space="preserve">2.2.2. </w:t>
      </w:r>
      <w:r w:rsidRPr="00774DA1">
        <w:rPr>
          <w:rFonts w:ascii="Times New Roman" w:hAnsi="Times New Roman" w:cs="Times New Roman"/>
          <w:sz w:val="26"/>
          <w:szCs w:val="26"/>
          <w:bdr w:val="none" w:sz="0" w:space="0" w:color="auto" w:frame="1"/>
        </w:rPr>
        <w:t xml:space="preserve">При предоставлении муниципальной услуги запрещается </w:t>
      </w:r>
      <w:r w:rsidRPr="00774DA1">
        <w:rPr>
          <w:rFonts w:ascii="Times New Roman" w:hAnsi="Times New Roman" w:cs="Times New Roman"/>
          <w:sz w:val="26"/>
          <w:szCs w:val="26"/>
        </w:rPr>
        <w:t xml:space="preserve">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10" w:history="1">
        <w:r w:rsidRPr="00774DA1">
          <w:rPr>
            <w:rFonts w:ascii="Times New Roman" w:hAnsi="Times New Roman" w:cs="Times New Roman"/>
            <w:sz w:val="26"/>
            <w:szCs w:val="26"/>
          </w:rPr>
          <w:t>перечень</w:t>
        </w:r>
      </w:hyperlink>
      <w:r w:rsidRPr="00774DA1">
        <w:rPr>
          <w:rFonts w:ascii="Times New Roman" w:hAnsi="Times New Roman" w:cs="Times New Roman"/>
          <w:sz w:val="26"/>
          <w:szCs w:val="26"/>
        </w:rPr>
        <w:t xml:space="preserve"> услуг, которые являются необходимыми и обязательными для предоставления муниципальных услуг, утвержденный представительным органом местного самоуправления Трубчевского муниципального района.</w:t>
      </w:r>
    </w:p>
    <w:p w:rsidR="00823C7D" w:rsidRPr="007C62CD" w:rsidRDefault="00823C7D" w:rsidP="00823C7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2.2.3. </w:t>
      </w:r>
      <w:r w:rsidRPr="007C62CD">
        <w:rPr>
          <w:rFonts w:ascii="Times New Roman" w:hAnsi="Times New Roman" w:cs="Times New Roman"/>
          <w:sz w:val="26"/>
          <w:szCs w:val="26"/>
        </w:rPr>
        <w:t>По выбору заявителя заявление и документы, необходимые для предоставления муниципальной услуги, представляются одним из следующих способов:</w:t>
      </w:r>
    </w:p>
    <w:p w:rsidR="00823C7D" w:rsidRPr="007C62CD" w:rsidRDefault="00823C7D" w:rsidP="00823C7D">
      <w:pPr>
        <w:pStyle w:val="ConsPlusNormal"/>
        <w:ind w:firstLine="709"/>
        <w:jc w:val="both"/>
        <w:rPr>
          <w:rFonts w:ascii="Times New Roman" w:hAnsi="Times New Roman" w:cs="Times New Roman"/>
          <w:sz w:val="26"/>
          <w:szCs w:val="26"/>
        </w:rPr>
      </w:pPr>
      <w:r w:rsidRPr="007C62CD">
        <w:rPr>
          <w:rFonts w:ascii="Times New Roman" w:hAnsi="Times New Roman" w:cs="Times New Roman"/>
          <w:sz w:val="26"/>
          <w:szCs w:val="26"/>
        </w:rPr>
        <w:t>лично в администрацию или МФЦ;</w:t>
      </w:r>
    </w:p>
    <w:p w:rsidR="00823C7D" w:rsidRPr="007C62CD" w:rsidRDefault="00823C7D" w:rsidP="00823C7D">
      <w:pPr>
        <w:pStyle w:val="ConsPlusNormal"/>
        <w:ind w:firstLine="709"/>
        <w:jc w:val="both"/>
        <w:rPr>
          <w:rFonts w:ascii="Times New Roman" w:hAnsi="Times New Roman" w:cs="Times New Roman"/>
          <w:sz w:val="26"/>
          <w:szCs w:val="26"/>
        </w:rPr>
      </w:pPr>
      <w:r w:rsidRPr="007C62CD">
        <w:rPr>
          <w:rFonts w:ascii="Times New Roman" w:hAnsi="Times New Roman" w:cs="Times New Roman"/>
          <w:sz w:val="26"/>
          <w:szCs w:val="26"/>
        </w:rPr>
        <w:t>почтовым отправлением по месту нахождения администрации;</w:t>
      </w:r>
    </w:p>
    <w:p w:rsidR="00823C7D" w:rsidRPr="005773B1" w:rsidRDefault="00823C7D" w:rsidP="00823C7D">
      <w:pPr>
        <w:pStyle w:val="ConsPlusNormal"/>
        <w:ind w:firstLine="709"/>
        <w:jc w:val="both"/>
        <w:rPr>
          <w:rFonts w:ascii="Times New Roman" w:hAnsi="Times New Roman" w:cs="Times New Roman"/>
          <w:sz w:val="26"/>
          <w:szCs w:val="26"/>
        </w:rPr>
      </w:pPr>
      <w:r w:rsidRPr="007C62CD">
        <w:rPr>
          <w:rFonts w:ascii="Times New Roman" w:hAnsi="Times New Roman" w:cs="Times New Roman"/>
          <w:sz w:val="26"/>
          <w:szCs w:val="26"/>
        </w:rPr>
        <w:t xml:space="preserve">в электронной форме путем направления запроса на адрес электронной почты администрации, с помощью официального сайта администрации </w:t>
      </w:r>
      <w:r w:rsidRPr="005773B1">
        <w:rPr>
          <w:rFonts w:ascii="Times New Roman" w:hAnsi="Times New Roman" w:cs="Times New Roman"/>
          <w:sz w:val="26"/>
          <w:szCs w:val="26"/>
        </w:rPr>
        <w:t>или посредством заполнения электронной формы запроса на ЕПГУ.</w:t>
      </w:r>
    </w:p>
    <w:p w:rsidR="00774DA1" w:rsidRDefault="00774DA1" w:rsidP="00B621DD">
      <w:pPr>
        <w:pStyle w:val="ConsPlusNormal"/>
        <w:ind w:firstLine="709"/>
        <w:jc w:val="both"/>
        <w:rPr>
          <w:rFonts w:ascii="Times New Roman" w:hAnsi="Times New Roman" w:cs="Times New Roman"/>
          <w:sz w:val="26"/>
          <w:szCs w:val="26"/>
        </w:rPr>
      </w:pPr>
    </w:p>
    <w:p w:rsidR="00774DA1" w:rsidRPr="00774DA1" w:rsidRDefault="00774DA1" w:rsidP="00774DA1">
      <w:pPr>
        <w:shd w:val="clear" w:color="auto" w:fill="FFFFFF"/>
        <w:spacing w:after="0" w:line="240" w:lineRule="auto"/>
        <w:ind w:firstLine="709"/>
        <w:jc w:val="both"/>
        <w:rPr>
          <w:rFonts w:ascii="Times New Roman" w:hAnsi="Times New Roman" w:cs="Times New Roman"/>
          <w:sz w:val="26"/>
          <w:szCs w:val="26"/>
        </w:rPr>
      </w:pPr>
      <w:r w:rsidRPr="00774DA1">
        <w:rPr>
          <w:rFonts w:ascii="Times New Roman" w:hAnsi="Times New Roman" w:cs="Times New Roman"/>
          <w:b/>
          <w:bCs/>
          <w:sz w:val="26"/>
          <w:szCs w:val="26"/>
        </w:rPr>
        <w:t>2.3. Описание результата предоставления муниципальной услуги</w:t>
      </w:r>
    </w:p>
    <w:p w:rsidR="00774DA1" w:rsidRPr="00774DA1" w:rsidRDefault="00774DA1" w:rsidP="00774DA1">
      <w:pPr>
        <w:shd w:val="clear" w:color="auto" w:fill="FFFFFF"/>
        <w:spacing w:after="0" w:line="240" w:lineRule="auto"/>
        <w:ind w:firstLine="709"/>
        <w:jc w:val="both"/>
        <w:rPr>
          <w:rFonts w:ascii="Times New Roman" w:hAnsi="Times New Roman" w:cs="Times New Roman"/>
          <w:sz w:val="26"/>
          <w:szCs w:val="26"/>
        </w:rPr>
      </w:pPr>
      <w:r w:rsidRPr="00774DA1">
        <w:rPr>
          <w:rFonts w:ascii="Times New Roman" w:hAnsi="Times New Roman" w:cs="Times New Roman"/>
          <w:sz w:val="26"/>
          <w:szCs w:val="26"/>
        </w:rPr>
        <w:t>Результатами предоставления муниципальной услуги являются:</w:t>
      </w:r>
    </w:p>
    <w:p w:rsidR="007C62CD" w:rsidRDefault="00774DA1" w:rsidP="00774DA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1813B3" w:rsidRPr="00774DA1">
        <w:rPr>
          <w:rFonts w:ascii="Times New Roman" w:hAnsi="Times New Roman" w:cs="Times New Roman"/>
          <w:sz w:val="26"/>
          <w:szCs w:val="26"/>
        </w:rPr>
        <w:t xml:space="preserve">выдача </w:t>
      </w:r>
      <w:r w:rsidR="006C006F" w:rsidRPr="00774DA1">
        <w:rPr>
          <w:rFonts w:ascii="Times New Roman" w:hAnsi="Times New Roman" w:cs="Times New Roman"/>
          <w:sz w:val="26"/>
          <w:szCs w:val="26"/>
        </w:rPr>
        <w:t xml:space="preserve">постановления администрации </w:t>
      </w:r>
      <w:r w:rsidR="00E066C9" w:rsidRPr="00774DA1">
        <w:rPr>
          <w:rFonts w:ascii="Times New Roman" w:hAnsi="Times New Roman" w:cs="Times New Roman"/>
          <w:sz w:val="26"/>
          <w:szCs w:val="26"/>
        </w:rPr>
        <w:t>Т</w:t>
      </w:r>
      <w:r w:rsidR="006C006F" w:rsidRPr="00774DA1">
        <w:rPr>
          <w:rFonts w:ascii="Times New Roman" w:hAnsi="Times New Roman" w:cs="Times New Roman"/>
          <w:sz w:val="26"/>
          <w:szCs w:val="26"/>
        </w:rPr>
        <w:t>рубчевского муниципального района</w:t>
      </w:r>
      <w:r>
        <w:rPr>
          <w:rFonts w:ascii="Times New Roman" w:hAnsi="Times New Roman" w:cs="Times New Roman"/>
          <w:sz w:val="26"/>
          <w:szCs w:val="26"/>
        </w:rPr>
        <w:t xml:space="preserve"> </w:t>
      </w:r>
      <w:r w:rsidR="001813B3" w:rsidRPr="008474AA">
        <w:rPr>
          <w:rFonts w:ascii="Times New Roman" w:hAnsi="Times New Roman" w:cs="Times New Roman"/>
          <w:sz w:val="26"/>
          <w:szCs w:val="26"/>
        </w:rPr>
        <w:t>о предоставлении разрешения на условно разрешенный вид использования</w:t>
      </w:r>
      <w:r w:rsidR="007C62CD">
        <w:rPr>
          <w:rFonts w:ascii="Times New Roman" w:hAnsi="Times New Roman" w:cs="Times New Roman"/>
          <w:sz w:val="26"/>
          <w:szCs w:val="26"/>
        </w:rPr>
        <w:t>,</w:t>
      </w:r>
    </w:p>
    <w:p w:rsidR="001813B3" w:rsidRDefault="007C62CD" w:rsidP="00774DA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выдача мотивированного</w:t>
      </w:r>
      <w:r w:rsidR="00E066C9" w:rsidRPr="008474AA">
        <w:rPr>
          <w:rFonts w:ascii="Times New Roman" w:hAnsi="Times New Roman" w:cs="Times New Roman"/>
          <w:sz w:val="26"/>
          <w:szCs w:val="26"/>
        </w:rPr>
        <w:t xml:space="preserve"> отказ</w:t>
      </w:r>
      <w:r>
        <w:rPr>
          <w:rFonts w:ascii="Times New Roman" w:hAnsi="Times New Roman" w:cs="Times New Roman"/>
          <w:sz w:val="26"/>
          <w:szCs w:val="26"/>
        </w:rPr>
        <w:t xml:space="preserve">а в предоставлении </w:t>
      </w:r>
      <w:r w:rsidRPr="008474AA">
        <w:rPr>
          <w:rFonts w:ascii="Times New Roman" w:hAnsi="Times New Roman" w:cs="Times New Roman"/>
          <w:sz w:val="26"/>
          <w:szCs w:val="26"/>
        </w:rPr>
        <w:t>разрешения на условно разрешенный вид использования</w:t>
      </w:r>
      <w:r w:rsidR="001813B3" w:rsidRPr="008474AA">
        <w:rPr>
          <w:rFonts w:ascii="Times New Roman" w:hAnsi="Times New Roman" w:cs="Times New Roman"/>
          <w:sz w:val="26"/>
          <w:szCs w:val="26"/>
        </w:rPr>
        <w:t>.</w:t>
      </w:r>
    </w:p>
    <w:p w:rsidR="007C62CD" w:rsidRPr="008474AA" w:rsidRDefault="007C62CD" w:rsidP="00774DA1">
      <w:pPr>
        <w:pStyle w:val="ConsPlusNormal"/>
        <w:ind w:firstLine="709"/>
        <w:jc w:val="both"/>
        <w:rPr>
          <w:rFonts w:ascii="Times New Roman" w:hAnsi="Times New Roman" w:cs="Times New Roman"/>
          <w:sz w:val="26"/>
          <w:szCs w:val="26"/>
        </w:rPr>
      </w:pPr>
    </w:p>
    <w:p w:rsidR="007C62CD" w:rsidRPr="007C62CD" w:rsidRDefault="007C62CD" w:rsidP="007C62CD">
      <w:pPr>
        <w:autoSpaceDE w:val="0"/>
        <w:autoSpaceDN w:val="0"/>
        <w:adjustRightInd w:val="0"/>
        <w:spacing w:after="0" w:line="240" w:lineRule="auto"/>
        <w:ind w:firstLine="708"/>
        <w:jc w:val="both"/>
        <w:rPr>
          <w:rFonts w:ascii="Times New Roman" w:hAnsi="Times New Roman" w:cs="Times New Roman"/>
          <w:b/>
          <w:sz w:val="26"/>
          <w:szCs w:val="26"/>
        </w:rPr>
      </w:pPr>
      <w:r w:rsidRPr="007C62CD">
        <w:rPr>
          <w:rFonts w:ascii="Times New Roman" w:hAnsi="Times New Roman" w:cs="Times New Roman"/>
          <w:b/>
          <w:sz w:val="26"/>
          <w:szCs w:val="26"/>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8474AA" w:rsidRDefault="008474AA" w:rsidP="007C62CD">
      <w:pPr>
        <w:shd w:val="clear" w:color="auto" w:fill="FFFFFF"/>
        <w:spacing w:after="0" w:line="240" w:lineRule="auto"/>
        <w:ind w:firstLine="709"/>
        <w:jc w:val="both"/>
        <w:rPr>
          <w:rFonts w:ascii="Times New Roman" w:eastAsia="Times New Roman" w:hAnsi="Times New Roman" w:cs="Times New Roman"/>
          <w:color w:val="030000"/>
          <w:sz w:val="26"/>
          <w:szCs w:val="26"/>
          <w:lang w:eastAsia="ru-RU"/>
        </w:rPr>
      </w:pPr>
      <w:r w:rsidRPr="007C62CD">
        <w:rPr>
          <w:rFonts w:ascii="Times New Roman" w:hAnsi="Times New Roman" w:cs="Times New Roman"/>
          <w:sz w:val="26"/>
          <w:szCs w:val="26"/>
        </w:rPr>
        <w:t xml:space="preserve">Срок предоставления </w:t>
      </w:r>
      <w:r w:rsidR="007C62CD">
        <w:rPr>
          <w:rFonts w:ascii="Times New Roman" w:hAnsi="Times New Roman" w:cs="Times New Roman"/>
          <w:sz w:val="26"/>
          <w:szCs w:val="26"/>
        </w:rPr>
        <w:t xml:space="preserve">муниципальной </w:t>
      </w:r>
      <w:r w:rsidRPr="007C62CD">
        <w:rPr>
          <w:rFonts w:ascii="Times New Roman" w:hAnsi="Times New Roman" w:cs="Times New Roman"/>
          <w:sz w:val="26"/>
          <w:szCs w:val="26"/>
        </w:rPr>
        <w:t xml:space="preserve">услуги </w:t>
      </w:r>
      <w:r w:rsidR="007C62CD">
        <w:rPr>
          <w:rFonts w:ascii="Times New Roman" w:hAnsi="Times New Roman" w:cs="Times New Roman"/>
          <w:sz w:val="26"/>
          <w:szCs w:val="26"/>
        </w:rPr>
        <w:t xml:space="preserve">составляет </w:t>
      </w:r>
      <w:r w:rsidRPr="007C62CD">
        <w:rPr>
          <w:rFonts w:ascii="Times New Roman" w:eastAsia="Times New Roman" w:hAnsi="Times New Roman" w:cs="Times New Roman"/>
          <w:color w:val="000000" w:themeColor="text1"/>
          <w:sz w:val="26"/>
          <w:szCs w:val="26"/>
          <w:lang w:eastAsia="ru-RU"/>
        </w:rPr>
        <w:t xml:space="preserve">не более </w:t>
      </w:r>
      <w:r w:rsidR="00866405">
        <w:rPr>
          <w:rFonts w:ascii="Times New Roman" w:eastAsia="Times New Roman" w:hAnsi="Times New Roman" w:cs="Times New Roman"/>
          <w:color w:val="000000" w:themeColor="text1"/>
          <w:sz w:val="26"/>
          <w:szCs w:val="26"/>
          <w:lang w:eastAsia="ru-RU"/>
        </w:rPr>
        <w:t>45</w:t>
      </w:r>
      <w:r w:rsidRPr="007C62CD">
        <w:rPr>
          <w:rFonts w:ascii="Times New Roman" w:eastAsia="Times New Roman" w:hAnsi="Times New Roman" w:cs="Times New Roman"/>
          <w:color w:val="000000" w:themeColor="text1"/>
          <w:sz w:val="26"/>
          <w:szCs w:val="26"/>
          <w:lang w:eastAsia="ru-RU"/>
        </w:rPr>
        <w:t xml:space="preserve"> дней</w:t>
      </w:r>
      <w:r w:rsidRPr="007C62CD">
        <w:rPr>
          <w:rFonts w:ascii="Times New Roman" w:eastAsia="Times New Roman" w:hAnsi="Times New Roman" w:cs="Times New Roman"/>
          <w:color w:val="030000"/>
          <w:sz w:val="26"/>
          <w:szCs w:val="26"/>
          <w:lang w:eastAsia="ru-RU"/>
        </w:rPr>
        <w:t xml:space="preserve"> со дня поступления</w:t>
      </w:r>
      <w:r w:rsidRPr="008474AA">
        <w:rPr>
          <w:rFonts w:ascii="Times New Roman" w:eastAsia="Times New Roman" w:hAnsi="Times New Roman" w:cs="Times New Roman"/>
          <w:color w:val="030000"/>
          <w:sz w:val="26"/>
          <w:szCs w:val="26"/>
          <w:lang w:eastAsia="ru-RU"/>
        </w:rPr>
        <w:t xml:space="preserve"> заявления на </w:t>
      </w:r>
      <w:r w:rsidR="00DF394F">
        <w:rPr>
          <w:rFonts w:ascii="Times New Roman" w:hAnsi="Times New Roman" w:cs="Times New Roman"/>
          <w:sz w:val="26"/>
          <w:szCs w:val="26"/>
        </w:rPr>
        <w:t>предоставление</w:t>
      </w:r>
      <w:r w:rsidR="00DF394F" w:rsidRPr="008474AA">
        <w:rPr>
          <w:rFonts w:ascii="Times New Roman" w:hAnsi="Times New Roman" w:cs="Times New Roman"/>
          <w:sz w:val="26"/>
          <w:szCs w:val="26"/>
        </w:rPr>
        <w:t xml:space="preserve"> разрешения на условно разрешенный вид использования</w:t>
      </w:r>
      <w:r w:rsidRPr="008474AA">
        <w:rPr>
          <w:rFonts w:ascii="Times New Roman" w:eastAsia="Times New Roman" w:hAnsi="Times New Roman" w:cs="Times New Roman"/>
          <w:color w:val="030000"/>
          <w:sz w:val="26"/>
          <w:szCs w:val="26"/>
          <w:lang w:eastAsia="ru-RU"/>
        </w:rPr>
        <w:t>.</w:t>
      </w:r>
    </w:p>
    <w:p w:rsidR="008474AA" w:rsidRPr="008474AA" w:rsidRDefault="008474AA" w:rsidP="007C62CD">
      <w:pPr>
        <w:shd w:val="clear" w:color="auto" w:fill="FFFFFF"/>
        <w:spacing w:after="0" w:line="240" w:lineRule="auto"/>
        <w:ind w:firstLine="709"/>
        <w:jc w:val="both"/>
        <w:rPr>
          <w:rFonts w:ascii="Times New Roman" w:eastAsia="Times New Roman" w:hAnsi="Times New Roman" w:cs="Times New Roman"/>
          <w:color w:val="030000"/>
          <w:sz w:val="26"/>
          <w:szCs w:val="26"/>
          <w:lang w:eastAsia="ru-RU"/>
        </w:rPr>
      </w:pPr>
      <w:r w:rsidRPr="008474AA">
        <w:rPr>
          <w:rFonts w:ascii="Times New Roman" w:eastAsia="Times New Roman" w:hAnsi="Times New Roman" w:cs="Times New Roman"/>
          <w:color w:val="030000"/>
          <w:sz w:val="26"/>
          <w:szCs w:val="26"/>
          <w:lang w:eastAsia="ru-RU"/>
        </w:rPr>
        <w:lastRenderedPageBreak/>
        <w:t>Приостановление</w:t>
      </w:r>
      <w:r w:rsidR="007C62CD">
        <w:rPr>
          <w:rFonts w:ascii="Times New Roman" w:eastAsia="Times New Roman" w:hAnsi="Times New Roman" w:cs="Times New Roman"/>
          <w:color w:val="030000"/>
          <w:sz w:val="26"/>
          <w:szCs w:val="26"/>
          <w:lang w:eastAsia="ru-RU"/>
        </w:rPr>
        <w:t xml:space="preserve"> предоставления</w:t>
      </w:r>
      <w:r w:rsidRPr="008474AA">
        <w:rPr>
          <w:rFonts w:ascii="Times New Roman" w:eastAsia="Times New Roman" w:hAnsi="Times New Roman" w:cs="Times New Roman"/>
          <w:color w:val="030000"/>
          <w:sz w:val="26"/>
          <w:szCs w:val="26"/>
          <w:lang w:eastAsia="ru-RU"/>
        </w:rPr>
        <w:t xml:space="preserve"> муниципальной услуги не предусмотрено законодательством Российской Федерации.</w:t>
      </w:r>
    </w:p>
    <w:p w:rsidR="007C62CD" w:rsidRPr="007C62CD" w:rsidRDefault="007C62CD" w:rsidP="007C62CD">
      <w:pPr>
        <w:pStyle w:val="ConsPlusNormal"/>
        <w:ind w:firstLine="709"/>
        <w:jc w:val="both"/>
        <w:rPr>
          <w:rFonts w:ascii="Times New Roman" w:hAnsi="Times New Roman" w:cs="Times New Roman"/>
          <w:sz w:val="26"/>
          <w:szCs w:val="26"/>
        </w:rPr>
      </w:pPr>
    </w:p>
    <w:p w:rsidR="007C62CD" w:rsidRPr="007C62CD" w:rsidRDefault="007C62CD" w:rsidP="007C62CD">
      <w:pPr>
        <w:shd w:val="clear" w:color="auto" w:fill="FFFFFF"/>
        <w:spacing w:after="0" w:line="240" w:lineRule="auto"/>
        <w:ind w:firstLine="709"/>
        <w:jc w:val="both"/>
        <w:rPr>
          <w:rFonts w:ascii="Times New Roman" w:hAnsi="Times New Roman" w:cs="Times New Roman"/>
          <w:sz w:val="26"/>
          <w:szCs w:val="26"/>
        </w:rPr>
      </w:pPr>
      <w:r w:rsidRPr="007C62CD">
        <w:rPr>
          <w:rFonts w:ascii="Times New Roman" w:hAnsi="Times New Roman" w:cs="Times New Roman"/>
          <w:b/>
          <w:sz w:val="26"/>
          <w:szCs w:val="26"/>
          <w:bdr w:val="none" w:sz="0" w:space="0" w:color="auto" w:frame="1"/>
        </w:rPr>
        <w:t>2.5. Нормативные правовые акты, регулирующие предоставление муниципальной услуги</w:t>
      </w:r>
      <w:r w:rsidRPr="007C62CD">
        <w:rPr>
          <w:rFonts w:ascii="Times New Roman" w:hAnsi="Times New Roman" w:cs="Times New Roman"/>
          <w:sz w:val="26"/>
          <w:szCs w:val="26"/>
        </w:rPr>
        <w:t xml:space="preserve"> </w:t>
      </w:r>
    </w:p>
    <w:p w:rsidR="007C62CD" w:rsidRPr="007C62CD" w:rsidRDefault="007C62CD" w:rsidP="007C62CD">
      <w:pPr>
        <w:autoSpaceDE w:val="0"/>
        <w:autoSpaceDN w:val="0"/>
        <w:adjustRightInd w:val="0"/>
        <w:spacing w:after="0" w:line="240" w:lineRule="auto"/>
        <w:ind w:firstLine="709"/>
        <w:jc w:val="both"/>
        <w:rPr>
          <w:rFonts w:ascii="Times New Roman" w:hAnsi="Times New Roman" w:cs="Times New Roman"/>
          <w:sz w:val="26"/>
          <w:szCs w:val="26"/>
        </w:rPr>
      </w:pPr>
      <w:r w:rsidRPr="007C62CD">
        <w:rPr>
          <w:rFonts w:ascii="Times New Roman" w:hAnsi="Times New Roman" w:cs="Times New Roman"/>
          <w:sz w:val="26"/>
          <w:szCs w:val="26"/>
        </w:rPr>
        <w:t xml:space="preserve">Перечень нормативных правовых актов, регулирующих предоставление муниципальной услуги, размещается на официальном сайте администрации в сети «Интернет», в федеральном реестре </w:t>
      </w:r>
      <w:r>
        <w:rPr>
          <w:rFonts w:ascii="Times New Roman" w:hAnsi="Times New Roman" w:cs="Times New Roman"/>
          <w:sz w:val="26"/>
          <w:szCs w:val="26"/>
        </w:rPr>
        <w:t>и на ЕПГУ</w:t>
      </w:r>
      <w:r w:rsidRPr="007C62CD">
        <w:rPr>
          <w:rFonts w:ascii="Times New Roman" w:hAnsi="Times New Roman" w:cs="Times New Roman"/>
          <w:sz w:val="26"/>
          <w:szCs w:val="26"/>
        </w:rPr>
        <w:t>.</w:t>
      </w:r>
    </w:p>
    <w:p w:rsidR="007C62CD" w:rsidRDefault="007C62CD" w:rsidP="00B621DD">
      <w:pPr>
        <w:pStyle w:val="ConsPlusNormal"/>
        <w:ind w:firstLine="709"/>
        <w:jc w:val="both"/>
        <w:rPr>
          <w:rFonts w:ascii="Times New Roman" w:hAnsi="Times New Roman" w:cs="Times New Roman"/>
          <w:sz w:val="26"/>
          <w:szCs w:val="26"/>
        </w:rPr>
      </w:pPr>
    </w:p>
    <w:p w:rsidR="007C62CD" w:rsidRPr="007C62CD" w:rsidRDefault="007C62CD" w:rsidP="007C62CD">
      <w:pPr>
        <w:spacing w:after="0" w:line="240" w:lineRule="auto"/>
        <w:ind w:firstLine="709"/>
        <w:jc w:val="both"/>
        <w:rPr>
          <w:rFonts w:ascii="Times New Roman" w:hAnsi="Times New Roman" w:cs="Times New Roman"/>
          <w:b/>
          <w:sz w:val="26"/>
          <w:szCs w:val="26"/>
        </w:rPr>
      </w:pPr>
      <w:r w:rsidRPr="007C62CD">
        <w:rPr>
          <w:rFonts w:ascii="Times New Roman" w:hAnsi="Times New Roman" w:cs="Times New Roman"/>
          <w:b/>
          <w:sz w:val="26"/>
          <w:szCs w:val="26"/>
          <w:bdr w:val="none" w:sz="0" w:space="0" w:color="auto" w:frame="1"/>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получения их заявителем, в том числе в электронной форме, порядок их представления</w:t>
      </w:r>
    </w:p>
    <w:p w:rsidR="001813B3" w:rsidRPr="005773B1" w:rsidRDefault="001813B3" w:rsidP="00B621DD">
      <w:pPr>
        <w:pStyle w:val="ConsPlusNormal"/>
        <w:ind w:firstLine="709"/>
        <w:jc w:val="both"/>
        <w:rPr>
          <w:rFonts w:ascii="Times New Roman" w:hAnsi="Times New Roman" w:cs="Times New Roman"/>
          <w:sz w:val="26"/>
          <w:szCs w:val="26"/>
        </w:rPr>
      </w:pPr>
      <w:bookmarkStart w:id="0" w:name="P2950"/>
      <w:bookmarkEnd w:id="0"/>
      <w:r w:rsidRPr="005773B1">
        <w:rPr>
          <w:rFonts w:ascii="Times New Roman" w:hAnsi="Times New Roman" w:cs="Times New Roman"/>
          <w:sz w:val="26"/>
          <w:szCs w:val="26"/>
        </w:rPr>
        <w:t>2.6.1. Перечень необходимых и обязательных для предоставления муниципальной услуги документов, представляем</w:t>
      </w:r>
      <w:r w:rsidR="00CD15C0" w:rsidRPr="005773B1">
        <w:rPr>
          <w:rFonts w:ascii="Times New Roman" w:hAnsi="Times New Roman" w:cs="Times New Roman"/>
          <w:sz w:val="26"/>
          <w:szCs w:val="26"/>
        </w:rPr>
        <w:t>ых самостоятельно заявителем:</w:t>
      </w:r>
    </w:p>
    <w:p w:rsidR="00CD15C0" w:rsidRPr="005773B1" w:rsidRDefault="00CD15C0" w:rsidP="00B621DD">
      <w:pPr>
        <w:pStyle w:val="ConsPlusNormal"/>
        <w:ind w:firstLine="709"/>
        <w:jc w:val="both"/>
        <w:rPr>
          <w:rFonts w:ascii="Times New Roman" w:hAnsi="Times New Roman" w:cs="Times New Roman"/>
          <w:sz w:val="26"/>
          <w:szCs w:val="26"/>
        </w:rPr>
      </w:pPr>
      <w:r w:rsidRPr="005773B1">
        <w:rPr>
          <w:rFonts w:ascii="Times New Roman" w:hAnsi="Times New Roman" w:cs="Times New Roman"/>
          <w:sz w:val="26"/>
          <w:szCs w:val="26"/>
        </w:rPr>
        <w:t xml:space="preserve">-  </w:t>
      </w:r>
      <w:r w:rsidR="005E1A6A">
        <w:rPr>
          <w:rFonts w:ascii="Times New Roman" w:hAnsi="Times New Roman" w:cs="Times New Roman"/>
          <w:sz w:val="26"/>
          <w:szCs w:val="26"/>
        </w:rPr>
        <w:t xml:space="preserve">  </w:t>
      </w:r>
      <w:r w:rsidRPr="005773B1">
        <w:rPr>
          <w:rFonts w:ascii="Times New Roman" w:hAnsi="Times New Roman" w:cs="Times New Roman"/>
          <w:sz w:val="26"/>
          <w:szCs w:val="26"/>
        </w:rPr>
        <w:t>документ, удостоверяющий личность;</w:t>
      </w:r>
    </w:p>
    <w:p w:rsidR="00CD15C0" w:rsidRPr="005773B1" w:rsidRDefault="00CD15C0" w:rsidP="00B621DD">
      <w:pPr>
        <w:pStyle w:val="ConsPlusNormal"/>
        <w:ind w:firstLine="709"/>
        <w:jc w:val="both"/>
        <w:rPr>
          <w:rFonts w:ascii="Times New Roman" w:hAnsi="Times New Roman" w:cs="Times New Roman"/>
          <w:sz w:val="26"/>
          <w:szCs w:val="26"/>
        </w:rPr>
      </w:pPr>
      <w:r w:rsidRPr="005773B1">
        <w:rPr>
          <w:rFonts w:ascii="Times New Roman" w:hAnsi="Times New Roman" w:cs="Times New Roman"/>
          <w:sz w:val="26"/>
          <w:szCs w:val="26"/>
        </w:rPr>
        <w:t>- довере</w:t>
      </w:r>
      <w:r w:rsidR="00006A5D">
        <w:rPr>
          <w:rFonts w:ascii="Times New Roman" w:hAnsi="Times New Roman" w:cs="Times New Roman"/>
          <w:sz w:val="26"/>
          <w:szCs w:val="26"/>
        </w:rPr>
        <w:t>нность, в случае если интересы з</w:t>
      </w:r>
      <w:r w:rsidRPr="005773B1">
        <w:rPr>
          <w:rFonts w:ascii="Times New Roman" w:hAnsi="Times New Roman" w:cs="Times New Roman"/>
          <w:sz w:val="26"/>
          <w:szCs w:val="26"/>
        </w:rPr>
        <w:t>аявителя представляет уполномоченное лицо;</w:t>
      </w:r>
    </w:p>
    <w:p w:rsidR="001813B3" w:rsidRDefault="001813B3" w:rsidP="00B621DD">
      <w:pPr>
        <w:pStyle w:val="ConsPlusNormal"/>
        <w:ind w:firstLine="709"/>
        <w:jc w:val="both"/>
        <w:rPr>
          <w:rFonts w:ascii="Times New Roman" w:hAnsi="Times New Roman" w:cs="Times New Roman"/>
          <w:sz w:val="26"/>
          <w:szCs w:val="26"/>
        </w:rPr>
      </w:pPr>
      <w:r w:rsidRPr="005773B1">
        <w:rPr>
          <w:rFonts w:ascii="Times New Roman" w:hAnsi="Times New Roman" w:cs="Times New Roman"/>
          <w:sz w:val="26"/>
          <w:szCs w:val="26"/>
        </w:rPr>
        <w:t xml:space="preserve">- </w:t>
      </w:r>
      <w:hyperlink w:anchor="P3144" w:history="1">
        <w:r w:rsidRPr="005773B1">
          <w:rPr>
            <w:rFonts w:ascii="Times New Roman" w:hAnsi="Times New Roman" w:cs="Times New Roman"/>
            <w:sz w:val="26"/>
            <w:szCs w:val="26"/>
          </w:rPr>
          <w:t>заявление</w:t>
        </w:r>
      </w:hyperlink>
      <w:r w:rsidRPr="005773B1">
        <w:rPr>
          <w:rFonts w:ascii="Times New Roman" w:hAnsi="Times New Roman" w:cs="Times New Roman"/>
          <w:sz w:val="26"/>
          <w:szCs w:val="26"/>
        </w:rPr>
        <w:t xml:space="preserve"> по образцу (приложение </w:t>
      </w:r>
      <w:r w:rsidR="00823C7D">
        <w:rPr>
          <w:rFonts w:ascii="Times New Roman" w:hAnsi="Times New Roman" w:cs="Times New Roman"/>
          <w:sz w:val="26"/>
          <w:szCs w:val="26"/>
        </w:rPr>
        <w:t>1 к административному регламенту</w:t>
      </w:r>
      <w:r w:rsidRPr="005773B1">
        <w:rPr>
          <w:rFonts w:ascii="Times New Roman" w:hAnsi="Times New Roman" w:cs="Times New Roman"/>
          <w:sz w:val="26"/>
          <w:szCs w:val="26"/>
        </w:rPr>
        <w:t>).</w:t>
      </w:r>
    </w:p>
    <w:p w:rsidR="00006A5D" w:rsidRPr="005773B1" w:rsidRDefault="00006A5D" w:rsidP="00B621DD">
      <w:pPr>
        <w:pStyle w:val="ConsPlusNormal"/>
        <w:ind w:firstLine="709"/>
        <w:jc w:val="both"/>
        <w:rPr>
          <w:rFonts w:ascii="Times New Roman" w:hAnsi="Times New Roman" w:cs="Times New Roman"/>
          <w:sz w:val="26"/>
          <w:szCs w:val="26"/>
        </w:rPr>
      </w:pPr>
    </w:p>
    <w:p w:rsidR="00006A5D" w:rsidRPr="00006A5D" w:rsidRDefault="00006A5D" w:rsidP="00006A5D">
      <w:pPr>
        <w:widowControl w:val="0"/>
        <w:autoSpaceDE w:val="0"/>
        <w:autoSpaceDN w:val="0"/>
        <w:adjustRightInd w:val="0"/>
        <w:spacing w:after="0" w:line="240" w:lineRule="auto"/>
        <w:ind w:firstLine="709"/>
        <w:jc w:val="both"/>
        <w:rPr>
          <w:rFonts w:ascii="Times New Roman" w:hAnsi="Times New Roman" w:cs="Times New Roman"/>
          <w:b/>
          <w:sz w:val="26"/>
          <w:szCs w:val="26"/>
        </w:rPr>
      </w:pPr>
      <w:bookmarkStart w:id="1" w:name="P2952"/>
      <w:bookmarkEnd w:id="1"/>
      <w:r w:rsidRPr="00006A5D">
        <w:rPr>
          <w:rFonts w:ascii="Times New Roman" w:hAnsi="Times New Roman" w:cs="Times New Roman"/>
          <w:b/>
          <w:sz w:val="26"/>
          <w:szCs w:val="26"/>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1813B3" w:rsidRPr="005773B1" w:rsidRDefault="00006A5D" w:rsidP="00006A5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2.7.1. </w:t>
      </w:r>
      <w:r w:rsidR="001813B3" w:rsidRPr="00006A5D">
        <w:rPr>
          <w:rFonts w:ascii="Times New Roman" w:hAnsi="Times New Roman" w:cs="Times New Roman"/>
          <w:sz w:val="26"/>
          <w:szCs w:val="26"/>
        </w:rPr>
        <w:t>Документы и информация, запрашиваемые в том числе в электронной форме по каналам межведомственного взаимодействия, находящиеся в распоряжении органов государственной власти, органов местного самоуправления</w:t>
      </w:r>
      <w:r w:rsidR="001813B3" w:rsidRPr="005773B1">
        <w:rPr>
          <w:rFonts w:ascii="Times New Roman" w:hAnsi="Times New Roman" w:cs="Times New Roman"/>
          <w:sz w:val="26"/>
          <w:szCs w:val="26"/>
        </w:rPr>
        <w:t xml:space="preserve"> либо подведомственных государственным органам или органам местного самоуправления организаций, участвующих в предоставлении муниципальной услуги, но которые заявитель может представить по собственной инициативе:</w:t>
      </w:r>
    </w:p>
    <w:p w:rsidR="001813B3" w:rsidRPr="005773B1" w:rsidRDefault="00E07A13" w:rsidP="00B621DD">
      <w:pPr>
        <w:pStyle w:val="ConsPlusNormal"/>
        <w:ind w:firstLine="709"/>
        <w:jc w:val="both"/>
        <w:rPr>
          <w:rFonts w:ascii="Times New Roman" w:hAnsi="Times New Roman" w:cs="Times New Roman"/>
          <w:sz w:val="26"/>
          <w:szCs w:val="26"/>
        </w:rPr>
      </w:pPr>
      <w:r w:rsidRPr="005773B1">
        <w:rPr>
          <w:rFonts w:ascii="Times New Roman" w:hAnsi="Times New Roman" w:cs="Times New Roman"/>
          <w:sz w:val="26"/>
          <w:szCs w:val="26"/>
        </w:rPr>
        <w:t xml:space="preserve">- выписка из Единого государственного реестра недвижимости об основных характеристиках и зарегистрированных правах на объект недвижимости или уведомление об отсутствии в Едином государственном реестре недвижимости запрашиваемых сведений - в Управлении Федеральной службы государственной регистрации, кадастра и картографии по </w:t>
      </w:r>
      <w:r w:rsidR="00006A5D">
        <w:rPr>
          <w:rFonts w:ascii="Times New Roman" w:hAnsi="Times New Roman" w:cs="Times New Roman"/>
          <w:sz w:val="26"/>
          <w:szCs w:val="26"/>
        </w:rPr>
        <w:t>Брянской области</w:t>
      </w:r>
      <w:r w:rsidRPr="005773B1">
        <w:rPr>
          <w:rFonts w:ascii="Times New Roman" w:hAnsi="Times New Roman" w:cs="Times New Roman"/>
          <w:sz w:val="26"/>
          <w:szCs w:val="26"/>
        </w:rPr>
        <w:t>;</w:t>
      </w:r>
    </w:p>
    <w:p w:rsidR="001813B3" w:rsidRPr="005773B1" w:rsidRDefault="001813B3" w:rsidP="00B621DD">
      <w:pPr>
        <w:pStyle w:val="ConsPlusNormal"/>
        <w:ind w:firstLine="709"/>
        <w:jc w:val="both"/>
        <w:rPr>
          <w:rFonts w:ascii="Times New Roman" w:hAnsi="Times New Roman" w:cs="Times New Roman"/>
          <w:sz w:val="26"/>
          <w:szCs w:val="26"/>
        </w:rPr>
      </w:pPr>
      <w:r w:rsidRPr="005773B1">
        <w:rPr>
          <w:rFonts w:ascii="Times New Roman" w:hAnsi="Times New Roman" w:cs="Times New Roman"/>
          <w:sz w:val="26"/>
          <w:szCs w:val="26"/>
        </w:rPr>
        <w:t xml:space="preserve">- выписки из Единого государственного реестра юридических лиц </w:t>
      </w:r>
      <w:r w:rsidR="0003286A" w:rsidRPr="005773B1">
        <w:rPr>
          <w:rFonts w:ascii="Times New Roman" w:hAnsi="Times New Roman" w:cs="Times New Roman"/>
          <w:sz w:val="26"/>
          <w:szCs w:val="26"/>
        </w:rPr>
        <w:t>–</w:t>
      </w:r>
      <w:r w:rsidRPr="005773B1">
        <w:rPr>
          <w:rFonts w:ascii="Times New Roman" w:hAnsi="Times New Roman" w:cs="Times New Roman"/>
          <w:sz w:val="26"/>
          <w:szCs w:val="26"/>
        </w:rPr>
        <w:t xml:space="preserve"> в органе Федеральной налоговой службы;</w:t>
      </w:r>
    </w:p>
    <w:p w:rsidR="001813B3" w:rsidRPr="005773B1" w:rsidRDefault="001813B3" w:rsidP="00B621DD">
      <w:pPr>
        <w:pStyle w:val="ConsPlusNormal"/>
        <w:ind w:firstLine="709"/>
        <w:jc w:val="both"/>
        <w:rPr>
          <w:rFonts w:ascii="Times New Roman" w:hAnsi="Times New Roman" w:cs="Times New Roman"/>
          <w:sz w:val="26"/>
          <w:szCs w:val="26"/>
        </w:rPr>
      </w:pPr>
      <w:r w:rsidRPr="005773B1">
        <w:rPr>
          <w:rFonts w:ascii="Times New Roman" w:hAnsi="Times New Roman" w:cs="Times New Roman"/>
          <w:sz w:val="26"/>
          <w:szCs w:val="26"/>
        </w:rPr>
        <w:t xml:space="preserve">- выписка из Единого государственного реестра индивидуальных предпринимателей </w:t>
      </w:r>
      <w:r w:rsidR="0003286A" w:rsidRPr="005773B1">
        <w:rPr>
          <w:rFonts w:ascii="Times New Roman" w:hAnsi="Times New Roman" w:cs="Times New Roman"/>
          <w:sz w:val="26"/>
          <w:szCs w:val="26"/>
        </w:rPr>
        <w:t>–</w:t>
      </w:r>
      <w:r w:rsidRPr="005773B1">
        <w:rPr>
          <w:rFonts w:ascii="Times New Roman" w:hAnsi="Times New Roman" w:cs="Times New Roman"/>
          <w:sz w:val="26"/>
          <w:szCs w:val="26"/>
        </w:rPr>
        <w:t xml:space="preserve"> в органе Федеральной налоговой службы;</w:t>
      </w:r>
    </w:p>
    <w:p w:rsidR="001813B3" w:rsidRPr="005773B1" w:rsidRDefault="00E07A13" w:rsidP="00B621DD">
      <w:pPr>
        <w:pStyle w:val="ConsPlusNormal"/>
        <w:ind w:firstLine="709"/>
        <w:jc w:val="both"/>
        <w:rPr>
          <w:rFonts w:ascii="Times New Roman" w:hAnsi="Times New Roman" w:cs="Times New Roman"/>
          <w:sz w:val="26"/>
          <w:szCs w:val="26"/>
        </w:rPr>
      </w:pPr>
      <w:r w:rsidRPr="005773B1">
        <w:rPr>
          <w:rFonts w:ascii="Times New Roman" w:hAnsi="Times New Roman" w:cs="Times New Roman"/>
          <w:sz w:val="26"/>
          <w:szCs w:val="26"/>
        </w:rPr>
        <w:t xml:space="preserve">- кадастровый план территории - в Управлении Федеральной службы государственной регистрации, кадастра и картографии по </w:t>
      </w:r>
      <w:r w:rsidR="005E1A6A">
        <w:rPr>
          <w:rFonts w:ascii="Times New Roman" w:hAnsi="Times New Roman" w:cs="Times New Roman"/>
          <w:sz w:val="26"/>
          <w:szCs w:val="26"/>
        </w:rPr>
        <w:t xml:space="preserve">Брянской </w:t>
      </w:r>
      <w:r w:rsidRPr="005773B1">
        <w:rPr>
          <w:rFonts w:ascii="Times New Roman" w:hAnsi="Times New Roman" w:cs="Times New Roman"/>
          <w:sz w:val="26"/>
          <w:szCs w:val="26"/>
        </w:rPr>
        <w:t xml:space="preserve"> области;</w:t>
      </w:r>
    </w:p>
    <w:p w:rsidR="00CD15C0" w:rsidRPr="00006A5D" w:rsidRDefault="001813B3" w:rsidP="00006A5D">
      <w:pPr>
        <w:pStyle w:val="ConsPlusNormal"/>
        <w:ind w:firstLine="709"/>
        <w:jc w:val="both"/>
        <w:rPr>
          <w:rFonts w:ascii="Times New Roman" w:hAnsi="Times New Roman" w:cs="Times New Roman"/>
          <w:sz w:val="26"/>
          <w:szCs w:val="26"/>
        </w:rPr>
      </w:pPr>
      <w:r w:rsidRPr="00006A5D">
        <w:rPr>
          <w:rFonts w:ascii="Times New Roman" w:hAnsi="Times New Roman" w:cs="Times New Roman"/>
          <w:sz w:val="26"/>
          <w:szCs w:val="26"/>
        </w:rPr>
        <w:t>- сведения о правах на земельный участок, государственная собственн</w:t>
      </w:r>
      <w:r w:rsidR="00CD15C0" w:rsidRPr="00006A5D">
        <w:rPr>
          <w:rFonts w:ascii="Times New Roman" w:hAnsi="Times New Roman" w:cs="Times New Roman"/>
          <w:sz w:val="26"/>
          <w:szCs w:val="26"/>
        </w:rPr>
        <w:t>ость на который не разграничена.</w:t>
      </w:r>
      <w:r w:rsidRPr="00006A5D">
        <w:rPr>
          <w:rFonts w:ascii="Times New Roman" w:hAnsi="Times New Roman" w:cs="Times New Roman"/>
          <w:sz w:val="26"/>
          <w:szCs w:val="26"/>
        </w:rPr>
        <w:t xml:space="preserve"> </w:t>
      </w:r>
    </w:p>
    <w:p w:rsidR="00006A5D" w:rsidRPr="00006A5D" w:rsidRDefault="00006A5D" w:rsidP="00006A5D">
      <w:pPr>
        <w:shd w:val="clear" w:color="auto" w:fill="FFFFFF"/>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rPr>
        <w:lastRenderedPageBreak/>
        <w:t>2.7.2. Уполномоченный орган не вправе требовать от заявителя также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Брянской области, муниципальными правовыми актами.</w:t>
      </w:r>
    </w:p>
    <w:p w:rsidR="00006A5D" w:rsidRPr="00006A5D" w:rsidRDefault="00006A5D" w:rsidP="00006A5D">
      <w:pPr>
        <w:autoSpaceDE w:val="0"/>
        <w:autoSpaceDN w:val="0"/>
        <w:adjustRightInd w:val="0"/>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rPr>
        <w:t>Запрещается требовать от заявителя:</w:t>
      </w:r>
    </w:p>
    <w:p w:rsidR="00006A5D" w:rsidRPr="00006A5D" w:rsidRDefault="00006A5D" w:rsidP="00006A5D">
      <w:pPr>
        <w:autoSpaceDE w:val="0"/>
        <w:autoSpaceDN w:val="0"/>
        <w:adjustRightInd w:val="0"/>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06A5D" w:rsidRPr="00006A5D" w:rsidRDefault="00006A5D" w:rsidP="00006A5D">
      <w:pPr>
        <w:autoSpaceDE w:val="0"/>
        <w:autoSpaceDN w:val="0"/>
        <w:adjustRightInd w:val="0"/>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1" w:history="1">
        <w:r w:rsidRPr="00006A5D">
          <w:rPr>
            <w:rFonts w:ascii="Times New Roman" w:hAnsi="Times New Roman" w:cs="Times New Roman"/>
            <w:sz w:val="26"/>
            <w:szCs w:val="26"/>
          </w:rPr>
          <w:t>части 6 статьи 7</w:t>
        </w:r>
      </w:hyperlink>
      <w:r w:rsidRPr="00006A5D">
        <w:rPr>
          <w:rFonts w:ascii="Times New Roman" w:hAnsi="Times New Roman" w:cs="Times New Roman"/>
          <w:sz w:val="26"/>
          <w:szCs w:val="26"/>
        </w:rPr>
        <w:t xml:space="preserve"> Федерального закона от 27.07.2010 № 2120-ФЗ «Об организации предоставления государственных и муниципальных услуг»;</w:t>
      </w:r>
    </w:p>
    <w:p w:rsidR="00006A5D" w:rsidRPr="00006A5D" w:rsidRDefault="00006A5D" w:rsidP="00006A5D">
      <w:pPr>
        <w:autoSpaceDE w:val="0"/>
        <w:autoSpaceDN w:val="0"/>
        <w:adjustRightInd w:val="0"/>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2" w:history="1">
        <w:r w:rsidRPr="00006A5D">
          <w:rPr>
            <w:rFonts w:ascii="Times New Roman" w:hAnsi="Times New Roman" w:cs="Times New Roman"/>
            <w:sz w:val="26"/>
            <w:szCs w:val="26"/>
          </w:rPr>
          <w:t>пунктом 4 части 1 статьи 7</w:t>
        </w:r>
      </w:hyperlink>
      <w:r w:rsidRPr="00006A5D">
        <w:rPr>
          <w:rFonts w:ascii="Times New Roman" w:hAnsi="Times New Roman" w:cs="Times New Roman"/>
          <w:sz w:val="26"/>
          <w:szCs w:val="26"/>
        </w:rPr>
        <w:t xml:space="preserve"> Федерального закона от 27.07.2010 № 210-ФЗ «Об организации предоставления государственных и муниципальных услуг».</w:t>
      </w:r>
    </w:p>
    <w:p w:rsidR="00006A5D" w:rsidRPr="00006A5D" w:rsidRDefault="00006A5D" w:rsidP="00006A5D">
      <w:pPr>
        <w:autoSpaceDE w:val="0"/>
        <w:autoSpaceDN w:val="0"/>
        <w:adjustRightInd w:val="0"/>
        <w:spacing w:after="0" w:line="240" w:lineRule="auto"/>
        <w:ind w:firstLine="709"/>
        <w:jc w:val="both"/>
        <w:rPr>
          <w:rFonts w:ascii="Times New Roman" w:hAnsi="Times New Roman" w:cs="Times New Roman"/>
          <w:sz w:val="26"/>
          <w:szCs w:val="26"/>
        </w:rPr>
      </w:pPr>
    </w:p>
    <w:p w:rsidR="00006A5D" w:rsidRPr="00006A5D" w:rsidRDefault="00006A5D" w:rsidP="00006A5D">
      <w:pPr>
        <w:shd w:val="clear" w:color="auto" w:fill="FFFFFF"/>
        <w:spacing w:after="0" w:line="240" w:lineRule="auto"/>
        <w:ind w:firstLine="709"/>
        <w:jc w:val="both"/>
        <w:rPr>
          <w:rFonts w:ascii="Times New Roman" w:hAnsi="Times New Roman" w:cs="Times New Roman"/>
          <w:sz w:val="26"/>
          <w:szCs w:val="26"/>
        </w:rPr>
      </w:pPr>
      <w:bookmarkStart w:id="2" w:name="P2963"/>
      <w:bookmarkEnd w:id="2"/>
      <w:r w:rsidRPr="00006A5D">
        <w:rPr>
          <w:rFonts w:ascii="Times New Roman" w:hAnsi="Times New Roman" w:cs="Times New Roman"/>
          <w:b/>
          <w:bCs/>
          <w:sz w:val="26"/>
          <w:szCs w:val="26"/>
        </w:rPr>
        <w:t>2.8. Исчерпывающий перечень оснований для отказа в приеме документов, необходимых для предоставления муниципальной услуги</w:t>
      </w:r>
    </w:p>
    <w:p w:rsidR="00006A5D" w:rsidRPr="00006A5D" w:rsidRDefault="00006A5D" w:rsidP="00006A5D">
      <w:pPr>
        <w:shd w:val="clear" w:color="auto" w:fill="FFFFFF"/>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rPr>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006A5D" w:rsidRPr="00006A5D" w:rsidRDefault="00006A5D" w:rsidP="00006A5D">
      <w:pPr>
        <w:shd w:val="clear" w:color="auto" w:fill="FFFFFF"/>
        <w:spacing w:after="0" w:line="240" w:lineRule="auto"/>
        <w:ind w:firstLine="709"/>
        <w:jc w:val="both"/>
        <w:rPr>
          <w:rFonts w:ascii="Times New Roman" w:hAnsi="Times New Roman" w:cs="Times New Roman"/>
          <w:sz w:val="26"/>
          <w:szCs w:val="26"/>
        </w:rPr>
      </w:pPr>
    </w:p>
    <w:p w:rsidR="00006A5D" w:rsidRPr="00006A5D" w:rsidRDefault="00006A5D" w:rsidP="00006A5D">
      <w:pPr>
        <w:shd w:val="clear" w:color="auto" w:fill="FFFFFF"/>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b/>
          <w:bCs/>
          <w:sz w:val="26"/>
          <w:szCs w:val="26"/>
        </w:rPr>
        <w:t>2.9. Исчерпывающий перечень оснований для приостановления или отказа в предоставлении муниципальной услуги</w:t>
      </w:r>
    </w:p>
    <w:p w:rsidR="001813B3" w:rsidRDefault="001813B3" w:rsidP="00006A5D">
      <w:pPr>
        <w:pStyle w:val="ConsPlusNormal"/>
        <w:ind w:firstLine="709"/>
        <w:jc w:val="both"/>
        <w:rPr>
          <w:rFonts w:ascii="Times New Roman" w:hAnsi="Times New Roman" w:cs="Times New Roman"/>
          <w:sz w:val="26"/>
          <w:szCs w:val="26"/>
        </w:rPr>
      </w:pPr>
      <w:r w:rsidRPr="00006A5D">
        <w:rPr>
          <w:rFonts w:ascii="Times New Roman" w:hAnsi="Times New Roman" w:cs="Times New Roman"/>
          <w:sz w:val="26"/>
          <w:szCs w:val="26"/>
        </w:rPr>
        <w:t>2.9.</w:t>
      </w:r>
      <w:r w:rsidR="00006A5D">
        <w:rPr>
          <w:rFonts w:ascii="Times New Roman" w:hAnsi="Times New Roman" w:cs="Times New Roman"/>
          <w:sz w:val="26"/>
          <w:szCs w:val="26"/>
        </w:rPr>
        <w:t>1.</w:t>
      </w:r>
      <w:r w:rsidRPr="00006A5D">
        <w:rPr>
          <w:rFonts w:ascii="Times New Roman" w:hAnsi="Times New Roman" w:cs="Times New Roman"/>
          <w:sz w:val="26"/>
          <w:szCs w:val="26"/>
        </w:rPr>
        <w:t xml:space="preserve"> Основания для приостановления муниципальной услуги отсутствуют.</w:t>
      </w:r>
    </w:p>
    <w:p w:rsidR="006C006F" w:rsidRPr="00006A5D" w:rsidRDefault="00006A5D" w:rsidP="00006A5D">
      <w:pPr>
        <w:shd w:val="clear" w:color="auto" w:fill="FFFFFF"/>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rPr>
        <w:t>2.9</w:t>
      </w:r>
      <w:r>
        <w:rPr>
          <w:rFonts w:ascii="Times New Roman" w:hAnsi="Times New Roman" w:cs="Times New Roman"/>
          <w:sz w:val="26"/>
          <w:szCs w:val="26"/>
        </w:rPr>
        <w:t>.2</w:t>
      </w:r>
      <w:r w:rsidRPr="00006A5D">
        <w:rPr>
          <w:rFonts w:ascii="Times New Roman" w:hAnsi="Times New Roman" w:cs="Times New Roman"/>
          <w:sz w:val="26"/>
          <w:szCs w:val="26"/>
        </w:rPr>
        <w:t xml:space="preserve">. </w:t>
      </w:r>
      <w:r w:rsidR="001813B3" w:rsidRPr="00006A5D">
        <w:rPr>
          <w:rFonts w:ascii="Times New Roman" w:hAnsi="Times New Roman" w:cs="Times New Roman"/>
          <w:sz w:val="26"/>
          <w:szCs w:val="26"/>
        </w:rPr>
        <w:t>Заявителю отказывается в предоставлении муниципальной услуги, если:</w:t>
      </w:r>
    </w:p>
    <w:p w:rsidR="001813B3" w:rsidRPr="005773B1" w:rsidRDefault="00CD15C0" w:rsidP="00B621DD">
      <w:pPr>
        <w:pStyle w:val="ConsPlusNormal"/>
        <w:ind w:firstLine="709"/>
        <w:jc w:val="both"/>
        <w:rPr>
          <w:rFonts w:ascii="Times New Roman" w:hAnsi="Times New Roman" w:cs="Times New Roman"/>
          <w:sz w:val="26"/>
          <w:szCs w:val="26"/>
        </w:rPr>
      </w:pPr>
      <w:r w:rsidRPr="005773B1">
        <w:rPr>
          <w:rFonts w:ascii="Times New Roman" w:hAnsi="Times New Roman" w:cs="Times New Roman"/>
          <w:sz w:val="26"/>
          <w:szCs w:val="26"/>
        </w:rPr>
        <w:t xml:space="preserve">- </w:t>
      </w:r>
      <w:r w:rsidR="001813B3" w:rsidRPr="005773B1">
        <w:rPr>
          <w:rFonts w:ascii="Times New Roman" w:hAnsi="Times New Roman" w:cs="Times New Roman"/>
          <w:sz w:val="26"/>
          <w:szCs w:val="26"/>
        </w:rPr>
        <w:t>заявитель письменно отказывается от получения разрешения на условно разрешенный вид использования;</w:t>
      </w:r>
    </w:p>
    <w:p w:rsidR="001813B3" w:rsidRPr="005773B1" w:rsidRDefault="00CD15C0" w:rsidP="00B621DD">
      <w:pPr>
        <w:pStyle w:val="ConsPlusNormal"/>
        <w:ind w:firstLine="709"/>
        <w:jc w:val="both"/>
        <w:rPr>
          <w:rFonts w:ascii="Times New Roman" w:hAnsi="Times New Roman" w:cs="Times New Roman"/>
          <w:sz w:val="26"/>
          <w:szCs w:val="26"/>
        </w:rPr>
      </w:pPr>
      <w:r w:rsidRPr="005773B1">
        <w:rPr>
          <w:rFonts w:ascii="Times New Roman" w:hAnsi="Times New Roman" w:cs="Times New Roman"/>
          <w:sz w:val="26"/>
          <w:szCs w:val="26"/>
        </w:rPr>
        <w:t xml:space="preserve">- </w:t>
      </w:r>
      <w:r w:rsidR="001813B3" w:rsidRPr="005773B1">
        <w:rPr>
          <w:rFonts w:ascii="Times New Roman" w:hAnsi="Times New Roman" w:cs="Times New Roman"/>
          <w:sz w:val="26"/>
          <w:szCs w:val="26"/>
        </w:rPr>
        <w:t xml:space="preserve">на соответствующую территорию не распространяется действие градостроительных регламентов либо для соответствующей территории </w:t>
      </w:r>
      <w:r w:rsidR="001813B3" w:rsidRPr="005773B1">
        <w:rPr>
          <w:rFonts w:ascii="Times New Roman" w:hAnsi="Times New Roman" w:cs="Times New Roman"/>
          <w:sz w:val="26"/>
          <w:szCs w:val="26"/>
        </w:rPr>
        <w:lastRenderedPageBreak/>
        <w:t>градостроительные регламенты не установлены;</w:t>
      </w:r>
    </w:p>
    <w:p w:rsidR="001813B3" w:rsidRPr="005773B1" w:rsidRDefault="00CD15C0" w:rsidP="00B621DD">
      <w:pPr>
        <w:pStyle w:val="ConsPlusNormal"/>
        <w:ind w:firstLine="709"/>
        <w:jc w:val="both"/>
        <w:rPr>
          <w:rFonts w:ascii="Times New Roman" w:hAnsi="Times New Roman" w:cs="Times New Roman"/>
          <w:sz w:val="26"/>
          <w:szCs w:val="26"/>
        </w:rPr>
      </w:pPr>
      <w:r w:rsidRPr="005773B1">
        <w:rPr>
          <w:rFonts w:ascii="Times New Roman" w:hAnsi="Times New Roman" w:cs="Times New Roman"/>
          <w:sz w:val="26"/>
          <w:szCs w:val="26"/>
        </w:rPr>
        <w:t xml:space="preserve">- </w:t>
      </w:r>
      <w:r w:rsidR="001813B3" w:rsidRPr="005773B1">
        <w:rPr>
          <w:rFonts w:ascii="Times New Roman" w:hAnsi="Times New Roman" w:cs="Times New Roman"/>
          <w:sz w:val="26"/>
          <w:szCs w:val="26"/>
        </w:rPr>
        <w:t>запрашиваемый вид разрешенного использования земельного участка или объекта капитального строительства не соответствует градостроительным регламентам;</w:t>
      </w:r>
    </w:p>
    <w:p w:rsidR="001813B3" w:rsidRPr="005773B1" w:rsidRDefault="00CD15C0" w:rsidP="00B621DD">
      <w:pPr>
        <w:pStyle w:val="ConsPlusNormal"/>
        <w:ind w:firstLine="709"/>
        <w:jc w:val="both"/>
        <w:rPr>
          <w:rFonts w:ascii="Times New Roman" w:hAnsi="Times New Roman" w:cs="Times New Roman"/>
          <w:sz w:val="26"/>
          <w:szCs w:val="26"/>
        </w:rPr>
      </w:pPr>
      <w:r w:rsidRPr="005773B1">
        <w:rPr>
          <w:rFonts w:ascii="Times New Roman" w:hAnsi="Times New Roman" w:cs="Times New Roman"/>
          <w:sz w:val="26"/>
          <w:szCs w:val="26"/>
        </w:rPr>
        <w:t xml:space="preserve">- </w:t>
      </w:r>
      <w:r w:rsidR="001813B3" w:rsidRPr="005773B1">
        <w:rPr>
          <w:rFonts w:ascii="Times New Roman" w:hAnsi="Times New Roman" w:cs="Times New Roman"/>
          <w:sz w:val="26"/>
          <w:szCs w:val="26"/>
        </w:rPr>
        <w:t xml:space="preserve">размещение объекта капитального строительства не соответствует генеральному плану </w:t>
      </w:r>
      <w:r w:rsidR="006C006F" w:rsidRPr="005773B1">
        <w:rPr>
          <w:rFonts w:ascii="Times New Roman" w:hAnsi="Times New Roman" w:cs="Times New Roman"/>
          <w:sz w:val="26"/>
          <w:szCs w:val="26"/>
        </w:rPr>
        <w:t>города Трубчевска или генеральным планам сельских поселений Трубчевского муниципального района</w:t>
      </w:r>
      <w:r w:rsidR="001813B3" w:rsidRPr="005773B1">
        <w:rPr>
          <w:rFonts w:ascii="Times New Roman" w:hAnsi="Times New Roman" w:cs="Times New Roman"/>
          <w:sz w:val="26"/>
          <w:szCs w:val="26"/>
        </w:rPr>
        <w:t>, документации по планировке территории;</w:t>
      </w:r>
    </w:p>
    <w:p w:rsidR="001813B3" w:rsidRPr="005773B1" w:rsidRDefault="00CD15C0" w:rsidP="00B621DD">
      <w:pPr>
        <w:pStyle w:val="ConsPlusNormal"/>
        <w:ind w:firstLine="709"/>
        <w:jc w:val="both"/>
        <w:rPr>
          <w:rFonts w:ascii="Times New Roman" w:hAnsi="Times New Roman" w:cs="Times New Roman"/>
          <w:sz w:val="26"/>
          <w:szCs w:val="26"/>
        </w:rPr>
      </w:pPr>
      <w:r w:rsidRPr="005773B1">
        <w:rPr>
          <w:rFonts w:ascii="Times New Roman" w:hAnsi="Times New Roman" w:cs="Times New Roman"/>
          <w:sz w:val="26"/>
          <w:szCs w:val="26"/>
        </w:rPr>
        <w:t xml:space="preserve">- </w:t>
      </w:r>
      <w:r w:rsidR="001813B3" w:rsidRPr="005773B1">
        <w:rPr>
          <w:rFonts w:ascii="Times New Roman" w:hAnsi="Times New Roman" w:cs="Times New Roman"/>
          <w:sz w:val="26"/>
          <w:szCs w:val="26"/>
        </w:rPr>
        <w:t>предельные (минимальные и (или) максимальные) размеры земельных участков не соответствуют градостроительному регламенту;</w:t>
      </w:r>
    </w:p>
    <w:p w:rsidR="001813B3" w:rsidRPr="005773B1" w:rsidRDefault="00CD15C0" w:rsidP="00B621DD">
      <w:pPr>
        <w:pStyle w:val="ConsPlusNormal"/>
        <w:ind w:firstLine="709"/>
        <w:jc w:val="both"/>
        <w:rPr>
          <w:rFonts w:ascii="Times New Roman" w:hAnsi="Times New Roman" w:cs="Times New Roman"/>
          <w:sz w:val="26"/>
          <w:szCs w:val="26"/>
        </w:rPr>
      </w:pPr>
      <w:r w:rsidRPr="005773B1">
        <w:rPr>
          <w:rFonts w:ascii="Times New Roman" w:hAnsi="Times New Roman" w:cs="Times New Roman"/>
          <w:sz w:val="26"/>
          <w:szCs w:val="26"/>
        </w:rPr>
        <w:t xml:space="preserve">- </w:t>
      </w:r>
      <w:r w:rsidR="001813B3" w:rsidRPr="005773B1">
        <w:rPr>
          <w:rFonts w:ascii="Times New Roman" w:hAnsi="Times New Roman" w:cs="Times New Roman"/>
          <w:sz w:val="26"/>
          <w:szCs w:val="26"/>
        </w:rPr>
        <w:t>земельный участок, в отношении которого испрашивается разрешение на условно разрешенный вид использования, принадлежит к нескольким территориальным зонам;</w:t>
      </w:r>
    </w:p>
    <w:p w:rsidR="001813B3" w:rsidRPr="00006A5D" w:rsidRDefault="00CD15C0" w:rsidP="00006A5D">
      <w:pPr>
        <w:pStyle w:val="ConsPlusNormal"/>
        <w:ind w:firstLine="709"/>
        <w:jc w:val="both"/>
        <w:rPr>
          <w:rFonts w:ascii="Times New Roman" w:hAnsi="Times New Roman" w:cs="Times New Roman"/>
          <w:sz w:val="26"/>
          <w:szCs w:val="26"/>
        </w:rPr>
      </w:pPr>
      <w:r w:rsidRPr="00006A5D">
        <w:rPr>
          <w:rFonts w:ascii="Times New Roman" w:hAnsi="Times New Roman" w:cs="Times New Roman"/>
          <w:sz w:val="26"/>
          <w:szCs w:val="26"/>
        </w:rPr>
        <w:t xml:space="preserve">- </w:t>
      </w:r>
      <w:r w:rsidR="001813B3" w:rsidRPr="00006A5D">
        <w:rPr>
          <w:rFonts w:ascii="Times New Roman" w:hAnsi="Times New Roman" w:cs="Times New Roman"/>
          <w:sz w:val="26"/>
          <w:szCs w:val="26"/>
        </w:rPr>
        <w:t>земельный участок зарезервирован для муниципальных нужд.</w:t>
      </w:r>
    </w:p>
    <w:p w:rsidR="00006A5D" w:rsidRPr="00006A5D" w:rsidRDefault="00006A5D" w:rsidP="00006A5D">
      <w:pPr>
        <w:pStyle w:val="ConsPlusNormal"/>
        <w:ind w:firstLine="709"/>
        <w:jc w:val="both"/>
        <w:rPr>
          <w:rFonts w:ascii="Times New Roman" w:hAnsi="Times New Roman" w:cs="Times New Roman"/>
          <w:sz w:val="26"/>
          <w:szCs w:val="26"/>
        </w:rPr>
      </w:pPr>
    </w:p>
    <w:p w:rsidR="00006A5D" w:rsidRPr="00006A5D" w:rsidRDefault="00006A5D" w:rsidP="00006A5D">
      <w:pPr>
        <w:shd w:val="clear" w:color="auto" w:fill="FFFFFF"/>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b/>
          <w:bCs/>
          <w:sz w:val="26"/>
          <w:szCs w:val="26"/>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813B3" w:rsidRPr="00006A5D" w:rsidRDefault="001813B3" w:rsidP="00006A5D">
      <w:pPr>
        <w:pStyle w:val="ConsPlusNormal"/>
        <w:ind w:firstLine="709"/>
        <w:jc w:val="both"/>
        <w:rPr>
          <w:rFonts w:ascii="Times New Roman" w:hAnsi="Times New Roman" w:cs="Times New Roman"/>
          <w:sz w:val="26"/>
          <w:szCs w:val="26"/>
        </w:rPr>
      </w:pPr>
      <w:r w:rsidRPr="00006A5D">
        <w:rPr>
          <w:rFonts w:ascii="Times New Roman" w:hAnsi="Times New Roman" w:cs="Times New Roman"/>
          <w:sz w:val="26"/>
          <w:szCs w:val="26"/>
        </w:rPr>
        <w:t xml:space="preserve">Услуги, </w:t>
      </w:r>
      <w:r w:rsidR="00006A5D" w:rsidRPr="00006A5D">
        <w:rPr>
          <w:rFonts w:ascii="Times New Roman" w:hAnsi="Times New Roman" w:cs="Times New Roman"/>
          <w:sz w:val="26"/>
          <w:szCs w:val="26"/>
        </w:rPr>
        <w:t>которые являются</w:t>
      </w:r>
      <w:r w:rsidRPr="00006A5D">
        <w:rPr>
          <w:rFonts w:ascii="Times New Roman" w:hAnsi="Times New Roman" w:cs="Times New Roman"/>
          <w:sz w:val="26"/>
          <w:szCs w:val="26"/>
        </w:rPr>
        <w:t xml:space="preserve"> необходимыми и обязательными для предоставления муниципальной услуги, отсутствуют.</w:t>
      </w:r>
    </w:p>
    <w:p w:rsidR="00006A5D" w:rsidRPr="00006A5D" w:rsidRDefault="00006A5D" w:rsidP="00006A5D">
      <w:pPr>
        <w:autoSpaceDE w:val="0"/>
        <w:autoSpaceDN w:val="0"/>
        <w:adjustRightInd w:val="0"/>
        <w:spacing w:after="0" w:line="240" w:lineRule="auto"/>
        <w:ind w:firstLine="708"/>
        <w:jc w:val="both"/>
        <w:rPr>
          <w:rFonts w:ascii="Times New Roman" w:hAnsi="Times New Roman" w:cs="Times New Roman"/>
          <w:b/>
          <w:bCs/>
          <w:sz w:val="26"/>
          <w:szCs w:val="26"/>
        </w:rPr>
      </w:pPr>
    </w:p>
    <w:p w:rsidR="00006A5D" w:rsidRPr="00006A5D" w:rsidRDefault="00006A5D" w:rsidP="00006A5D">
      <w:pPr>
        <w:autoSpaceDE w:val="0"/>
        <w:autoSpaceDN w:val="0"/>
        <w:adjustRightInd w:val="0"/>
        <w:spacing w:after="0" w:line="240" w:lineRule="auto"/>
        <w:ind w:firstLine="708"/>
        <w:jc w:val="both"/>
        <w:rPr>
          <w:rFonts w:ascii="Times New Roman" w:hAnsi="Times New Roman" w:cs="Times New Roman"/>
          <w:b/>
          <w:bCs/>
          <w:sz w:val="26"/>
          <w:szCs w:val="26"/>
        </w:rPr>
      </w:pPr>
      <w:r w:rsidRPr="00006A5D">
        <w:rPr>
          <w:rFonts w:ascii="Times New Roman" w:hAnsi="Times New Roman" w:cs="Times New Roman"/>
          <w:b/>
          <w:bCs/>
          <w:sz w:val="26"/>
          <w:szCs w:val="26"/>
        </w:rPr>
        <w:t>2.11. Порядок, размер и основания взимания государственной пошлины или иной платы, взимаемой за предоставление муниципальной услуги</w:t>
      </w:r>
    </w:p>
    <w:p w:rsidR="00006A5D" w:rsidRDefault="00006A5D" w:rsidP="00006A5D">
      <w:pPr>
        <w:shd w:val="clear" w:color="auto" w:fill="FFFFFF"/>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rPr>
        <w:t>Предоставление муниципальной услуги осуществляется бесплатно.</w:t>
      </w:r>
    </w:p>
    <w:p w:rsidR="00006A5D" w:rsidRPr="00006A5D" w:rsidRDefault="00006A5D" w:rsidP="00006A5D">
      <w:pPr>
        <w:shd w:val="clear" w:color="auto" w:fill="FFFFFF"/>
        <w:spacing w:after="0" w:line="240" w:lineRule="auto"/>
        <w:ind w:firstLine="709"/>
        <w:jc w:val="both"/>
        <w:rPr>
          <w:rFonts w:ascii="Times New Roman" w:hAnsi="Times New Roman" w:cs="Times New Roman"/>
          <w:sz w:val="26"/>
          <w:szCs w:val="26"/>
        </w:rPr>
      </w:pPr>
    </w:p>
    <w:p w:rsidR="00006A5D" w:rsidRPr="00006A5D" w:rsidRDefault="006E0A2A" w:rsidP="00006A5D">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b/>
          <w:bCs/>
          <w:sz w:val="26"/>
          <w:szCs w:val="26"/>
        </w:rPr>
        <w:t>2.12</w:t>
      </w:r>
      <w:r w:rsidR="00006A5D" w:rsidRPr="00006A5D">
        <w:rPr>
          <w:rFonts w:ascii="Times New Roman" w:hAnsi="Times New Roman" w:cs="Times New Roman"/>
          <w:b/>
          <w:bCs/>
          <w:sz w:val="26"/>
          <w:szCs w:val="26"/>
        </w:rPr>
        <w:t>.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06A5D" w:rsidRPr="00006A5D" w:rsidRDefault="00006A5D" w:rsidP="00006A5D">
      <w:pPr>
        <w:shd w:val="clear" w:color="auto" w:fill="FFFFFF"/>
        <w:spacing w:after="0" w:line="240" w:lineRule="auto"/>
        <w:ind w:firstLine="709"/>
        <w:jc w:val="both"/>
        <w:rPr>
          <w:rFonts w:ascii="Times New Roman" w:hAnsi="Times New Roman" w:cs="Times New Roman"/>
          <w:spacing w:val="2"/>
          <w:sz w:val="26"/>
          <w:szCs w:val="26"/>
        </w:rPr>
      </w:pPr>
      <w:r w:rsidRPr="00006A5D">
        <w:rPr>
          <w:rFonts w:ascii="Times New Roman" w:hAnsi="Times New Roman" w:cs="Times New Roman"/>
          <w:spacing w:val="2"/>
          <w:sz w:val="26"/>
          <w:szCs w:val="26"/>
          <w:shd w:val="clear" w:color="auto" w:fill="FFFFFF"/>
        </w:rPr>
        <w:t>Срок ожидания в очереди для получения консультации не должен превышать 15 минут; срок ожидания в очереди в случае приема по предварительной записи не должен превышать 10 минут.</w:t>
      </w:r>
    </w:p>
    <w:p w:rsidR="00006A5D" w:rsidRDefault="00006A5D" w:rsidP="00006A5D">
      <w:pPr>
        <w:shd w:val="clear" w:color="auto" w:fill="FFFFFF"/>
        <w:spacing w:after="0" w:line="240" w:lineRule="auto"/>
        <w:ind w:firstLine="709"/>
        <w:jc w:val="both"/>
        <w:rPr>
          <w:rFonts w:ascii="Times New Roman" w:hAnsi="Times New Roman" w:cs="Times New Roman"/>
          <w:spacing w:val="2"/>
          <w:sz w:val="26"/>
          <w:szCs w:val="26"/>
          <w:shd w:val="clear" w:color="auto" w:fill="FFFFFF"/>
        </w:rPr>
      </w:pPr>
      <w:r w:rsidRPr="00006A5D">
        <w:rPr>
          <w:rFonts w:ascii="Times New Roman" w:hAnsi="Times New Roman" w:cs="Times New Roman"/>
          <w:spacing w:val="2"/>
          <w:sz w:val="26"/>
          <w:szCs w:val="26"/>
          <w:shd w:val="clear" w:color="auto" w:fill="FFFFFF"/>
        </w:rPr>
        <w:t xml:space="preserve">При подаче заявления с сопутствующими документами посредством почты или в электронном виде через «Личный кабинет» через </w:t>
      </w:r>
      <w:r>
        <w:rPr>
          <w:rFonts w:ascii="Times New Roman" w:hAnsi="Times New Roman" w:cs="Times New Roman"/>
          <w:spacing w:val="2"/>
          <w:sz w:val="26"/>
          <w:szCs w:val="26"/>
          <w:shd w:val="clear" w:color="auto" w:fill="FFFFFF"/>
        </w:rPr>
        <w:t>ЕПГУ</w:t>
      </w:r>
      <w:r w:rsidRPr="00006A5D">
        <w:rPr>
          <w:rFonts w:ascii="Times New Roman" w:hAnsi="Times New Roman" w:cs="Times New Roman"/>
          <w:spacing w:val="2"/>
          <w:sz w:val="26"/>
          <w:szCs w:val="26"/>
          <w:shd w:val="clear" w:color="auto" w:fill="FFFFFF"/>
        </w:rPr>
        <w:t xml:space="preserve"> (в случае предоставления муниципальной услуги в электронном виде) необходимость</w:t>
      </w:r>
      <w:r>
        <w:rPr>
          <w:rFonts w:ascii="Times New Roman" w:hAnsi="Times New Roman" w:cs="Times New Roman"/>
          <w:spacing w:val="2"/>
          <w:sz w:val="26"/>
          <w:szCs w:val="26"/>
          <w:shd w:val="clear" w:color="auto" w:fill="FFFFFF"/>
        </w:rPr>
        <w:t xml:space="preserve"> ожидания в очереди исключается.</w:t>
      </w:r>
    </w:p>
    <w:p w:rsidR="00BE2775" w:rsidRPr="00006A5D" w:rsidRDefault="00BE2775" w:rsidP="00006A5D">
      <w:pPr>
        <w:shd w:val="clear" w:color="auto" w:fill="FFFFFF"/>
        <w:spacing w:after="0" w:line="240" w:lineRule="auto"/>
        <w:ind w:firstLine="709"/>
        <w:jc w:val="both"/>
        <w:rPr>
          <w:rFonts w:ascii="Times New Roman" w:hAnsi="Times New Roman" w:cs="Times New Roman"/>
          <w:spacing w:val="2"/>
          <w:sz w:val="26"/>
          <w:szCs w:val="26"/>
          <w:shd w:val="clear" w:color="auto" w:fill="FFFFFF"/>
        </w:rPr>
      </w:pPr>
    </w:p>
    <w:p w:rsidR="00006A5D" w:rsidRPr="00006A5D" w:rsidRDefault="006E0A2A" w:rsidP="00006A5D">
      <w:pPr>
        <w:pStyle w:val="3"/>
        <w:shd w:val="clear" w:color="auto" w:fill="FFFFFF"/>
        <w:spacing w:before="0" w:line="240" w:lineRule="auto"/>
        <w:ind w:firstLine="708"/>
        <w:jc w:val="both"/>
        <w:textAlignment w:val="baseline"/>
        <w:rPr>
          <w:rFonts w:ascii="Times New Roman" w:hAnsi="Times New Roman" w:cs="Times New Roman"/>
          <w:bCs w:val="0"/>
          <w:color w:val="auto"/>
          <w:spacing w:val="2"/>
          <w:sz w:val="26"/>
          <w:szCs w:val="26"/>
        </w:rPr>
      </w:pPr>
      <w:r>
        <w:rPr>
          <w:rFonts w:ascii="Times New Roman" w:hAnsi="Times New Roman" w:cs="Times New Roman"/>
          <w:bCs w:val="0"/>
          <w:color w:val="auto"/>
          <w:spacing w:val="2"/>
          <w:sz w:val="26"/>
          <w:szCs w:val="26"/>
        </w:rPr>
        <w:lastRenderedPageBreak/>
        <w:t>2.13</w:t>
      </w:r>
      <w:r w:rsidR="00006A5D" w:rsidRPr="00006A5D">
        <w:rPr>
          <w:rFonts w:ascii="Times New Roman" w:hAnsi="Times New Roman" w:cs="Times New Roman"/>
          <w:bCs w:val="0"/>
          <w:color w:val="auto"/>
          <w:spacing w:val="2"/>
          <w:sz w:val="26"/>
          <w:szCs w:val="26"/>
        </w:rPr>
        <w:t>. Срок регистрации запроса заявителя о предоставлении муниципальной услуги</w:t>
      </w:r>
    </w:p>
    <w:p w:rsidR="00006A5D" w:rsidRPr="00006A5D" w:rsidRDefault="00006A5D" w:rsidP="00006A5D">
      <w:pPr>
        <w:pStyle w:val="3"/>
        <w:shd w:val="clear" w:color="auto" w:fill="FFFFFF"/>
        <w:spacing w:before="0" w:line="240" w:lineRule="auto"/>
        <w:ind w:firstLine="708"/>
        <w:jc w:val="both"/>
        <w:textAlignment w:val="baseline"/>
        <w:rPr>
          <w:rFonts w:ascii="Times New Roman" w:hAnsi="Times New Roman" w:cs="Times New Roman"/>
          <w:b w:val="0"/>
          <w:color w:val="auto"/>
          <w:spacing w:val="2"/>
          <w:sz w:val="26"/>
          <w:szCs w:val="26"/>
        </w:rPr>
      </w:pPr>
      <w:r w:rsidRPr="00006A5D">
        <w:rPr>
          <w:rFonts w:ascii="Times New Roman" w:hAnsi="Times New Roman" w:cs="Times New Roman"/>
          <w:b w:val="0"/>
          <w:color w:val="auto"/>
          <w:spacing w:val="2"/>
          <w:sz w:val="26"/>
          <w:szCs w:val="26"/>
        </w:rPr>
        <w:t>Регистрация запроса (заявления) заявителя о предоставлении муниципальной услуги осуществляется в день поступления запроса в администрацию и (или) МФЦ.</w:t>
      </w:r>
    </w:p>
    <w:p w:rsidR="00006A5D" w:rsidRPr="00006A5D" w:rsidRDefault="00006A5D" w:rsidP="00006A5D">
      <w:pPr>
        <w:pStyle w:val="3"/>
        <w:shd w:val="clear" w:color="auto" w:fill="FFFFFF"/>
        <w:spacing w:before="0" w:line="240" w:lineRule="auto"/>
        <w:ind w:firstLine="708"/>
        <w:jc w:val="both"/>
        <w:textAlignment w:val="baseline"/>
        <w:rPr>
          <w:rFonts w:ascii="Times New Roman" w:hAnsi="Times New Roman" w:cs="Times New Roman"/>
          <w:b w:val="0"/>
          <w:color w:val="auto"/>
          <w:spacing w:val="2"/>
          <w:sz w:val="26"/>
          <w:szCs w:val="26"/>
        </w:rPr>
      </w:pPr>
      <w:r w:rsidRPr="00006A5D">
        <w:rPr>
          <w:rFonts w:ascii="Times New Roman" w:hAnsi="Times New Roman" w:cs="Times New Roman"/>
          <w:b w:val="0"/>
          <w:color w:val="auto"/>
          <w:spacing w:val="2"/>
          <w:sz w:val="26"/>
          <w:szCs w:val="26"/>
        </w:rPr>
        <w:t>Срок регистрации запроса (заявления) заявителя о предоставлении муниципальной услуги не должен превышать 15 минут. Регистрация осуществляется в журнале регистрации входящей корреспонденции и (или) журнале регистрации заявок на предоставление государственных и муниципальных услуг.</w:t>
      </w:r>
    </w:p>
    <w:p w:rsidR="001813B3" w:rsidRPr="00006A5D" w:rsidRDefault="001813B3" w:rsidP="00006A5D">
      <w:pPr>
        <w:pStyle w:val="ConsPlusNormal"/>
        <w:ind w:firstLine="709"/>
        <w:jc w:val="both"/>
        <w:rPr>
          <w:rFonts w:ascii="Times New Roman" w:hAnsi="Times New Roman" w:cs="Times New Roman"/>
          <w:sz w:val="26"/>
          <w:szCs w:val="26"/>
        </w:rPr>
      </w:pPr>
      <w:r w:rsidRPr="00006A5D">
        <w:rPr>
          <w:rFonts w:ascii="Times New Roman" w:hAnsi="Times New Roman" w:cs="Times New Roman"/>
          <w:sz w:val="26"/>
          <w:szCs w:val="26"/>
        </w:rPr>
        <w:t xml:space="preserve">При направлении в форме электронного документа, в том числе посредством ЕПГУ, </w:t>
      </w:r>
      <w:r w:rsidR="0003286A" w:rsidRPr="00006A5D">
        <w:rPr>
          <w:rFonts w:ascii="Times New Roman" w:hAnsi="Times New Roman" w:cs="Times New Roman"/>
          <w:sz w:val="26"/>
          <w:szCs w:val="26"/>
        </w:rPr>
        <w:t>–</w:t>
      </w:r>
      <w:r w:rsidRPr="00006A5D">
        <w:rPr>
          <w:rFonts w:ascii="Times New Roman" w:hAnsi="Times New Roman" w:cs="Times New Roman"/>
          <w:sz w:val="26"/>
          <w:szCs w:val="26"/>
        </w:rPr>
        <w:t xml:space="preserve"> не позднее рабочего дня, следующего за днем поступления запроса.</w:t>
      </w:r>
    </w:p>
    <w:p w:rsidR="00006A5D" w:rsidRDefault="00006A5D" w:rsidP="00006A5D">
      <w:pPr>
        <w:autoSpaceDE w:val="0"/>
        <w:autoSpaceDN w:val="0"/>
        <w:adjustRightInd w:val="0"/>
        <w:spacing w:after="0" w:line="240" w:lineRule="auto"/>
        <w:ind w:firstLine="708"/>
        <w:jc w:val="both"/>
        <w:rPr>
          <w:rFonts w:ascii="Times New Roman" w:hAnsi="Times New Roman" w:cs="Times New Roman"/>
          <w:b/>
          <w:bCs/>
          <w:sz w:val="26"/>
          <w:szCs w:val="26"/>
        </w:rPr>
      </w:pPr>
    </w:p>
    <w:p w:rsidR="00006A5D" w:rsidRPr="00006A5D" w:rsidRDefault="006E0A2A" w:rsidP="00006A5D">
      <w:pPr>
        <w:autoSpaceDE w:val="0"/>
        <w:autoSpaceDN w:val="0"/>
        <w:adjustRightInd w:val="0"/>
        <w:spacing w:after="0" w:line="240" w:lineRule="auto"/>
        <w:ind w:firstLine="708"/>
        <w:jc w:val="both"/>
        <w:rPr>
          <w:rFonts w:ascii="Times New Roman" w:hAnsi="Times New Roman" w:cs="Times New Roman"/>
          <w:b/>
          <w:bCs/>
          <w:sz w:val="26"/>
          <w:szCs w:val="26"/>
        </w:rPr>
      </w:pPr>
      <w:r>
        <w:rPr>
          <w:rFonts w:ascii="Times New Roman" w:hAnsi="Times New Roman" w:cs="Times New Roman"/>
          <w:b/>
          <w:bCs/>
          <w:sz w:val="26"/>
          <w:szCs w:val="26"/>
        </w:rPr>
        <w:t>2.14</w:t>
      </w:r>
      <w:r w:rsidR="00006A5D" w:rsidRPr="00006A5D">
        <w:rPr>
          <w:rFonts w:ascii="Times New Roman" w:hAnsi="Times New Roman" w:cs="Times New Roman"/>
          <w:b/>
          <w:bCs/>
          <w:sz w:val="26"/>
          <w:szCs w:val="26"/>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06A5D" w:rsidRPr="00006A5D" w:rsidRDefault="006E0A2A" w:rsidP="00006A5D">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2.14</w:t>
      </w:r>
      <w:r w:rsidR="00006A5D" w:rsidRPr="00006A5D">
        <w:rPr>
          <w:rFonts w:ascii="Times New Roman" w:hAnsi="Times New Roman" w:cs="Times New Roman"/>
          <w:sz w:val="26"/>
          <w:szCs w:val="26"/>
        </w:rPr>
        <w:t>.1. Предоставление муниципальных услуг осуществляется в специально выделенных для этих целей помещениях.</w:t>
      </w:r>
    </w:p>
    <w:p w:rsidR="00006A5D" w:rsidRPr="00006A5D" w:rsidRDefault="00006A5D" w:rsidP="00006A5D">
      <w:pPr>
        <w:shd w:val="clear" w:color="auto" w:fill="FFFFFF"/>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rPr>
        <w:t>Для заявителей должно быть обеспечено удобство с точки зрения пешеходной доступности от остановок общественного транспорта.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w:t>
      </w:r>
    </w:p>
    <w:p w:rsidR="00006A5D" w:rsidRPr="00006A5D" w:rsidRDefault="00006A5D" w:rsidP="00006A5D">
      <w:pPr>
        <w:shd w:val="clear" w:color="auto" w:fill="FFFFFF"/>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006A5D" w:rsidRPr="00006A5D" w:rsidRDefault="00006A5D" w:rsidP="00006A5D">
      <w:pPr>
        <w:shd w:val="clear" w:color="auto" w:fill="FFFFFF"/>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rPr>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006A5D" w:rsidRPr="00006A5D" w:rsidRDefault="00006A5D" w:rsidP="00006A5D">
      <w:pPr>
        <w:shd w:val="clear" w:color="auto" w:fill="FFFFFF"/>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006A5D" w:rsidRPr="00006A5D" w:rsidRDefault="00006A5D" w:rsidP="00006A5D">
      <w:pPr>
        <w:shd w:val="clear" w:color="auto" w:fill="FFFFFF"/>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rPr>
        <w:t>На здании рядом с входом должна быть размещена информационная табличка (вывеска), содержащая следующую информацию:</w:t>
      </w:r>
    </w:p>
    <w:p w:rsidR="00006A5D" w:rsidRPr="00006A5D" w:rsidRDefault="00006A5D" w:rsidP="00006A5D">
      <w:pPr>
        <w:shd w:val="clear" w:color="auto" w:fill="FFFFFF"/>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rPr>
        <w:t>наименование органа;</w:t>
      </w:r>
    </w:p>
    <w:p w:rsidR="00006A5D" w:rsidRPr="00006A5D" w:rsidRDefault="00006A5D" w:rsidP="00006A5D">
      <w:pPr>
        <w:shd w:val="clear" w:color="auto" w:fill="FFFFFF"/>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rPr>
        <w:t>место нахождения и юридический адрес;</w:t>
      </w:r>
    </w:p>
    <w:p w:rsidR="00006A5D" w:rsidRPr="00006A5D" w:rsidRDefault="00006A5D" w:rsidP="00006A5D">
      <w:pPr>
        <w:shd w:val="clear" w:color="auto" w:fill="FFFFFF"/>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rPr>
        <w:t>режим работы;</w:t>
      </w:r>
    </w:p>
    <w:p w:rsidR="00006A5D" w:rsidRPr="00006A5D" w:rsidRDefault="00006A5D" w:rsidP="00006A5D">
      <w:pPr>
        <w:shd w:val="clear" w:color="auto" w:fill="FFFFFF"/>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rPr>
        <w:t>номера телефонов для справок.</w:t>
      </w:r>
    </w:p>
    <w:p w:rsidR="00006A5D" w:rsidRPr="00006A5D" w:rsidRDefault="006E0A2A" w:rsidP="00006A5D">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2.14</w:t>
      </w:r>
      <w:r w:rsidR="00006A5D" w:rsidRPr="00006A5D">
        <w:rPr>
          <w:rFonts w:ascii="Times New Roman" w:hAnsi="Times New Roman" w:cs="Times New Roman"/>
          <w:sz w:val="26"/>
          <w:szCs w:val="26"/>
        </w:rPr>
        <w:t xml:space="preserve">.2. Помещения приема и выдачи документов должны предусматривать места для ожидания, информирования и приема заявителей. В местах для информирования должен быть обеспечен доступ граждан для ознакомления с </w:t>
      </w:r>
      <w:r w:rsidR="00006A5D" w:rsidRPr="00006A5D">
        <w:rPr>
          <w:rFonts w:ascii="Times New Roman" w:hAnsi="Times New Roman" w:cs="Times New Roman"/>
          <w:sz w:val="26"/>
          <w:szCs w:val="26"/>
        </w:rPr>
        <w:lastRenderedPageBreak/>
        <w:t>информацией не только в часы приема заявлений, но и в рабочее время, когда прием заявителей не ведется.</w:t>
      </w:r>
    </w:p>
    <w:p w:rsidR="00006A5D" w:rsidRPr="00006A5D" w:rsidRDefault="00006A5D" w:rsidP="00006A5D">
      <w:pPr>
        <w:shd w:val="clear" w:color="auto" w:fill="FFFFFF"/>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006A5D" w:rsidRPr="00006A5D" w:rsidRDefault="00006A5D" w:rsidP="00006A5D">
      <w:pPr>
        <w:shd w:val="clear" w:color="auto" w:fill="FFFFFF"/>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rPr>
        <w:t>В местах для ожидания устанавливаются стулья (кресельные секции, кресла) для заявителей.</w:t>
      </w:r>
    </w:p>
    <w:p w:rsidR="00006A5D" w:rsidRPr="00006A5D" w:rsidRDefault="00006A5D" w:rsidP="00006A5D">
      <w:pPr>
        <w:shd w:val="clear" w:color="auto" w:fill="FFFFFF"/>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rPr>
        <w:t>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w:t>
      </w:r>
    </w:p>
    <w:p w:rsidR="00006A5D" w:rsidRPr="00006A5D" w:rsidRDefault="00006A5D" w:rsidP="00006A5D">
      <w:pPr>
        <w:shd w:val="clear" w:color="auto" w:fill="FFFFFF"/>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rPr>
        <w:t>Информация о фамилии, имени, отчестве и должности сотрудника администрации должна быть размещена на личной информационной табличке и на рабочем месте специалиста.</w:t>
      </w:r>
    </w:p>
    <w:p w:rsidR="00006A5D" w:rsidRPr="00006A5D" w:rsidRDefault="00006A5D" w:rsidP="00006A5D">
      <w:pPr>
        <w:shd w:val="clear" w:color="auto" w:fill="FFFFFF"/>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rPr>
        <w:t>Для заявителя, находящегося на приеме, должно быть предусмотрено место для раскладки документов.</w:t>
      </w:r>
    </w:p>
    <w:p w:rsidR="00006A5D" w:rsidRPr="00006A5D" w:rsidRDefault="00006A5D" w:rsidP="00006A5D">
      <w:pPr>
        <w:shd w:val="clear" w:color="auto" w:fill="FFFFFF"/>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rPr>
        <w:t>Прием комплекта документов, необходимых для осуществления муниципальной услуги по выдаче решения о переводе жилого помещения в нежилое помещение или нежилого помещения в жилое помещение, и выдача документов, при наличии возможности, должны осуществляться в разных окнах (кабинетах).</w:t>
      </w:r>
    </w:p>
    <w:p w:rsidR="00006A5D" w:rsidRPr="00006A5D" w:rsidRDefault="006E0A2A" w:rsidP="00006A5D">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bCs/>
          <w:sz w:val="26"/>
          <w:szCs w:val="26"/>
        </w:rPr>
        <w:t>2.14</w:t>
      </w:r>
      <w:r w:rsidR="00006A5D" w:rsidRPr="00006A5D">
        <w:rPr>
          <w:rFonts w:ascii="Times New Roman" w:hAnsi="Times New Roman" w:cs="Times New Roman"/>
          <w:bCs/>
          <w:sz w:val="26"/>
          <w:szCs w:val="26"/>
        </w:rPr>
        <w:t>.3. Требования к обеспеченности доступности для инвалидов:</w:t>
      </w:r>
    </w:p>
    <w:p w:rsidR="00006A5D" w:rsidRPr="00006A5D" w:rsidRDefault="00006A5D" w:rsidP="00006A5D">
      <w:pPr>
        <w:pStyle w:val="ConsPlusNormal"/>
        <w:ind w:firstLine="709"/>
        <w:jc w:val="both"/>
        <w:rPr>
          <w:rFonts w:ascii="Times New Roman" w:hAnsi="Times New Roman" w:cs="Times New Roman"/>
          <w:sz w:val="26"/>
          <w:szCs w:val="26"/>
        </w:rPr>
      </w:pPr>
      <w:r w:rsidRPr="00006A5D">
        <w:rPr>
          <w:rFonts w:ascii="Times New Roman" w:hAnsi="Times New Roman" w:cs="Times New Roman"/>
          <w:sz w:val="26"/>
          <w:szCs w:val="26"/>
        </w:rPr>
        <w:t xml:space="preserve"> оказание помощи инвалидам в  посадке в транспортное средство и высадки из него перед входом в помещение, в котором предоставляется услуга;</w:t>
      </w:r>
    </w:p>
    <w:p w:rsidR="00006A5D" w:rsidRPr="00006A5D" w:rsidRDefault="00006A5D" w:rsidP="00006A5D">
      <w:pPr>
        <w:autoSpaceDE w:val="0"/>
        <w:autoSpaceDN w:val="0"/>
        <w:adjustRightInd w:val="0"/>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rPr>
        <w:t xml:space="preserve"> сопровождение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006A5D" w:rsidRPr="00006A5D" w:rsidRDefault="00006A5D" w:rsidP="00006A5D">
      <w:pPr>
        <w:autoSpaceDE w:val="0"/>
        <w:autoSpaceDN w:val="0"/>
        <w:adjustRightInd w:val="0"/>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006A5D" w:rsidRPr="00006A5D" w:rsidRDefault="00006A5D" w:rsidP="00006A5D">
      <w:pPr>
        <w:autoSpaceDE w:val="0"/>
        <w:autoSpaceDN w:val="0"/>
        <w:adjustRightInd w:val="0"/>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rPr>
        <w:t>допуск в помещения, в которых оказывается муниципальная услуга, сурдопереводчика и тифлосурдопереводчика;</w:t>
      </w:r>
    </w:p>
    <w:p w:rsidR="00006A5D" w:rsidRPr="00006A5D" w:rsidRDefault="00006A5D" w:rsidP="00006A5D">
      <w:pPr>
        <w:autoSpaceDE w:val="0"/>
        <w:autoSpaceDN w:val="0"/>
        <w:adjustRightInd w:val="0"/>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rPr>
        <w:t xml:space="preserve"> допуск на объекты, на которых предоставляется муниципальная услуга, собаки-проводника при наличии документа, подтверждающего ее специальное обучение и выдаваемого по </w:t>
      </w:r>
      <w:hyperlink r:id="rId13" w:history="1">
        <w:r w:rsidRPr="00006A5D">
          <w:rPr>
            <w:rFonts w:ascii="Times New Roman" w:hAnsi="Times New Roman" w:cs="Times New Roman"/>
            <w:sz w:val="26"/>
            <w:szCs w:val="26"/>
          </w:rPr>
          <w:t>форме</w:t>
        </w:r>
      </w:hyperlink>
      <w:r w:rsidRPr="00006A5D">
        <w:rPr>
          <w:rFonts w:ascii="Times New Roman" w:hAnsi="Times New Roman" w:cs="Times New Roman"/>
          <w:sz w:val="26"/>
          <w:szCs w:val="26"/>
        </w:rPr>
        <w:t xml:space="preserve"> и в </w:t>
      </w:r>
      <w:hyperlink r:id="rId14" w:history="1">
        <w:r w:rsidRPr="00006A5D">
          <w:rPr>
            <w:rFonts w:ascii="Times New Roman" w:hAnsi="Times New Roman" w:cs="Times New Roman"/>
            <w:sz w:val="26"/>
            <w:szCs w:val="26"/>
          </w:rPr>
          <w:t>порядке</w:t>
        </w:r>
      </w:hyperlink>
      <w:r w:rsidRPr="00006A5D">
        <w:rPr>
          <w:rFonts w:ascii="Times New Roman" w:hAnsi="Times New Roman" w:cs="Times New Roman"/>
          <w:sz w:val="26"/>
          <w:szCs w:val="26"/>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06A5D" w:rsidRPr="00006A5D" w:rsidRDefault="00006A5D" w:rsidP="00006A5D">
      <w:pPr>
        <w:autoSpaceDE w:val="0"/>
        <w:autoSpaceDN w:val="0"/>
        <w:adjustRightInd w:val="0"/>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rPr>
        <w:t xml:space="preserve"> предоставление, при необходимости, муниципальной услуги по месту жительства инвалида или в дистанционном режиме;</w:t>
      </w:r>
    </w:p>
    <w:p w:rsidR="00006A5D" w:rsidRPr="00006A5D" w:rsidRDefault="00006A5D" w:rsidP="00006A5D">
      <w:pPr>
        <w:shd w:val="clear" w:color="auto" w:fill="FFFFFF"/>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rPr>
        <w:t xml:space="preserve"> оказание должностными лицами учреждения, которое предоставляет муниципальную услугу, помощи инвалидам в преодолении барьеров, мешающих получению ими муниципальных услуг наравне с другими лицами.</w:t>
      </w:r>
    </w:p>
    <w:p w:rsidR="00006A5D" w:rsidRPr="00006A5D" w:rsidRDefault="00006A5D" w:rsidP="00006A5D">
      <w:pPr>
        <w:shd w:val="clear" w:color="auto" w:fill="FFFFFF"/>
        <w:spacing w:after="0" w:line="240" w:lineRule="auto"/>
        <w:ind w:firstLine="709"/>
        <w:jc w:val="both"/>
        <w:rPr>
          <w:rFonts w:ascii="Times New Roman" w:hAnsi="Times New Roman" w:cs="Times New Roman"/>
          <w:sz w:val="26"/>
          <w:szCs w:val="26"/>
        </w:rPr>
      </w:pPr>
    </w:p>
    <w:p w:rsidR="00006A5D" w:rsidRPr="00006A5D" w:rsidRDefault="006E0A2A" w:rsidP="00006A5D">
      <w:pPr>
        <w:autoSpaceDE w:val="0"/>
        <w:autoSpaceDN w:val="0"/>
        <w:adjustRightInd w:val="0"/>
        <w:spacing w:after="0" w:line="240" w:lineRule="auto"/>
        <w:ind w:firstLine="709"/>
        <w:jc w:val="both"/>
        <w:rPr>
          <w:rFonts w:ascii="Times New Roman" w:hAnsi="Times New Roman" w:cs="Times New Roman"/>
          <w:b/>
          <w:sz w:val="26"/>
          <w:szCs w:val="26"/>
        </w:rPr>
      </w:pPr>
      <w:r>
        <w:rPr>
          <w:rFonts w:ascii="Times New Roman" w:hAnsi="Times New Roman" w:cs="Times New Roman"/>
          <w:b/>
          <w:sz w:val="26"/>
          <w:szCs w:val="26"/>
        </w:rPr>
        <w:t>2.15</w:t>
      </w:r>
      <w:r w:rsidR="00006A5D" w:rsidRPr="00006A5D">
        <w:rPr>
          <w:rFonts w:ascii="Times New Roman" w:hAnsi="Times New Roman" w:cs="Times New Roman"/>
          <w:b/>
          <w:sz w:val="26"/>
          <w:szCs w:val="26"/>
        </w:rPr>
        <w:t xml:space="preserve">.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w:t>
      </w:r>
      <w:r w:rsidR="00006A5D" w:rsidRPr="00006A5D">
        <w:rPr>
          <w:rFonts w:ascii="Times New Roman" w:hAnsi="Times New Roman" w:cs="Times New Roman"/>
          <w:b/>
          <w:sz w:val="26"/>
          <w:szCs w:val="26"/>
        </w:rPr>
        <w:lastRenderedPageBreak/>
        <w:t>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w:t>
      </w:r>
    </w:p>
    <w:p w:rsidR="00006A5D" w:rsidRPr="00006A5D" w:rsidRDefault="00006A5D" w:rsidP="00006A5D">
      <w:pPr>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bdr w:val="none" w:sz="0" w:space="0" w:color="auto" w:frame="1"/>
        </w:rPr>
        <w:t>Показатели доступности и качества муниципальных услуг:</w:t>
      </w:r>
    </w:p>
    <w:p w:rsidR="00006A5D" w:rsidRPr="00006A5D" w:rsidRDefault="00006A5D" w:rsidP="00006A5D">
      <w:pPr>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bdr w:val="none" w:sz="0" w:space="0" w:color="auto" w:frame="1"/>
        </w:rPr>
        <w:t xml:space="preserve">информированность заявителей о муниципальной услуге, о ходе предоставления муниципальной услуги, в том числе с использованием </w:t>
      </w:r>
      <w:r w:rsidRPr="00006A5D">
        <w:rPr>
          <w:rFonts w:ascii="Times New Roman" w:hAnsi="Times New Roman" w:cs="Times New Roman"/>
          <w:sz w:val="26"/>
          <w:szCs w:val="26"/>
        </w:rPr>
        <w:t>информационно-коммуникационных технологий</w:t>
      </w:r>
      <w:r w:rsidRPr="00006A5D">
        <w:rPr>
          <w:rFonts w:ascii="Times New Roman" w:hAnsi="Times New Roman" w:cs="Times New Roman"/>
          <w:sz w:val="26"/>
          <w:szCs w:val="26"/>
          <w:bdr w:val="none" w:sz="0" w:space="0" w:color="auto" w:frame="1"/>
        </w:rPr>
        <w:t>;</w:t>
      </w:r>
    </w:p>
    <w:p w:rsidR="00006A5D" w:rsidRPr="00006A5D" w:rsidRDefault="00006A5D" w:rsidP="00006A5D">
      <w:pPr>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bdr w:val="none" w:sz="0" w:space="0" w:color="auto" w:frame="1"/>
        </w:rPr>
        <w:t>комфортность ожидания и получения муниципальной услуги;</w:t>
      </w:r>
    </w:p>
    <w:p w:rsidR="00006A5D" w:rsidRPr="00006A5D" w:rsidRDefault="00006A5D" w:rsidP="00006A5D">
      <w:pPr>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bdr w:val="none" w:sz="0" w:space="0" w:color="auto" w:frame="1"/>
        </w:rPr>
        <w:t>вежливость специалистов, предоставляющих муниципальную услугу;</w:t>
      </w:r>
    </w:p>
    <w:p w:rsidR="00006A5D" w:rsidRPr="00006A5D" w:rsidRDefault="00006A5D" w:rsidP="00006A5D">
      <w:pPr>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bdr w:val="none" w:sz="0" w:space="0" w:color="auto" w:frame="1"/>
        </w:rPr>
        <w:t>компетентность,   оперативность  и   профессиональная   грамотность персонала;</w:t>
      </w:r>
    </w:p>
    <w:p w:rsidR="00006A5D" w:rsidRPr="00006A5D" w:rsidRDefault="00006A5D" w:rsidP="00006A5D">
      <w:pPr>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bdr w:val="none" w:sz="0" w:space="0" w:color="auto" w:frame="1"/>
        </w:rPr>
        <w:t>соблюдение сроков предоставления муниципальной услуги;</w:t>
      </w:r>
    </w:p>
    <w:p w:rsidR="00006A5D" w:rsidRPr="00006A5D" w:rsidRDefault="00006A5D" w:rsidP="00006A5D">
      <w:pPr>
        <w:spacing w:after="0" w:line="240" w:lineRule="auto"/>
        <w:ind w:firstLine="709"/>
        <w:jc w:val="both"/>
        <w:rPr>
          <w:rFonts w:ascii="Times New Roman" w:hAnsi="Times New Roman" w:cs="Times New Roman"/>
          <w:sz w:val="26"/>
          <w:szCs w:val="26"/>
          <w:bdr w:val="none" w:sz="0" w:space="0" w:color="auto" w:frame="1"/>
        </w:rPr>
      </w:pPr>
      <w:r w:rsidRPr="00006A5D">
        <w:rPr>
          <w:rFonts w:ascii="Times New Roman" w:hAnsi="Times New Roman" w:cs="Times New Roman"/>
          <w:sz w:val="26"/>
          <w:szCs w:val="26"/>
          <w:bdr w:val="none" w:sz="0" w:space="0" w:color="auto" w:frame="1"/>
        </w:rPr>
        <w:t>отсутствие обоснованных жалоб заявителей;</w:t>
      </w:r>
    </w:p>
    <w:p w:rsidR="00006A5D" w:rsidRPr="00006A5D" w:rsidRDefault="00006A5D" w:rsidP="00006A5D">
      <w:pPr>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rPr>
        <w:t>возможность получения муниципальной услуги в многофункциональном центре предоставления государственных и муниципальных услуг.</w:t>
      </w:r>
    </w:p>
    <w:p w:rsidR="00006A5D" w:rsidRPr="00006A5D" w:rsidRDefault="00006A5D" w:rsidP="00006A5D">
      <w:pPr>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bdr w:val="none" w:sz="0" w:space="0" w:color="auto" w:frame="1"/>
        </w:rPr>
        <w:t>Для доступности и качества муниципальной услуги предусмотрены следующие условия:</w:t>
      </w:r>
    </w:p>
    <w:p w:rsidR="00006A5D" w:rsidRPr="00006A5D" w:rsidRDefault="00006A5D" w:rsidP="00006A5D">
      <w:pPr>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bdr w:val="none" w:sz="0" w:space="0" w:color="auto" w:frame="1"/>
        </w:rPr>
        <w:t>а) пешеходная доступность здания от остановок общественного транспорта до места предоставления муниципальной услуги (не более 5 минут);</w:t>
      </w:r>
    </w:p>
    <w:p w:rsidR="00006A5D" w:rsidRPr="00006A5D" w:rsidRDefault="00006A5D" w:rsidP="00006A5D">
      <w:pPr>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bdr w:val="none" w:sz="0" w:space="0" w:color="auto" w:frame="1"/>
        </w:rPr>
        <w:t>б)  наличие отдельного входа в здание;</w:t>
      </w:r>
    </w:p>
    <w:p w:rsidR="00006A5D" w:rsidRPr="00006A5D" w:rsidRDefault="00006A5D" w:rsidP="00006A5D">
      <w:pPr>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bdr w:val="none" w:sz="0" w:space="0" w:color="auto" w:frame="1"/>
        </w:rPr>
        <w:t>в)  на   прилегающей   территории   имеются   места   для   парковки автомобильного транспорта.</w:t>
      </w:r>
    </w:p>
    <w:p w:rsidR="00006A5D" w:rsidRPr="00006A5D" w:rsidRDefault="00006A5D" w:rsidP="00006A5D">
      <w:pPr>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bdr w:val="none" w:sz="0" w:space="0" w:color="auto" w:frame="1"/>
        </w:rPr>
        <w:t>При предоставлении муниципальной услуги специалист, обеспечивающий ее предоставление, взаимодействует с заявителем:</w:t>
      </w:r>
    </w:p>
    <w:p w:rsidR="00006A5D" w:rsidRPr="00006A5D" w:rsidRDefault="00006A5D" w:rsidP="00006A5D">
      <w:pPr>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bdr w:val="none" w:sz="0" w:space="0" w:color="auto" w:frame="1"/>
        </w:rPr>
        <w:t>при предоставлении услуги в электронном виде не более 1-го раза.</w:t>
      </w:r>
    </w:p>
    <w:p w:rsidR="00006A5D" w:rsidRPr="00006A5D" w:rsidRDefault="00006A5D" w:rsidP="00006A5D">
      <w:pPr>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bdr w:val="none" w:sz="0" w:space="0" w:color="auto" w:frame="1"/>
        </w:rPr>
        <w:t>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МФЦ составляет не более 15 минут.</w:t>
      </w:r>
    </w:p>
    <w:p w:rsidR="00006A5D" w:rsidRPr="00006A5D" w:rsidRDefault="00006A5D" w:rsidP="00006A5D">
      <w:pPr>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bdr w:val="none" w:sz="0" w:space="0" w:color="auto" w:frame="1"/>
        </w:rPr>
        <w:t>Информация о ходе предоставления муниципальной услуги может быть получена заявителем:</w:t>
      </w:r>
    </w:p>
    <w:p w:rsidR="00006A5D" w:rsidRPr="00006A5D" w:rsidRDefault="00006A5D" w:rsidP="00006A5D">
      <w:pPr>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bdr w:val="none" w:sz="0" w:space="0" w:color="auto" w:frame="1"/>
        </w:rPr>
        <w:t>лично;</w:t>
      </w:r>
    </w:p>
    <w:p w:rsidR="00006A5D" w:rsidRPr="00006A5D" w:rsidRDefault="00006A5D" w:rsidP="00006A5D">
      <w:pPr>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bdr w:val="none" w:sz="0" w:space="0" w:color="auto" w:frame="1"/>
        </w:rPr>
        <w:t>по телефону;</w:t>
      </w:r>
    </w:p>
    <w:p w:rsidR="00006A5D" w:rsidRPr="00006A5D" w:rsidRDefault="00006A5D" w:rsidP="00006A5D">
      <w:pPr>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bdr w:val="none" w:sz="0" w:space="0" w:color="auto" w:frame="1"/>
        </w:rPr>
        <w:t>посредством электронной почты;</w:t>
      </w:r>
    </w:p>
    <w:p w:rsidR="00006A5D" w:rsidRPr="00006A5D" w:rsidRDefault="00006A5D" w:rsidP="00006A5D">
      <w:pPr>
        <w:spacing w:after="0" w:line="240" w:lineRule="auto"/>
        <w:ind w:firstLine="709"/>
        <w:jc w:val="both"/>
        <w:rPr>
          <w:rFonts w:ascii="Times New Roman" w:hAnsi="Times New Roman" w:cs="Times New Roman"/>
          <w:sz w:val="26"/>
          <w:szCs w:val="26"/>
          <w:bdr w:val="none" w:sz="0" w:space="0" w:color="auto" w:frame="1"/>
        </w:rPr>
      </w:pPr>
      <w:r w:rsidRPr="00006A5D">
        <w:rPr>
          <w:rFonts w:ascii="Times New Roman" w:hAnsi="Times New Roman" w:cs="Times New Roman"/>
          <w:sz w:val="26"/>
          <w:szCs w:val="26"/>
          <w:bdr w:val="none" w:sz="0" w:space="0" w:color="auto" w:frame="1"/>
        </w:rPr>
        <w:t>через письменное обращение;</w:t>
      </w:r>
    </w:p>
    <w:p w:rsidR="00006A5D" w:rsidRPr="00006A5D" w:rsidRDefault="00006A5D" w:rsidP="00006A5D">
      <w:pPr>
        <w:spacing w:after="0" w:line="240" w:lineRule="auto"/>
        <w:ind w:firstLine="709"/>
        <w:jc w:val="both"/>
        <w:rPr>
          <w:rFonts w:ascii="Times New Roman" w:hAnsi="Times New Roman" w:cs="Times New Roman"/>
          <w:sz w:val="26"/>
          <w:szCs w:val="26"/>
          <w:bdr w:val="none" w:sz="0" w:space="0" w:color="auto" w:frame="1"/>
        </w:rPr>
      </w:pPr>
      <w:r w:rsidRPr="00006A5D">
        <w:rPr>
          <w:rFonts w:ascii="Times New Roman" w:hAnsi="Times New Roman" w:cs="Times New Roman"/>
          <w:sz w:val="26"/>
          <w:szCs w:val="26"/>
          <w:bdr w:val="none" w:sz="0" w:space="0" w:color="auto" w:frame="1"/>
        </w:rPr>
        <w:t>посредством сети «Интернет».</w:t>
      </w:r>
    </w:p>
    <w:p w:rsidR="00006A5D" w:rsidRPr="00006A5D" w:rsidRDefault="00006A5D" w:rsidP="00006A5D">
      <w:pPr>
        <w:spacing w:after="0" w:line="240" w:lineRule="auto"/>
        <w:ind w:firstLine="709"/>
        <w:jc w:val="both"/>
        <w:rPr>
          <w:rFonts w:ascii="Times New Roman" w:hAnsi="Times New Roman" w:cs="Times New Roman"/>
          <w:sz w:val="26"/>
          <w:szCs w:val="26"/>
          <w:bdr w:val="none" w:sz="0" w:space="0" w:color="auto" w:frame="1"/>
        </w:rPr>
      </w:pPr>
    </w:p>
    <w:p w:rsidR="00006A5D" w:rsidRPr="00006A5D" w:rsidRDefault="006E0A2A" w:rsidP="00006A5D">
      <w:pPr>
        <w:autoSpaceDE w:val="0"/>
        <w:autoSpaceDN w:val="0"/>
        <w:adjustRightInd w:val="0"/>
        <w:spacing w:after="0" w:line="240" w:lineRule="auto"/>
        <w:ind w:firstLine="709"/>
        <w:jc w:val="both"/>
        <w:rPr>
          <w:rFonts w:ascii="Times New Roman" w:hAnsi="Times New Roman" w:cs="Times New Roman"/>
          <w:b/>
          <w:sz w:val="26"/>
          <w:szCs w:val="26"/>
          <w:bdr w:val="none" w:sz="0" w:space="0" w:color="auto" w:frame="1"/>
        </w:rPr>
      </w:pPr>
      <w:r>
        <w:rPr>
          <w:rFonts w:ascii="Times New Roman" w:hAnsi="Times New Roman" w:cs="Times New Roman"/>
          <w:b/>
          <w:sz w:val="26"/>
          <w:szCs w:val="26"/>
          <w:bdr w:val="none" w:sz="0" w:space="0" w:color="auto" w:frame="1"/>
        </w:rPr>
        <w:t>2.16</w:t>
      </w:r>
      <w:r w:rsidR="00006A5D" w:rsidRPr="00006A5D">
        <w:rPr>
          <w:rFonts w:ascii="Times New Roman" w:hAnsi="Times New Roman" w:cs="Times New Roman"/>
          <w:b/>
          <w:sz w:val="26"/>
          <w:szCs w:val="26"/>
          <w:bdr w:val="none" w:sz="0" w:space="0" w:color="auto" w:frame="1"/>
        </w:rPr>
        <w:t>.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006A5D" w:rsidRPr="00006A5D" w:rsidRDefault="006E0A2A" w:rsidP="00006A5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2.16</w:t>
      </w:r>
      <w:r w:rsidR="00006A5D" w:rsidRPr="00006A5D">
        <w:rPr>
          <w:rFonts w:ascii="Times New Roman" w:hAnsi="Times New Roman" w:cs="Times New Roman"/>
          <w:sz w:val="26"/>
          <w:szCs w:val="26"/>
        </w:rPr>
        <w:t xml:space="preserve">.1. В случае поступления запроса в электронной форме с использованием информационно-технологической и коммуникационной инфраструктуры, в том числе </w:t>
      </w:r>
      <w:r w:rsidR="00006A5D">
        <w:rPr>
          <w:rFonts w:ascii="Times New Roman" w:hAnsi="Times New Roman" w:cs="Times New Roman"/>
          <w:sz w:val="26"/>
          <w:szCs w:val="26"/>
        </w:rPr>
        <w:t>ЕПГУ</w:t>
      </w:r>
      <w:r w:rsidR="00006A5D" w:rsidRPr="00006A5D">
        <w:rPr>
          <w:rFonts w:ascii="Times New Roman" w:hAnsi="Times New Roman" w:cs="Times New Roman"/>
          <w:sz w:val="26"/>
          <w:szCs w:val="26"/>
        </w:rPr>
        <w:t>, ответ на запрос направляется в форме электронного документа или в письменной форме по почтовому адресу, указанному в запросе.</w:t>
      </w:r>
    </w:p>
    <w:p w:rsidR="00006A5D" w:rsidRPr="00006A5D" w:rsidRDefault="00006A5D" w:rsidP="00006A5D">
      <w:pPr>
        <w:autoSpaceDE w:val="0"/>
        <w:autoSpaceDN w:val="0"/>
        <w:adjustRightInd w:val="0"/>
        <w:spacing w:after="0" w:line="240" w:lineRule="auto"/>
        <w:ind w:firstLine="709"/>
        <w:jc w:val="both"/>
        <w:rPr>
          <w:rFonts w:ascii="Times New Roman" w:hAnsi="Times New Roman" w:cs="Times New Roman"/>
          <w:sz w:val="26"/>
          <w:szCs w:val="26"/>
        </w:rPr>
      </w:pPr>
      <w:r w:rsidRPr="00006A5D">
        <w:rPr>
          <w:rFonts w:ascii="Times New Roman" w:hAnsi="Times New Roman" w:cs="Times New Roman"/>
          <w:sz w:val="26"/>
          <w:szCs w:val="26"/>
        </w:rPr>
        <w:t xml:space="preserve">В случае направления заявителем в форме электронного документа должностным лицом уполномоченного органа на адрес электронной почты </w:t>
      </w:r>
      <w:r w:rsidRPr="00006A5D">
        <w:rPr>
          <w:rFonts w:ascii="Times New Roman" w:hAnsi="Times New Roman" w:cs="Times New Roman"/>
          <w:sz w:val="26"/>
          <w:szCs w:val="26"/>
        </w:rPr>
        <w:lastRenderedPageBreak/>
        <w:t>заявителя в течение 3 дней с момента получения заявления высылается расписка с подтверждением регистрации заявления. Регистрация заявления осуществляется в день обращения в журнале регистрации поступивших заявлений.</w:t>
      </w:r>
    </w:p>
    <w:p w:rsidR="00006A5D" w:rsidRPr="00006A5D" w:rsidRDefault="006E0A2A" w:rsidP="00006A5D">
      <w:pPr>
        <w:autoSpaceDE w:val="0"/>
        <w:autoSpaceDN w:val="0"/>
        <w:adjustRightInd w:val="0"/>
        <w:spacing w:after="0" w:line="240" w:lineRule="auto"/>
        <w:ind w:firstLine="709"/>
        <w:jc w:val="both"/>
        <w:rPr>
          <w:rFonts w:ascii="Times New Roman" w:hAnsi="Times New Roman" w:cs="Times New Roman"/>
          <w:spacing w:val="2"/>
          <w:sz w:val="26"/>
          <w:szCs w:val="26"/>
        </w:rPr>
      </w:pPr>
      <w:r>
        <w:rPr>
          <w:rFonts w:ascii="Times New Roman" w:hAnsi="Times New Roman" w:cs="Times New Roman"/>
          <w:spacing w:val="2"/>
          <w:sz w:val="26"/>
          <w:szCs w:val="26"/>
          <w:shd w:val="clear" w:color="auto" w:fill="FFFFFF"/>
        </w:rPr>
        <w:t>2.16</w:t>
      </w:r>
      <w:r w:rsidR="00006A5D" w:rsidRPr="00006A5D">
        <w:rPr>
          <w:rFonts w:ascii="Times New Roman" w:hAnsi="Times New Roman" w:cs="Times New Roman"/>
          <w:spacing w:val="2"/>
          <w:sz w:val="26"/>
          <w:szCs w:val="26"/>
          <w:shd w:val="clear" w:color="auto" w:fill="FFFFFF"/>
        </w:rPr>
        <w:t>.2. Предоставление муниципальной услуги через МФЦ осуществляется в соответствии с соглашением, заключенным между МФЦ и администрацией, с момента вступления в силу указанного соглашения о взаимодействии (размещено на официальном сайте администрации).</w:t>
      </w:r>
    </w:p>
    <w:p w:rsidR="00006A5D" w:rsidRPr="00006A5D" w:rsidRDefault="00006A5D" w:rsidP="00006A5D">
      <w:pPr>
        <w:autoSpaceDE w:val="0"/>
        <w:autoSpaceDN w:val="0"/>
        <w:adjustRightInd w:val="0"/>
        <w:spacing w:after="0" w:line="240" w:lineRule="auto"/>
        <w:ind w:firstLine="709"/>
        <w:jc w:val="both"/>
        <w:rPr>
          <w:rFonts w:ascii="Times New Roman" w:hAnsi="Times New Roman" w:cs="Times New Roman"/>
          <w:spacing w:val="2"/>
          <w:sz w:val="26"/>
          <w:szCs w:val="26"/>
        </w:rPr>
      </w:pPr>
      <w:r w:rsidRPr="00006A5D">
        <w:rPr>
          <w:rFonts w:ascii="Times New Roman" w:hAnsi="Times New Roman" w:cs="Times New Roman"/>
          <w:spacing w:val="2"/>
          <w:sz w:val="26"/>
          <w:szCs w:val="26"/>
          <w:shd w:val="clear" w:color="auto" w:fill="FFFFFF"/>
        </w:rPr>
        <w:t>При участии МФЦ в предоставлении муниципальной услуги МФЦ осуществляет следующие административные процедуры:</w:t>
      </w:r>
    </w:p>
    <w:p w:rsidR="00006A5D" w:rsidRPr="00006A5D" w:rsidRDefault="00006A5D" w:rsidP="00006A5D">
      <w:pPr>
        <w:autoSpaceDE w:val="0"/>
        <w:autoSpaceDN w:val="0"/>
        <w:adjustRightInd w:val="0"/>
        <w:spacing w:after="0" w:line="240" w:lineRule="auto"/>
        <w:ind w:firstLine="709"/>
        <w:jc w:val="both"/>
        <w:rPr>
          <w:rFonts w:ascii="Times New Roman" w:hAnsi="Times New Roman" w:cs="Times New Roman"/>
          <w:spacing w:val="2"/>
          <w:sz w:val="26"/>
          <w:szCs w:val="26"/>
        </w:rPr>
      </w:pPr>
      <w:r w:rsidRPr="00006A5D">
        <w:rPr>
          <w:rFonts w:ascii="Times New Roman" w:hAnsi="Times New Roman" w:cs="Times New Roman"/>
          <w:spacing w:val="2"/>
          <w:sz w:val="26"/>
          <w:szCs w:val="26"/>
          <w:shd w:val="clear" w:color="auto" w:fill="FFFFFF"/>
        </w:rPr>
        <w:t>1) прием и рассмотрение запросов (заявлений, обращений) заявителей о предоставлении муниципальной услуги;</w:t>
      </w:r>
    </w:p>
    <w:p w:rsidR="00006A5D" w:rsidRPr="00006A5D" w:rsidRDefault="00006A5D" w:rsidP="00006A5D">
      <w:pPr>
        <w:autoSpaceDE w:val="0"/>
        <w:autoSpaceDN w:val="0"/>
        <w:adjustRightInd w:val="0"/>
        <w:spacing w:after="0" w:line="240" w:lineRule="auto"/>
        <w:ind w:firstLine="709"/>
        <w:jc w:val="both"/>
        <w:rPr>
          <w:rFonts w:ascii="Times New Roman" w:hAnsi="Times New Roman" w:cs="Times New Roman"/>
          <w:spacing w:val="2"/>
          <w:sz w:val="26"/>
          <w:szCs w:val="26"/>
        </w:rPr>
      </w:pPr>
      <w:r w:rsidRPr="00006A5D">
        <w:rPr>
          <w:rFonts w:ascii="Times New Roman" w:hAnsi="Times New Roman" w:cs="Times New Roman"/>
          <w:spacing w:val="2"/>
          <w:sz w:val="26"/>
          <w:szCs w:val="26"/>
          <w:shd w:val="clear" w:color="auto" w:fill="FFFFFF"/>
        </w:rPr>
        <w:t>2) информирование заявителей о порядке предоставления муниципальной услуги в МФЦ, о ходе выполнения запросов (заявлений, обращений) о предоставлении муниципальной услуги, а также по иным вопросам, связанным с предоставлением муниципальной услуги;</w:t>
      </w:r>
    </w:p>
    <w:p w:rsidR="00006A5D" w:rsidRPr="00006A5D" w:rsidRDefault="00006A5D" w:rsidP="00006A5D">
      <w:pPr>
        <w:autoSpaceDE w:val="0"/>
        <w:autoSpaceDN w:val="0"/>
        <w:adjustRightInd w:val="0"/>
        <w:spacing w:after="0" w:line="240" w:lineRule="auto"/>
        <w:ind w:firstLine="709"/>
        <w:jc w:val="both"/>
        <w:rPr>
          <w:rFonts w:ascii="Times New Roman" w:hAnsi="Times New Roman" w:cs="Times New Roman"/>
          <w:spacing w:val="2"/>
          <w:sz w:val="26"/>
          <w:szCs w:val="26"/>
        </w:rPr>
      </w:pPr>
      <w:r w:rsidRPr="00006A5D">
        <w:rPr>
          <w:rFonts w:ascii="Times New Roman" w:hAnsi="Times New Roman" w:cs="Times New Roman"/>
          <w:spacing w:val="2"/>
          <w:sz w:val="26"/>
          <w:szCs w:val="26"/>
          <w:shd w:val="clear" w:color="auto" w:fill="FFFFFF"/>
        </w:rPr>
        <w:t>3) взаимодействие с государственными органами, государственными внебюджетными фондами, органами исполнительной власти и органами местного самоуправления по вопросам предоставления муниципальной услуги, а также с организациями, участвующими в предоставлении муниципальной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006A5D" w:rsidRPr="00006A5D" w:rsidRDefault="00006A5D" w:rsidP="00006A5D">
      <w:pPr>
        <w:autoSpaceDE w:val="0"/>
        <w:autoSpaceDN w:val="0"/>
        <w:adjustRightInd w:val="0"/>
        <w:spacing w:after="0" w:line="240" w:lineRule="auto"/>
        <w:ind w:firstLine="709"/>
        <w:jc w:val="both"/>
        <w:rPr>
          <w:rFonts w:ascii="Times New Roman" w:hAnsi="Times New Roman" w:cs="Times New Roman"/>
          <w:spacing w:val="2"/>
          <w:sz w:val="26"/>
          <w:szCs w:val="26"/>
        </w:rPr>
      </w:pPr>
      <w:r w:rsidRPr="00006A5D">
        <w:rPr>
          <w:rFonts w:ascii="Times New Roman" w:hAnsi="Times New Roman" w:cs="Times New Roman"/>
          <w:spacing w:val="2"/>
          <w:sz w:val="26"/>
          <w:szCs w:val="26"/>
          <w:shd w:val="clear" w:color="auto" w:fill="FFFFFF"/>
        </w:rPr>
        <w:t>4) выдача заявителям документов, подготовленных уполномоченным органом по результатам предоставления муниципальной услуги.</w:t>
      </w:r>
    </w:p>
    <w:p w:rsidR="00006A5D" w:rsidRPr="00006A5D" w:rsidRDefault="00006A5D" w:rsidP="00006A5D">
      <w:pPr>
        <w:autoSpaceDE w:val="0"/>
        <w:autoSpaceDN w:val="0"/>
        <w:adjustRightInd w:val="0"/>
        <w:spacing w:after="0" w:line="240" w:lineRule="auto"/>
        <w:ind w:firstLine="709"/>
        <w:jc w:val="both"/>
        <w:rPr>
          <w:rFonts w:ascii="Times New Roman" w:hAnsi="Times New Roman" w:cs="Times New Roman"/>
          <w:spacing w:val="2"/>
          <w:sz w:val="26"/>
          <w:szCs w:val="26"/>
          <w:shd w:val="clear" w:color="auto" w:fill="FFFFFF"/>
        </w:rPr>
      </w:pPr>
      <w:r w:rsidRPr="00006A5D">
        <w:rPr>
          <w:rFonts w:ascii="Times New Roman" w:hAnsi="Times New Roman" w:cs="Times New Roman"/>
          <w:spacing w:val="2"/>
          <w:sz w:val="26"/>
          <w:szCs w:val="26"/>
          <w:shd w:val="clear" w:color="auto" w:fill="FFFFFF"/>
        </w:rPr>
        <w:t xml:space="preserve">МФЦ участвует в предоставлении муниципальной услуги в порядке, предусмотренном разделами III, </w:t>
      </w:r>
      <w:r w:rsidRPr="00006A5D">
        <w:rPr>
          <w:rFonts w:ascii="Times New Roman" w:hAnsi="Times New Roman" w:cs="Times New Roman"/>
          <w:spacing w:val="2"/>
          <w:sz w:val="26"/>
          <w:szCs w:val="26"/>
          <w:shd w:val="clear" w:color="auto" w:fill="FFFFFF"/>
          <w:lang w:val="en-US"/>
        </w:rPr>
        <w:t>VI</w:t>
      </w:r>
      <w:r w:rsidRPr="00006A5D">
        <w:rPr>
          <w:rFonts w:ascii="Times New Roman" w:hAnsi="Times New Roman" w:cs="Times New Roman"/>
          <w:spacing w:val="2"/>
          <w:sz w:val="26"/>
          <w:szCs w:val="26"/>
          <w:shd w:val="clear" w:color="auto" w:fill="FFFFFF"/>
        </w:rPr>
        <w:t xml:space="preserve"> настоящего административного регламента для осуществления соответствующих административных процедур.</w:t>
      </w:r>
    </w:p>
    <w:p w:rsidR="00006A5D" w:rsidRPr="00006A5D" w:rsidRDefault="00006A5D" w:rsidP="00006A5D">
      <w:pPr>
        <w:shd w:val="clear" w:color="auto" w:fill="FFFFFF"/>
        <w:spacing w:after="0" w:line="240" w:lineRule="auto"/>
        <w:ind w:firstLine="709"/>
        <w:jc w:val="both"/>
        <w:rPr>
          <w:rFonts w:ascii="Times New Roman" w:hAnsi="Times New Roman" w:cs="Times New Roman"/>
          <w:b/>
          <w:bCs/>
          <w:sz w:val="26"/>
          <w:szCs w:val="26"/>
        </w:rPr>
      </w:pPr>
    </w:p>
    <w:p w:rsidR="00006A5D" w:rsidRPr="00006A5D" w:rsidRDefault="00006A5D" w:rsidP="00006A5D">
      <w:pPr>
        <w:shd w:val="clear" w:color="auto" w:fill="FFFFFF"/>
        <w:spacing w:after="0" w:line="240" w:lineRule="auto"/>
        <w:jc w:val="center"/>
        <w:rPr>
          <w:rFonts w:ascii="Times New Roman" w:hAnsi="Times New Roman" w:cs="Times New Roman"/>
          <w:bCs/>
          <w:sz w:val="26"/>
          <w:szCs w:val="26"/>
        </w:rPr>
      </w:pPr>
      <w:r w:rsidRPr="00006A5D">
        <w:rPr>
          <w:rFonts w:ascii="Times New Roman" w:hAnsi="Times New Roman" w:cs="Times New Roman"/>
          <w:bCs/>
          <w:sz w:val="26"/>
          <w:szCs w:val="26"/>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006A5D" w:rsidRPr="00006A5D" w:rsidRDefault="00006A5D" w:rsidP="00006A5D">
      <w:pPr>
        <w:pStyle w:val="headertext"/>
        <w:shd w:val="clear" w:color="auto" w:fill="FFFFFF"/>
        <w:spacing w:before="0" w:beforeAutospacing="0" w:after="0" w:afterAutospacing="0"/>
        <w:ind w:firstLine="709"/>
        <w:jc w:val="both"/>
        <w:textAlignment w:val="baseline"/>
        <w:rPr>
          <w:b/>
          <w:spacing w:val="2"/>
          <w:sz w:val="26"/>
          <w:szCs w:val="26"/>
        </w:rPr>
      </w:pPr>
      <w:r w:rsidRPr="00006A5D">
        <w:rPr>
          <w:b/>
          <w:spacing w:val="2"/>
          <w:sz w:val="26"/>
          <w:szCs w:val="26"/>
        </w:rPr>
        <w:t> 3.1. Исчерпывающий перечень административных процедур - логически обособленных последовательностей административных действий при предоставлении муниципальной услуги, имеющих конечный результат, отличающихся друг от друга перечнем входящих документов, административными действиями и выделяемых в рамках предоставления муниципальной услуги </w:t>
      </w:r>
    </w:p>
    <w:p w:rsidR="00006A5D" w:rsidRDefault="00626AD8" w:rsidP="00006A5D">
      <w:pPr>
        <w:pStyle w:val="formattext"/>
        <w:shd w:val="clear" w:color="auto" w:fill="FFFFFF"/>
        <w:spacing w:before="0" w:beforeAutospacing="0" w:after="0" w:afterAutospacing="0"/>
        <w:ind w:firstLine="709"/>
        <w:jc w:val="both"/>
        <w:textAlignment w:val="baseline"/>
        <w:rPr>
          <w:spacing w:val="2"/>
          <w:sz w:val="26"/>
          <w:szCs w:val="26"/>
        </w:rPr>
      </w:pPr>
      <w:r>
        <w:rPr>
          <w:spacing w:val="2"/>
          <w:sz w:val="26"/>
          <w:szCs w:val="26"/>
        </w:rPr>
        <w:t xml:space="preserve">3.1.1. </w:t>
      </w:r>
      <w:r w:rsidR="00006A5D" w:rsidRPr="00E046F7">
        <w:rPr>
          <w:spacing w:val="2"/>
          <w:sz w:val="26"/>
          <w:szCs w:val="26"/>
        </w:rPr>
        <w:t xml:space="preserve">Предоставление муниципальной услуги включает в себя следующие административные процедуры с </w:t>
      </w:r>
      <w:r w:rsidR="00DF394F">
        <w:rPr>
          <w:spacing w:val="2"/>
          <w:sz w:val="26"/>
          <w:szCs w:val="26"/>
        </w:rPr>
        <w:t>обязательной регистрацией</w:t>
      </w:r>
      <w:r w:rsidR="00006A5D" w:rsidRPr="00E046F7">
        <w:rPr>
          <w:spacing w:val="2"/>
          <w:sz w:val="26"/>
          <w:szCs w:val="26"/>
        </w:rPr>
        <w:t xml:space="preserve"> административных процедур (при наличии оснований) в журнале регистрации входящей корреспонденции и (или) журнале регистрации заявок на предоставление государственных и муниципальных услуг</w:t>
      </w:r>
      <w:r w:rsidR="00006A5D">
        <w:rPr>
          <w:spacing w:val="2"/>
          <w:sz w:val="26"/>
          <w:szCs w:val="26"/>
        </w:rPr>
        <w:t>:</w:t>
      </w:r>
    </w:p>
    <w:p w:rsidR="00006A5D" w:rsidRDefault="00006A5D" w:rsidP="00006A5D">
      <w:pPr>
        <w:pStyle w:val="formattext"/>
        <w:shd w:val="clear" w:color="auto" w:fill="FFFFFF"/>
        <w:spacing w:before="0" w:beforeAutospacing="0" w:after="0" w:afterAutospacing="0"/>
        <w:ind w:firstLine="709"/>
        <w:jc w:val="both"/>
        <w:textAlignment w:val="baseline"/>
        <w:rPr>
          <w:spacing w:val="2"/>
          <w:sz w:val="26"/>
          <w:szCs w:val="26"/>
        </w:rPr>
      </w:pPr>
      <w:r>
        <w:rPr>
          <w:spacing w:val="2"/>
          <w:sz w:val="26"/>
          <w:szCs w:val="26"/>
        </w:rPr>
        <w:t>- прием и регистрация заявления;</w:t>
      </w:r>
    </w:p>
    <w:p w:rsidR="00006A5D" w:rsidRDefault="00006A5D" w:rsidP="00006A5D">
      <w:pPr>
        <w:pStyle w:val="formattext"/>
        <w:shd w:val="clear" w:color="auto" w:fill="FFFFFF"/>
        <w:spacing w:before="0" w:beforeAutospacing="0" w:after="0" w:afterAutospacing="0"/>
        <w:ind w:firstLine="709"/>
        <w:jc w:val="both"/>
        <w:textAlignment w:val="baseline"/>
        <w:rPr>
          <w:sz w:val="26"/>
          <w:szCs w:val="26"/>
        </w:rPr>
      </w:pPr>
      <w:r>
        <w:rPr>
          <w:spacing w:val="2"/>
          <w:sz w:val="26"/>
          <w:szCs w:val="26"/>
        </w:rPr>
        <w:t xml:space="preserve">- </w:t>
      </w:r>
      <w:r>
        <w:rPr>
          <w:sz w:val="26"/>
          <w:szCs w:val="26"/>
        </w:rPr>
        <w:t>р</w:t>
      </w:r>
      <w:r w:rsidRPr="005773B1">
        <w:rPr>
          <w:sz w:val="26"/>
          <w:szCs w:val="26"/>
        </w:rPr>
        <w:t>ассмотрение заявления и назначение публичных слушаний</w:t>
      </w:r>
      <w:r>
        <w:rPr>
          <w:sz w:val="26"/>
          <w:szCs w:val="26"/>
        </w:rPr>
        <w:t>;</w:t>
      </w:r>
    </w:p>
    <w:p w:rsidR="00006A5D" w:rsidRDefault="00006A5D" w:rsidP="00006A5D">
      <w:pPr>
        <w:pStyle w:val="ConsPlusNormal"/>
        <w:ind w:firstLine="709"/>
        <w:jc w:val="both"/>
        <w:outlineLvl w:val="2"/>
        <w:rPr>
          <w:rFonts w:ascii="Times New Roman" w:hAnsi="Times New Roman" w:cs="Times New Roman"/>
          <w:sz w:val="26"/>
          <w:szCs w:val="26"/>
        </w:rPr>
      </w:pPr>
      <w:r>
        <w:rPr>
          <w:rFonts w:ascii="Times New Roman" w:hAnsi="Times New Roman" w:cs="Times New Roman"/>
          <w:sz w:val="26"/>
          <w:szCs w:val="26"/>
        </w:rPr>
        <w:t>- о</w:t>
      </w:r>
      <w:r w:rsidRPr="005773B1">
        <w:rPr>
          <w:rFonts w:ascii="Times New Roman" w:hAnsi="Times New Roman" w:cs="Times New Roman"/>
          <w:sz w:val="26"/>
          <w:szCs w:val="26"/>
        </w:rPr>
        <w:t>рганизация и проведение публичных слушаний</w:t>
      </w:r>
      <w:r>
        <w:rPr>
          <w:rFonts w:ascii="Times New Roman" w:hAnsi="Times New Roman" w:cs="Times New Roman"/>
          <w:sz w:val="26"/>
          <w:szCs w:val="26"/>
        </w:rPr>
        <w:t xml:space="preserve"> </w:t>
      </w:r>
      <w:r w:rsidRPr="005773B1">
        <w:rPr>
          <w:rFonts w:ascii="Times New Roman" w:hAnsi="Times New Roman" w:cs="Times New Roman"/>
          <w:sz w:val="26"/>
          <w:szCs w:val="26"/>
        </w:rPr>
        <w:t>по вопросу предоставления разрешения на</w:t>
      </w:r>
      <w:r>
        <w:rPr>
          <w:rFonts w:ascii="Times New Roman" w:hAnsi="Times New Roman" w:cs="Times New Roman"/>
          <w:sz w:val="26"/>
          <w:szCs w:val="26"/>
        </w:rPr>
        <w:t xml:space="preserve"> </w:t>
      </w:r>
      <w:r w:rsidRPr="005773B1">
        <w:rPr>
          <w:rFonts w:ascii="Times New Roman" w:hAnsi="Times New Roman" w:cs="Times New Roman"/>
          <w:sz w:val="26"/>
          <w:szCs w:val="26"/>
        </w:rPr>
        <w:t>условно разрешенный вид использования</w:t>
      </w:r>
      <w:r>
        <w:rPr>
          <w:rFonts w:ascii="Times New Roman" w:hAnsi="Times New Roman" w:cs="Times New Roman"/>
          <w:sz w:val="26"/>
          <w:szCs w:val="26"/>
        </w:rPr>
        <w:t>;</w:t>
      </w:r>
    </w:p>
    <w:p w:rsidR="003E2AF7" w:rsidRDefault="003E2AF7" w:rsidP="00006A5D">
      <w:pPr>
        <w:pStyle w:val="ConsPlusNormal"/>
        <w:ind w:firstLine="709"/>
        <w:jc w:val="both"/>
        <w:outlineLvl w:val="2"/>
        <w:rPr>
          <w:rFonts w:ascii="Times New Roman" w:hAnsi="Times New Roman" w:cs="Times New Roman"/>
          <w:sz w:val="26"/>
          <w:szCs w:val="26"/>
        </w:rPr>
      </w:pPr>
      <w:r>
        <w:rPr>
          <w:rFonts w:ascii="Times New Roman" w:hAnsi="Times New Roman" w:cs="Times New Roman"/>
          <w:sz w:val="26"/>
          <w:szCs w:val="26"/>
        </w:rPr>
        <w:t>- и</w:t>
      </w:r>
      <w:r w:rsidRPr="005773B1">
        <w:rPr>
          <w:rFonts w:ascii="Times New Roman" w:hAnsi="Times New Roman" w:cs="Times New Roman"/>
          <w:sz w:val="26"/>
          <w:szCs w:val="26"/>
        </w:rPr>
        <w:t>здание нормативного правового акта</w:t>
      </w:r>
      <w:r w:rsidR="00DF394F">
        <w:rPr>
          <w:rFonts w:ascii="Times New Roman" w:hAnsi="Times New Roman" w:cs="Times New Roman"/>
          <w:sz w:val="26"/>
          <w:szCs w:val="26"/>
        </w:rPr>
        <w:t>;</w:t>
      </w:r>
    </w:p>
    <w:p w:rsidR="00DF394F" w:rsidRPr="00DF394F" w:rsidRDefault="00DF394F" w:rsidP="00DF394F">
      <w:pPr>
        <w:pStyle w:val="formattext"/>
        <w:shd w:val="clear" w:color="auto" w:fill="FFFFFF"/>
        <w:spacing w:before="0" w:beforeAutospacing="0" w:after="0" w:afterAutospacing="0"/>
        <w:ind w:firstLine="709"/>
        <w:jc w:val="both"/>
        <w:textAlignment w:val="baseline"/>
        <w:rPr>
          <w:spacing w:val="2"/>
          <w:sz w:val="26"/>
          <w:szCs w:val="26"/>
        </w:rPr>
      </w:pPr>
      <w:r>
        <w:rPr>
          <w:spacing w:val="2"/>
          <w:sz w:val="26"/>
          <w:szCs w:val="26"/>
        </w:rPr>
        <w:lastRenderedPageBreak/>
        <w:t>- в</w:t>
      </w:r>
      <w:r w:rsidRPr="00DF394F">
        <w:rPr>
          <w:spacing w:val="2"/>
          <w:sz w:val="26"/>
          <w:szCs w:val="26"/>
        </w:rPr>
        <w:t>ыдача результата предоставления муниципальной услуги заявителю</w:t>
      </w:r>
      <w:r>
        <w:rPr>
          <w:spacing w:val="2"/>
          <w:sz w:val="26"/>
          <w:szCs w:val="26"/>
        </w:rPr>
        <w:t>.</w:t>
      </w:r>
    </w:p>
    <w:p w:rsidR="001813B3" w:rsidRPr="00006A5D" w:rsidRDefault="00626AD8" w:rsidP="00006A5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3.1.2. </w:t>
      </w:r>
      <w:hyperlink w:anchor="P3213" w:history="1">
        <w:r w:rsidR="001813B3" w:rsidRPr="00006A5D">
          <w:rPr>
            <w:rFonts w:ascii="Times New Roman" w:hAnsi="Times New Roman" w:cs="Times New Roman"/>
            <w:sz w:val="26"/>
            <w:szCs w:val="26"/>
          </w:rPr>
          <w:t>Блок-схема</w:t>
        </w:r>
      </w:hyperlink>
      <w:r w:rsidR="001813B3" w:rsidRPr="00006A5D">
        <w:rPr>
          <w:rFonts w:ascii="Times New Roman" w:hAnsi="Times New Roman" w:cs="Times New Roman"/>
          <w:sz w:val="26"/>
          <w:szCs w:val="26"/>
        </w:rPr>
        <w:t xml:space="preserve"> последовательности административных процедур при предоставлении муниципальной услуги приводится в приложении 2</w:t>
      </w:r>
      <w:r>
        <w:rPr>
          <w:rFonts w:ascii="Times New Roman" w:hAnsi="Times New Roman" w:cs="Times New Roman"/>
          <w:sz w:val="26"/>
          <w:szCs w:val="26"/>
        </w:rPr>
        <w:t xml:space="preserve"> к административному регламенту</w:t>
      </w:r>
      <w:r w:rsidR="001813B3" w:rsidRPr="00006A5D">
        <w:rPr>
          <w:rFonts w:ascii="Times New Roman" w:hAnsi="Times New Roman" w:cs="Times New Roman"/>
          <w:sz w:val="26"/>
          <w:szCs w:val="26"/>
        </w:rPr>
        <w:t>.</w:t>
      </w:r>
    </w:p>
    <w:p w:rsidR="001813B3" w:rsidRPr="005773B1" w:rsidRDefault="001813B3" w:rsidP="00B621DD">
      <w:pPr>
        <w:pStyle w:val="ConsPlusNormal"/>
        <w:ind w:firstLine="540"/>
        <w:jc w:val="both"/>
        <w:rPr>
          <w:rFonts w:ascii="Times New Roman" w:hAnsi="Times New Roman" w:cs="Times New Roman"/>
          <w:sz w:val="26"/>
          <w:szCs w:val="26"/>
        </w:rPr>
      </w:pPr>
    </w:p>
    <w:p w:rsidR="001813B3" w:rsidRPr="00626AD8" w:rsidRDefault="00626AD8" w:rsidP="00626AD8">
      <w:pPr>
        <w:pStyle w:val="ConsPlusNormal"/>
        <w:ind w:firstLine="708"/>
        <w:outlineLvl w:val="2"/>
        <w:rPr>
          <w:rFonts w:ascii="Times New Roman" w:hAnsi="Times New Roman" w:cs="Times New Roman"/>
          <w:b/>
          <w:sz w:val="26"/>
          <w:szCs w:val="26"/>
        </w:rPr>
      </w:pPr>
      <w:r w:rsidRPr="00626AD8">
        <w:rPr>
          <w:rFonts w:ascii="Times New Roman" w:hAnsi="Times New Roman" w:cs="Times New Roman"/>
          <w:b/>
          <w:sz w:val="26"/>
          <w:szCs w:val="26"/>
        </w:rPr>
        <w:t xml:space="preserve">3.2. </w:t>
      </w:r>
      <w:r w:rsidR="001813B3" w:rsidRPr="00626AD8">
        <w:rPr>
          <w:rFonts w:ascii="Times New Roman" w:hAnsi="Times New Roman" w:cs="Times New Roman"/>
          <w:b/>
          <w:sz w:val="26"/>
          <w:szCs w:val="26"/>
        </w:rPr>
        <w:t>Прием и регистрация заявления</w:t>
      </w:r>
    </w:p>
    <w:p w:rsidR="001813B3" w:rsidRPr="00DF394F" w:rsidRDefault="00E45E7A" w:rsidP="00B621DD">
      <w:pPr>
        <w:pStyle w:val="ConsPlusNormal"/>
        <w:ind w:firstLine="709"/>
        <w:jc w:val="both"/>
        <w:rPr>
          <w:rFonts w:ascii="Times New Roman" w:hAnsi="Times New Roman" w:cs="Times New Roman"/>
          <w:sz w:val="26"/>
          <w:szCs w:val="26"/>
        </w:rPr>
      </w:pPr>
      <w:r w:rsidRPr="00DF394F">
        <w:rPr>
          <w:rFonts w:ascii="Times New Roman" w:hAnsi="Times New Roman" w:cs="Times New Roman"/>
          <w:sz w:val="26"/>
          <w:szCs w:val="26"/>
        </w:rPr>
        <w:t>3.2</w:t>
      </w:r>
      <w:r w:rsidR="001813B3" w:rsidRPr="00DF394F">
        <w:rPr>
          <w:rFonts w:ascii="Times New Roman" w:hAnsi="Times New Roman" w:cs="Times New Roman"/>
          <w:sz w:val="26"/>
          <w:szCs w:val="26"/>
        </w:rPr>
        <w:t xml:space="preserve">.1. Основанием для начала административной процедуры по приему и регистрации заявления является обращение заявителя в письменной форме с заявлением в соответствии с </w:t>
      </w:r>
      <w:hyperlink w:anchor="P2950" w:history="1">
        <w:r w:rsidRPr="00DF394F">
          <w:rPr>
            <w:rFonts w:ascii="Times New Roman" w:hAnsi="Times New Roman" w:cs="Times New Roman"/>
            <w:sz w:val="26"/>
            <w:szCs w:val="26"/>
          </w:rPr>
          <w:t>пунктом</w:t>
        </w:r>
      </w:hyperlink>
      <w:r w:rsidRPr="00DF394F">
        <w:rPr>
          <w:rFonts w:ascii="Times New Roman" w:hAnsi="Times New Roman" w:cs="Times New Roman"/>
          <w:sz w:val="26"/>
          <w:szCs w:val="26"/>
        </w:rPr>
        <w:t xml:space="preserve"> 2.6. </w:t>
      </w:r>
      <w:r w:rsidR="001813B3" w:rsidRPr="00DF394F">
        <w:rPr>
          <w:rFonts w:ascii="Times New Roman" w:hAnsi="Times New Roman" w:cs="Times New Roman"/>
          <w:sz w:val="26"/>
          <w:szCs w:val="26"/>
        </w:rPr>
        <w:t xml:space="preserve">административного регламента в </w:t>
      </w:r>
      <w:r w:rsidR="00BE2775">
        <w:rPr>
          <w:rFonts w:ascii="Times New Roman" w:hAnsi="Times New Roman" w:cs="Times New Roman"/>
          <w:sz w:val="26"/>
          <w:szCs w:val="26"/>
        </w:rPr>
        <w:t xml:space="preserve">администрацию, </w:t>
      </w:r>
      <w:r w:rsidR="000804E0" w:rsidRPr="00DF394F">
        <w:rPr>
          <w:rFonts w:ascii="Times New Roman" w:hAnsi="Times New Roman" w:cs="Times New Roman"/>
          <w:sz w:val="26"/>
          <w:szCs w:val="26"/>
        </w:rPr>
        <w:t>отдел архитектуры</w:t>
      </w:r>
      <w:r w:rsidR="00626AD8" w:rsidRPr="00DF394F">
        <w:rPr>
          <w:rFonts w:ascii="Times New Roman" w:hAnsi="Times New Roman" w:cs="Times New Roman"/>
          <w:sz w:val="26"/>
          <w:szCs w:val="26"/>
        </w:rPr>
        <w:t xml:space="preserve"> или МФЦ</w:t>
      </w:r>
      <w:r w:rsidR="000804E0" w:rsidRPr="00DF394F">
        <w:rPr>
          <w:rFonts w:ascii="Times New Roman" w:hAnsi="Times New Roman" w:cs="Times New Roman"/>
          <w:sz w:val="26"/>
          <w:szCs w:val="26"/>
        </w:rPr>
        <w:t>.</w:t>
      </w:r>
    </w:p>
    <w:p w:rsidR="001813B3" w:rsidRPr="005773B1" w:rsidRDefault="00E45E7A" w:rsidP="00B621D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3.2</w:t>
      </w:r>
      <w:r w:rsidR="001813B3" w:rsidRPr="005773B1">
        <w:rPr>
          <w:rFonts w:ascii="Times New Roman" w:hAnsi="Times New Roman" w:cs="Times New Roman"/>
          <w:sz w:val="26"/>
          <w:szCs w:val="26"/>
        </w:rPr>
        <w:t xml:space="preserve">.2. </w:t>
      </w:r>
      <w:r w:rsidR="00626AD8">
        <w:rPr>
          <w:rFonts w:ascii="Times New Roman" w:hAnsi="Times New Roman" w:cs="Times New Roman"/>
          <w:sz w:val="26"/>
          <w:szCs w:val="26"/>
        </w:rPr>
        <w:t>Уполномоченный специалист</w:t>
      </w:r>
      <w:r w:rsidR="000804E0" w:rsidRPr="005773B1">
        <w:rPr>
          <w:rFonts w:ascii="Times New Roman" w:hAnsi="Times New Roman" w:cs="Times New Roman"/>
          <w:sz w:val="26"/>
          <w:szCs w:val="26"/>
        </w:rPr>
        <w:t xml:space="preserve"> </w:t>
      </w:r>
      <w:r w:rsidR="001813B3" w:rsidRPr="005773B1">
        <w:rPr>
          <w:rFonts w:ascii="Times New Roman" w:hAnsi="Times New Roman" w:cs="Times New Roman"/>
          <w:sz w:val="26"/>
          <w:szCs w:val="26"/>
        </w:rPr>
        <w:t>устанавливает предме</w:t>
      </w:r>
      <w:r w:rsidR="00E87F15" w:rsidRPr="005773B1">
        <w:rPr>
          <w:rFonts w:ascii="Times New Roman" w:hAnsi="Times New Roman" w:cs="Times New Roman"/>
          <w:sz w:val="26"/>
          <w:szCs w:val="26"/>
        </w:rPr>
        <w:t xml:space="preserve">т обращения, личность заявителя, </w:t>
      </w:r>
      <w:r w:rsidR="001813B3" w:rsidRPr="005773B1">
        <w:rPr>
          <w:rFonts w:ascii="Times New Roman" w:hAnsi="Times New Roman" w:cs="Times New Roman"/>
          <w:sz w:val="26"/>
          <w:szCs w:val="26"/>
        </w:rPr>
        <w:t xml:space="preserve">проверяет правильность заполнения заявления и наличие документов (в случае представления их заявителем по собственной инициативе), представленных в соответствии </w:t>
      </w:r>
      <w:r w:rsidR="001813B3" w:rsidRPr="00E45E7A">
        <w:rPr>
          <w:rFonts w:ascii="Times New Roman" w:hAnsi="Times New Roman" w:cs="Times New Roman"/>
          <w:sz w:val="26"/>
          <w:szCs w:val="26"/>
        </w:rPr>
        <w:t xml:space="preserve">с </w:t>
      </w:r>
      <w:r w:rsidRPr="00E45E7A">
        <w:rPr>
          <w:rFonts w:ascii="Times New Roman" w:hAnsi="Times New Roman" w:cs="Times New Roman"/>
          <w:sz w:val="26"/>
          <w:szCs w:val="26"/>
        </w:rPr>
        <w:t>пунктами 2.6., 2.7.</w:t>
      </w:r>
      <w:r w:rsidR="001813B3" w:rsidRPr="00E45E7A">
        <w:rPr>
          <w:rFonts w:ascii="Times New Roman" w:hAnsi="Times New Roman" w:cs="Times New Roman"/>
          <w:sz w:val="26"/>
          <w:szCs w:val="26"/>
        </w:rPr>
        <w:t xml:space="preserve"> административного</w:t>
      </w:r>
      <w:r w:rsidR="001813B3" w:rsidRPr="005773B1">
        <w:rPr>
          <w:rFonts w:ascii="Times New Roman" w:hAnsi="Times New Roman" w:cs="Times New Roman"/>
          <w:sz w:val="26"/>
          <w:szCs w:val="26"/>
        </w:rPr>
        <w:t xml:space="preserve"> регламента;</w:t>
      </w:r>
    </w:p>
    <w:p w:rsidR="001813B3" w:rsidRPr="005773B1" w:rsidRDefault="001813B3" w:rsidP="00B621DD">
      <w:pPr>
        <w:pStyle w:val="ConsPlusNormal"/>
        <w:ind w:firstLine="709"/>
        <w:jc w:val="both"/>
        <w:rPr>
          <w:rFonts w:ascii="Times New Roman" w:hAnsi="Times New Roman" w:cs="Times New Roman"/>
          <w:sz w:val="26"/>
          <w:szCs w:val="26"/>
        </w:rPr>
      </w:pPr>
      <w:r w:rsidRPr="005773B1">
        <w:rPr>
          <w:rFonts w:ascii="Times New Roman" w:hAnsi="Times New Roman" w:cs="Times New Roman"/>
          <w:sz w:val="26"/>
          <w:szCs w:val="26"/>
        </w:rPr>
        <w:t xml:space="preserve">При подаче заявления и документов (в случае представления их заявителем по собственной инициативе) в форме электронных документов </w:t>
      </w:r>
      <w:r w:rsidR="00E45E7A">
        <w:rPr>
          <w:rFonts w:ascii="Times New Roman" w:hAnsi="Times New Roman" w:cs="Times New Roman"/>
          <w:sz w:val="26"/>
          <w:szCs w:val="26"/>
        </w:rPr>
        <w:t xml:space="preserve">уполномоченный специалист </w:t>
      </w:r>
      <w:r w:rsidRPr="005773B1">
        <w:rPr>
          <w:rFonts w:ascii="Times New Roman" w:hAnsi="Times New Roman" w:cs="Times New Roman"/>
          <w:sz w:val="26"/>
          <w:szCs w:val="26"/>
        </w:rPr>
        <w:t>не позднее рабочего дня, следующего за днем поступления заявления, направляет заявителю уведомление в электронной форме, подтверждающее получение и регистрацию заявления и документов.</w:t>
      </w:r>
    </w:p>
    <w:p w:rsidR="00E07A13" w:rsidRPr="005773B1" w:rsidRDefault="00E45E7A" w:rsidP="00B621D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3.2.3</w:t>
      </w:r>
      <w:r w:rsidR="00E07A13" w:rsidRPr="005773B1">
        <w:rPr>
          <w:rFonts w:ascii="Times New Roman" w:hAnsi="Times New Roman" w:cs="Times New Roman"/>
          <w:sz w:val="26"/>
          <w:szCs w:val="26"/>
        </w:rPr>
        <w:t xml:space="preserve">. В случае представления заявления через МФЦ, сотрудник МФЦ осуществляет процедуру приема заявления. Принятое заявление сотрудник МФЦ регистрирует в установленном порядке и направляет для рассмотрения в </w:t>
      </w:r>
      <w:r w:rsidR="00E87F15" w:rsidRPr="005773B1">
        <w:rPr>
          <w:rFonts w:ascii="Times New Roman" w:hAnsi="Times New Roman" w:cs="Times New Roman"/>
          <w:sz w:val="26"/>
          <w:szCs w:val="26"/>
        </w:rPr>
        <w:t>администрацию</w:t>
      </w:r>
      <w:r w:rsidR="00E07A13" w:rsidRPr="005773B1">
        <w:rPr>
          <w:rFonts w:ascii="Times New Roman" w:hAnsi="Times New Roman" w:cs="Times New Roman"/>
          <w:sz w:val="26"/>
          <w:szCs w:val="26"/>
        </w:rPr>
        <w:t xml:space="preserve">. Зарегистрированный пакет оригиналов документов передается в </w:t>
      </w:r>
      <w:r w:rsidR="00E87F15" w:rsidRPr="005773B1">
        <w:rPr>
          <w:rFonts w:ascii="Times New Roman" w:hAnsi="Times New Roman" w:cs="Times New Roman"/>
          <w:sz w:val="26"/>
          <w:szCs w:val="26"/>
        </w:rPr>
        <w:t>администрацию</w:t>
      </w:r>
      <w:r>
        <w:rPr>
          <w:rFonts w:ascii="Times New Roman" w:hAnsi="Times New Roman" w:cs="Times New Roman"/>
          <w:sz w:val="26"/>
          <w:szCs w:val="26"/>
        </w:rPr>
        <w:t xml:space="preserve"> </w:t>
      </w:r>
      <w:r w:rsidR="00E07A13" w:rsidRPr="005773B1">
        <w:rPr>
          <w:rFonts w:ascii="Times New Roman" w:hAnsi="Times New Roman" w:cs="Times New Roman"/>
          <w:sz w:val="26"/>
          <w:szCs w:val="26"/>
        </w:rPr>
        <w:t xml:space="preserve">курьером МФЦ в порядке, определенном соглашением между МФЦ и </w:t>
      </w:r>
      <w:r>
        <w:rPr>
          <w:rFonts w:ascii="Times New Roman" w:hAnsi="Times New Roman" w:cs="Times New Roman"/>
          <w:sz w:val="26"/>
          <w:szCs w:val="26"/>
        </w:rPr>
        <w:t>администрацией.</w:t>
      </w:r>
    </w:p>
    <w:p w:rsidR="00E87F15" w:rsidRPr="005773B1" w:rsidRDefault="00E45E7A" w:rsidP="00B621D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3.2.4</w:t>
      </w:r>
      <w:r w:rsidR="001813B3" w:rsidRPr="005773B1">
        <w:rPr>
          <w:rFonts w:ascii="Times New Roman" w:hAnsi="Times New Roman" w:cs="Times New Roman"/>
          <w:sz w:val="26"/>
          <w:szCs w:val="26"/>
        </w:rPr>
        <w:t>. Результатом выполнения административной процедуры по приему и регистрации заявления является прием и регистрация заявления</w:t>
      </w:r>
      <w:r w:rsidR="00E87F15" w:rsidRPr="005773B1">
        <w:rPr>
          <w:rFonts w:ascii="Times New Roman" w:hAnsi="Times New Roman" w:cs="Times New Roman"/>
          <w:sz w:val="26"/>
          <w:szCs w:val="26"/>
        </w:rPr>
        <w:t xml:space="preserve">.   </w:t>
      </w:r>
    </w:p>
    <w:p w:rsidR="001813B3" w:rsidRPr="005773B1" w:rsidRDefault="00E87F15" w:rsidP="00B621DD">
      <w:pPr>
        <w:pStyle w:val="ConsPlusNormal"/>
        <w:ind w:firstLine="709"/>
        <w:jc w:val="both"/>
        <w:rPr>
          <w:rFonts w:ascii="Times New Roman" w:hAnsi="Times New Roman" w:cs="Times New Roman"/>
          <w:sz w:val="26"/>
          <w:szCs w:val="26"/>
        </w:rPr>
      </w:pPr>
      <w:r w:rsidRPr="005773B1">
        <w:rPr>
          <w:rFonts w:ascii="Times New Roman" w:hAnsi="Times New Roman" w:cs="Times New Roman"/>
          <w:sz w:val="26"/>
          <w:szCs w:val="26"/>
        </w:rPr>
        <w:t xml:space="preserve"> </w:t>
      </w:r>
      <w:r w:rsidR="00E45E7A">
        <w:rPr>
          <w:rFonts w:ascii="Times New Roman" w:hAnsi="Times New Roman" w:cs="Times New Roman"/>
          <w:sz w:val="26"/>
          <w:szCs w:val="26"/>
        </w:rPr>
        <w:t>3.2.5</w:t>
      </w:r>
      <w:r w:rsidR="001813B3" w:rsidRPr="005773B1">
        <w:rPr>
          <w:rFonts w:ascii="Times New Roman" w:hAnsi="Times New Roman" w:cs="Times New Roman"/>
          <w:sz w:val="26"/>
          <w:szCs w:val="26"/>
        </w:rPr>
        <w:t xml:space="preserve">. Срок выполнения административной процедуры по приему и регистрации заявления </w:t>
      </w:r>
      <w:r w:rsidR="0003286A" w:rsidRPr="005773B1">
        <w:rPr>
          <w:rFonts w:ascii="Times New Roman" w:hAnsi="Times New Roman" w:cs="Times New Roman"/>
          <w:sz w:val="26"/>
          <w:szCs w:val="26"/>
        </w:rPr>
        <w:t>–</w:t>
      </w:r>
      <w:r w:rsidR="001813B3" w:rsidRPr="005773B1">
        <w:rPr>
          <w:rFonts w:ascii="Times New Roman" w:hAnsi="Times New Roman" w:cs="Times New Roman"/>
          <w:sz w:val="26"/>
          <w:szCs w:val="26"/>
        </w:rPr>
        <w:t xml:space="preserve"> </w:t>
      </w:r>
      <w:r w:rsidR="002915B9">
        <w:rPr>
          <w:rFonts w:ascii="Times New Roman" w:hAnsi="Times New Roman" w:cs="Times New Roman"/>
          <w:sz w:val="26"/>
          <w:szCs w:val="26"/>
        </w:rPr>
        <w:t>1 (</w:t>
      </w:r>
      <w:r w:rsidR="001813B3" w:rsidRPr="005773B1">
        <w:rPr>
          <w:rFonts w:ascii="Times New Roman" w:hAnsi="Times New Roman" w:cs="Times New Roman"/>
          <w:sz w:val="26"/>
          <w:szCs w:val="26"/>
        </w:rPr>
        <w:t>один</w:t>
      </w:r>
      <w:r w:rsidR="002915B9">
        <w:rPr>
          <w:rFonts w:ascii="Times New Roman" w:hAnsi="Times New Roman" w:cs="Times New Roman"/>
          <w:sz w:val="26"/>
          <w:szCs w:val="26"/>
        </w:rPr>
        <w:t>)</w:t>
      </w:r>
      <w:r w:rsidR="001813B3" w:rsidRPr="005773B1">
        <w:rPr>
          <w:rFonts w:ascii="Times New Roman" w:hAnsi="Times New Roman" w:cs="Times New Roman"/>
          <w:sz w:val="26"/>
          <w:szCs w:val="26"/>
        </w:rPr>
        <w:t xml:space="preserve"> день.</w:t>
      </w:r>
    </w:p>
    <w:p w:rsidR="00EF61A3" w:rsidRDefault="00EF61A3" w:rsidP="00B621DD">
      <w:pPr>
        <w:pStyle w:val="ConsPlusNormal"/>
        <w:jc w:val="center"/>
        <w:outlineLvl w:val="2"/>
        <w:rPr>
          <w:rFonts w:ascii="Times New Roman" w:hAnsi="Times New Roman" w:cs="Times New Roman"/>
          <w:sz w:val="26"/>
          <w:szCs w:val="26"/>
        </w:rPr>
      </w:pPr>
    </w:p>
    <w:p w:rsidR="00EF61A3" w:rsidRPr="00E45E7A" w:rsidRDefault="00E45E7A" w:rsidP="00E45E7A">
      <w:pPr>
        <w:pStyle w:val="ConsPlusNormal"/>
        <w:ind w:firstLine="709"/>
        <w:jc w:val="both"/>
        <w:outlineLvl w:val="2"/>
        <w:rPr>
          <w:rFonts w:ascii="Times New Roman" w:hAnsi="Times New Roman" w:cs="Times New Roman"/>
          <w:b/>
          <w:sz w:val="26"/>
          <w:szCs w:val="26"/>
        </w:rPr>
      </w:pPr>
      <w:r>
        <w:rPr>
          <w:rFonts w:ascii="Times New Roman" w:hAnsi="Times New Roman" w:cs="Times New Roman"/>
          <w:b/>
          <w:sz w:val="26"/>
          <w:szCs w:val="26"/>
        </w:rPr>
        <w:t>3.3</w:t>
      </w:r>
      <w:r w:rsidR="001813B3" w:rsidRPr="00E45E7A">
        <w:rPr>
          <w:rFonts w:ascii="Times New Roman" w:hAnsi="Times New Roman" w:cs="Times New Roman"/>
          <w:b/>
          <w:sz w:val="26"/>
          <w:szCs w:val="26"/>
        </w:rPr>
        <w:t>. Рассмотрение заявления и назначение публичных слушаний</w:t>
      </w:r>
    </w:p>
    <w:p w:rsidR="001813B3" w:rsidRPr="005773B1" w:rsidRDefault="007E2BDB" w:rsidP="00B621DD">
      <w:pPr>
        <w:pStyle w:val="ConsPlusNormal"/>
        <w:ind w:firstLine="709"/>
        <w:jc w:val="both"/>
        <w:rPr>
          <w:rFonts w:ascii="Times New Roman" w:hAnsi="Times New Roman" w:cs="Times New Roman"/>
          <w:sz w:val="26"/>
          <w:szCs w:val="26"/>
        </w:rPr>
      </w:pPr>
      <w:bookmarkStart w:id="3" w:name="P3043"/>
      <w:bookmarkEnd w:id="3"/>
      <w:r>
        <w:rPr>
          <w:rFonts w:ascii="Times New Roman" w:hAnsi="Times New Roman" w:cs="Times New Roman"/>
          <w:sz w:val="26"/>
          <w:szCs w:val="26"/>
        </w:rPr>
        <w:t>3.3</w:t>
      </w:r>
      <w:r w:rsidR="001813B3" w:rsidRPr="005773B1">
        <w:rPr>
          <w:rFonts w:ascii="Times New Roman" w:hAnsi="Times New Roman" w:cs="Times New Roman"/>
          <w:sz w:val="26"/>
          <w:szCs w:val="26"/>
        </w:rPr>
        <w:t xml:space="preserve">.1. Основанием для начала административной процедуры по рассмотрению заявления и назначению публичных слушаний является поступление </w:t>
      </w:r>
      <w:r w:rsidR="00EA024F" w:rsidRPr="005773B1">
        <w:rPr>
          <w:rFonts w:ascii="Times New Roman" w:hAnsi="Times New Roman" w:cs="Times New Roman"/>
          <w:sz w:val="26"/>
          <w:szCs w:val="26"/>
        </w:rPr>
        <w:t>зарегистрированного заявления в</w:t>
      </w:r>
      <w:r>
        <w:rPr>
          <w:rFonts w:ascii="Times New Roman" w:hAnsi="Times New Roman" w:cs="Times New Roman"/>
          <w:sz w:val="26"/>
          <w:szCs w:val="26"/>
        </w:rPr>
        <w:t xml:space="preserve"> </w:t>
      </w:r>
      <w:r w:rsidR="00E87F15" w:rsidRPr="005773B1">
        <w:rPr>
          <w:rFonts w:ascii="Times New Roman" w:hAnsi="Times New Roman" w:cs="Times New Roman"/>
          <w:sz w:val="26"/>
          <w:szCs w:val="26"/>
        </w:rPr>
        <w:t>отдел архитектуры</w:t>
      </w:r>
      <w:r w:rsidR="001813B3" w:rsidRPr="005773B1">
        <w:rPr>
          <w:rFonts w:ascii="Times New Roman" w:hAnsi="Times New Roman" w:cs="Times New Roman"/>
          <w:sz w:val="26"/>
          <w:szCs w:val="26"/>
        </w:rPr>
        <w:t>.</w:t>
      </w:r>
    </w:p>
    <w:p w:rsidR="001813B3" w:rsidRPr="005773B1" w:rsidRDefault="007E2BDB" w:rsidP="00B621DD">
      <w:pPr>
        <w:pStyle w:val="ConsPlusNormal"/>
        <w:ind w:firstLine="709"/>
        <w:jc w:val="both"/>
        <w:rPr>
          <w:rFonts w:ascii="Times New Roman" w:hAnsi="Times New Roman" w:cs="Times New Roman"/>
          <w:sz w:val="26"/>
          <w:szCs w:val="26"/>
        </w:rPr>
      </w:pPr>
      <w:bookmarkStart w:id="4" w:name="P3044"/>
      <w:bookmarkEnd w:id="4"/>
      <w:r>
        <w:rPr>
          <w:rFonts w:ascii="Times New Roman" w:hAnsi="Times New Roman" w:cs="Times New Roman"/>
          <w:sz w:val="26"/>
          <w:szCs w:val="26"/>
        </w:rPr>
        <w:t>3.3</w:t>
      </w:r>
      <w:r w:rsidR="001813B3" w:rsidRPr="005773B1">
        <w:rPr>
          <w:rFonts w:ascii="Times New Roman" w:hAnsi="Times New Roman" w:cs="Times New Roman"/>
          <w:sz w:val="26"/>
          <w:szCs w:val="26"/>
        </w:rPr>
        <w:t xml:space="preserve">.2. Сотрудник </w:t>
      </w:r>
      <w:r w:rsidR="00E87F15" w:rsidRPr="005773B1">
        <w:rPr>
          <w:rFonts w:ascii="Times New Roman" w:hAnsi="Times New Roman" w:cs="Times New Roman"/>
          <w:sz w:val="26"/>
          <w:szCs w:val="26"/>
        </w:rPr>
        <w:t xml:space="preserve">отдела архитектуры </w:t>
      </w:r>
      <w:r w:rsidR="001813B3" w:rsidRPr="005773B1">
        <w:rPr>
          <w:rFonts w:ascii="Times New Roman" w:hAnsi="Times New Roman" w:cs="Times New Roman"/>
          <w:sz w:val="26"/>
          <w:szCs w:val="26"/>
        </w:rPr>
        <w:t xml:space="preserve">в день поступления заявления формирует и направляет в рамках межведомственного информационного взаимодействия запросы в соответствующие органы (организации) о предоставлении документов (сведений), </w:t>
      </w:r>
      <w:r w:rsidR="001813B3" w:rsidRPr="007E2BDB">
        <w:rPr>
          <w:rFonts w:ascii="Times New Roman" w:hAnsi="Times New Roman" w:cs="Times New Roman"/>
          <w:sz w:val="26"/>
          <w:szCs w:val="26"/>
        </w:rPr>
        <w:t xml:space="preserve">указанных в </w:t>
      </w:r>
      <w:hyperlink w:anchor="P2952" w:history="1">
        <w:r w:rsidRPr="007E2BDB">
          <w:rPr>
            <w:rFonts w:ascii="Times New Roman" w:hAnsi="Times New Roman" w:cs="Times New Roman"/>
            <w:sz w:val="26"/>
            <w:szCs w:val="26"/>
          </w:rPr>
          <w:t>пункте</w:t>
        </w:r>
      </w:hyperlink>
      <w:r w:rsidRPr="007E2BDB">
        <w:rPr>
          <w:rFonts w:ascii="Times New Roman" w:hAnsi="Times New Roman" w:cs="Times New Roman"/>
          <w:sz w:val="26"/>
          <w:szCs w:val="26"/>
        </w:rPr>
        <w:t xml:space="preserve"> 2.7.</w:t>
      </w:r>
      <w:r w:rsidR="001813B3" w:rsidRPr="005773B1">
        <w:rPr>
          <w:rFonts w:ascii="Times New Roman" w:hAnsi="Times New Roman" w:cs="Times New Roman"/>
          <w:sz w:val="26"/>
          <w:szCs w:val="26"/>
        </w:rPr>
        <w:t xml:space="preserve"> административного регламента, если они не представлены заявителем по собственной инициативе.</w:t>
      </w:r>
    </w:p>
    <w:p w:rsidR="001813B3" w:rsidRPr="005773B1" w:rsidRDefault="001813B3" w:rsidP="00B621DD">
      <w:pPr>
        <w:pStyle w:val="ConsPlusNormal"/>
        <w:ind w:firstLine="709"/>
        <w:jc w:val="both"/>
        <w:rPr>
          <w:rFonts w:ascii="Times New Roman" w:hAnsi="Times New Roman" w:cs="Times New Roman"/>
          <w:sz w:val="26"/>
          <w:szCs w:val="26"/>
        </w:rPr>
      </w:pPr>
      <w:r w:rsidRPr="005773B1">
        <w:rPr>
          <w:rFonts w:ascii="Times New Roman" w:hAnsi="Times New Roman" w:cs="Times New Roman"/>
          <w:sz w:val="26"/>
          <w:szCs w:val="26"/>
        </w:rPr>
        <w:t>При направлении запросов по каналам межведомственного электронного взаимодействия запросы подписываются электронной подписью уполномоченного должностного лица.</w:t>
      </w:r>
    </w:p>
    <w:p w:rsidR="001813B3" w:rsidRPr="005773B1" w:rsidRDefault="001813B3" w:rsidP="00B621DD">
      <w:pPr>
        <w:pStyle w:val="ConsPlusNormal"/>
        <w:ind w:firstLine="709"/>
        <w:jc w:val="both"/>
        <w:rPr>
          <w:rFonts w:ascii="Times New Roman" w:hAnsi="Times New Roman" w:cs="Times New Roman"/>
          <w:sz w:val="26"/>
          <w:szCs w:val="26"/>
        </w:rPr>
      </w:pPr>
      <w:r w:rsidRPr="005773B1">
        <w:rPr>
          <w:rFonts w:ascii="Times New Roman" w:hAnsi="Times New Roman" w:cs="Times New Roman"/>
          <w:sz w:val="26"/>
          <w:szCs w:val="26"/>
        </w:rPr>
        <w:t>Результатом выполнения процедуры межведомственного информационного взаимодействия является получение сведений, необходимых для предоставления муниципальной услуги.</w:t>
      </w:r>
    </w:p>
    <w:p w:rsidR="001813B3" w:rsidRPr="005773B1" w:rsidRDefault="007E2BDB" w:rsidP="00B621D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3.3</w:t>
      </w:r>
      <w:r w:rsidR="001813B3" w:rsidRPr="005773B1">
        <w:rPr>
          <w:rFonts w:ascii="Times New Roman" w:hAnsi="Times New Roman" w:cs="Times New Roman"/>
          <w:sz w:val="26"/>
          <w:szCs w:val="26"/>
        </w:rPr>
        <w:t xml:space="preserve">.3. Сотрудник </w:t>
      </w:r>
      <w:r w:rsidR="00E87F15" w:rsidRPr="005773B1">
        <w:rPr>
          <w:rFonts w:ascii="Times New Roman" w:hAnsi="Times New Roman" w:cs="Times New Roman"/>
          <w:sz w:val="26"/>
          <w:szCs w:val="26"/>
        </w:rPr>
        <w:t xml:space="preserve">отдела архитектуры </w:t>
      </w:r>
      <w:r w:rsidR="001813B3" w:rsidRPr="005773B1">
        <w:rPr>
          <w:rFonts w:ascii="Times New Roman" w:hAnsi="Times New Roman" w:cs="Times New Roman"/>
          <w:sz w:val="26"/>
          <w:szCs w:val="26"/>
        </w:rPr>
        <w:t xml:space="preserve">в течение 2 (двух) дней со дня </w:t>
      </w:r>
      <w:r w:rsidR="001813B3" w:rsidRPr="005773B1">
        <w:rPr>
          <w:rFonts w:ascii="Times New Roman" w:hAnsi="Times New Roman" w:cs="Times New Roman"/>
          <w:sz w:val="26"/>
          <w:szCs w:val="26"/>
        </w:rPr>
        <w:lastRenderedPageBreak/>
        <w:t xml:space="preserve">получения сведений, указанных в </w:t>
      </w:r>
      <w:hyperlink w:anchor="P3044" w:history="1">
        <w:r>
          <w:rPr>
            <w:rFonts w:ascii="Times New Roman" w:hAnsi="Times New Roman" w:cs="Times New Roman"/>
            <w:color w:val="0000FF"/>
            <w:sz w:val="26"/>
            <w:szCs w:val="26"/>
          </w:rPr>
          <w:t>пункте 3.3</w:t>
        </w:r>
        <w:r w:rsidR="001813B3" w:rsidRPr="005773B1">
          <w:rPr>
            <w:rFonts w:ascii="Times New Roman" w:hAnsi="Times New Roman" w:cs="Times New Roman"/>
            <w:color w:val="0000FF"/>
            <w:sz w:val="26"/>
            <w:szCs w:val="26"/>
          </w:rPr>
          <w:t>.2</w:t>
        </w:r>
      </w:hyperlink>
      <w:r w:rsidR="001813B3" w:rsidRPr="005773B1">
        <w:rPr>
          <w:rFonts w:ascii="Times New Roman" w:hAnsi="Times New Roman" w:cs="Times New Roman"/>
          <w:sz w:val="26"/>
          <w:szCs w:val="26"/>
        </w:rPr>
        <w:t xml:space="preserve"> административного регламента, осуществляет подготовку</w:t>
      </w:r>
      <w:r w:rsidR="00E87F15" w:rsidRPr="005773B1">
        <w:rPr>
          <w:rFonts w:ascii="Times New Roman" w:hAnsi="Times New Roman" w:cs="Times New Roman"/>
          <w:sz w:val="26"/>
          <w:szCs w:val="26"/>
        </w:rPr>
        <w:t xml:space="preserve"> </w:t>
      </w:r>
      <w:r w:rsidR="001813B3" w:rsidRPr="005773B1">
        <w:rPr>
          <w:rFonts w:ascii="Times New Roman" w:hAnsi="Times New Roman" w:cs="Times New Roman"/>
          <w:sz w:val="26"/>
          <w:szCs w:val="26"/>
        </w:rPr>
        <w:t xml:space="preserve"> </w:t>
      </w:r>
      <w:r w:rsidR="007335AB" w:rsidRPr="005773B1">
        <w:rPr>
          <w:rFonts w:ascii="Times New Roman" w:hAnsi="Times New Roman" w:cs="Times New Roman"/>
          <w:sz w:val="26"/>
          <w:szCs w:val="26"/>
        </w:rPr>
        <w:t xml:space="preserve">проекта </w:t>
      </w:r>
      <w:r w:rsidR="001813B3" w:rsidRPr="005773B1">
        <w:rPr>
          <w:rFonts w:ascii="Times New Roman" w:hAnsi="Times New Roman" w:cs="Times New Roman"/>
          <w:sz w:val="26"/>
          <w:szCs w:val="26"/>
        </w:rPr>
        <w:t>правового акта о назначении публичных слушаний.</w:t>
      </w:r>
    </w:p>
    <w:p w:rsidR="001813B3" w:rsidRPr="005773B1" w:rsidRDefault="007E2BDB" w:rsidP="00B621D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П</w:t>
      </w:r>
      <w:r w:rsidR="001813B3" w:rsidRPr="005773B1">
        <w:rPr>
          <w:rFonts w:ascii="Times New Roman" w:hAnsi="Times New Roman" w:cs="Times New Roman"/>
          <w:sz w:val="26"/>
          <w:szCs w:val="26"/>
        </w:rPr>
        <w:t>равовой акт</w:t>
      </w:r>
      <w:r>
        <w:rPr>
          <w:rFonts w:ascii="Times New Roman" w:hAnsi="Times New Roman" w:cs="Times New Roman"/>
          <w:sz w:val="26"/>
          <w:szCs w:val="26"/>
        </w:rPr>
        <w:t xml:space="preserve"> (</w:t>
      </w:r>
      <w:r w:rsidR="00EA024F" w:rsidRPr="005773B1">
        <w:rPr>
          <w:rFonts w:ascii="Times New Roman" w:hAnsi="Times New Roman" w:cs="Times New Roman"/>
          <w:sz w:val="26"/>
          <w:szCs w:val="26"/>
        </w:rPr>
        <w:t>распоряжение главы города Трубчевска или постановление главы Трубчевского муниципального района)</w:t>
      </w:r>
      <w:r w:rsidR="001813B3" w:rsidRPr="005773B1">
        <w:rPr>
          <w:rFonts w:ascii="Times New Roman" w:hAnsi="Times New Roman" w:cs="Times New Roman"/>
          <w:sz w:val="26"/>
          <w:szCs w:val="26"/>
        </w:rPr>
        <w:t xml:space="preserve">  о назначении публичных слушаний подлежит опубликованию в порядке, установленном для официального опубликования правовых актов</w:t>
      </w:r>
      <w:r w:rsidR="00EA024F" w:rsidRPr="005773B1">
        <w:rPr>
          <w:rFonts w:ascii="Times New Roman" w:hAnsi="Times New Roman" w:cs="Times New Roman"/>
          <w:sz w:val="26"/>
          <w:szCs w:val="26"/>
        </w:rPr>
        <w:t>.</w:t>
      </w:r>
      <w:r w:rsidR="001813B3" w:rsidRPr="005773B1">
        <w:rPr>
          <w:rFonts w:ascii="Times New Roman" w:hAnsi="Times New Roman" w:cs="Times New Roman"/>
          <w:sz w:val="26"/>
          <w:szCs w:val="26"/>
        </w:rPr>
        <w:t xml:space="preserve"> </w:t>
      </w:r>
    </w:p>
    <w:p w:rsidR="001813B3" w:rsidRPr="005773B1" w:rsidRDefault="007E2BDB" w:rsidP="00B621D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3.3</w:t>
      </w:r>
      <w:r w:rsidR="001813B3" w:rsidRPr="005773B1">
        <w:rPr>
          <w:rFonts w:ascii="Times New Roman" w:hAnsi="Times New Roman" w:cs="Times New Roman"/>
          <w:sz w:val="26"/>
          <w:szCs w:val="26"/>
        </w:rPr>
        <w:t xml:space="preserve">.4. Секретарь комиссии не позднее чем через 10 (десять) дней со дня поступления заявления, в соответствии с </w:t>
      </w:r>
      <w:hyperlink w:anchor="P3043" w:history="1">
        <w:r>
          <w:rPr>
            <w:rFonts w:ascii="Times New Roman" w:hAnsi="Times New Roman" w:cs="Times New Roman"/>
            <w:color w:val="0000FF"/>
            <w:sz w:val="26"/>
            <w:szCs w:val="26"/>
          </w:rPr>
          <w:t>пунктом 3.3</w:t>
        </w:r>
        <w:r w:rsidR="001813B3" w:rsidRPr="005773B1">
          <w:rPr>
            <w:rFonts w:ascii="Times New Roman" w:hAnsi="Times New Roman" w:cs="Times New Roman"/>
            <w:color w:val="0000FF"/>
            <w:sz w:val="26"/>
            <w:szCs w:val="26"/>
          </w:rPr>
          <w:t>.1</w:t>
        </w:r>
      </w:hyperlink>
      <w:r w:rsidR="001813B3" w:rsidRPr="005773B1">
        <w:rPr>
          <w:rFonts w:ascii="Times New Roman" w:hAnsi="Times New Roman" w:cs="Times New Roman"/>
          <w:sz w:val="26"/>
          <w:szCs w:val="26"/>
        </w:rPr>
        <w:t xml:space="preserve"> административного регламента, направляет сообщения о проведении публичных слушаний по вопросу предоставления разрешения на условно разрешенный вид использования:</w:t>
      </w:r>
    </w:p>
    <w:p w:rsidR="001813B3" w:rsidRPr="005773B1" w:rsidRDefault="007E2BDB" w:rsidP="00B621D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1813B3" w:rsidRPr="005773B1">
        <w:rPr>
          <w:rFonts w:ascii="Times New Roman" w:hAnsi="Times New Roman" w:cs="Times New Roman"/>
          <w:sz w:val="26"/>
          <w:szCs w:val="26"/>
        </w:rPr>
        <w:t>правообладателям земельных участков, имеющих общие границы с земельным участком, применительно к которому запрашивается разрешение на условно разрешенный вид использования;</w:t>
      </w:r>
    </w:p>
    <w:p w:rsidR="001813B3" w:rsidRPr="005773B1" w:rsidRDefault="007E2BDB" w:rsidP="00B621D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1813B3" w:rsidRPr="005773B1">
        <w:rPr>
          <w:rFonts w:ascii="Times New Roman" w:hAnsi="Times New Roman" w:cs="Times New Roman"/>
          <w:sz w:val="26"/>
          <w:szCs w:val="26"/>
        </w:rPr>
        <w:t>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на условно разрешенный вид использования;</w:t>
      </w:r>
    </w:p>
    <w:p w:rsidR="001813B3" w:rsidRPr="005773B1" w:rsidRDefault="007E2BDB" w:rsidP="00B621D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1813B3" w:rsidRPr="005773B1">
        <w:rPr>
          <w:rFonts w:ascii="Times New Roman" w:hAnsi="Times New Roman" w:cs="Times New Roman"/>
          <w:sz w:val="26"/>
          <w:szCs w:val="26"/>
        </w:rPr>
        <w:t>правообладателям помещений, являющихся частью объекта капитального строительства, применительно к которому запрашивается разрешение на условно разрешенный вид использования.</w:t>
      </w:r>
    </w:p>
    <w:p w:rsidR="001813B3" w:rsidRPr="005773B1" w:rsidRDefault="007E2BDB" w:rsidP="00B621D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3.3</w:t>
      </w:r>
      <w:r w:rsidR="001813B3" w:rsidRPr="005773B1">
        <w:rPr>
          <w:rFonts w:ascii="Times New Roman" w:hAnsi="Times New Roman" w:cs="Times New Roman"/>
          <w:sz w:val="26"/>
          <w:szCs w:val="26"/>
        </w:rPr>
        <w:t>.5. Результатом административной процедуры по рассмотрению заявления и назначению публичных слушаний является издание правового акта</w:t>
      </w:r>
      <w:r w:rsidR="00EA024F" w:rsidRPr="005773B1">
        <w:rPr>
          <w:rFonts w:ascii="Times New Roman" w:hAnsi="Times New Roman" w:cs="Times New Roman"/>
          <w:sz w:val="26"/>
          <w:szCs w:val="26"/>
        </w:rPr>
        <w:t xml:space="preserve"> (р</w:t>
      </w:r>
      <w:r>
        <w:rPr>
          <w:rFonts w:ascii="Times New Roman" w:hAnsi="Times New Roman" w:cs="Times New Roman"/>
          <w:sz w:val="26"/>
          <w:szCs w:val="26"/>
        </w:rPr>
        <w:t>аспоряжения</w:t>
      </w:r>
      <w:r w:rsidR="00EA024F" w:rsidRPr="005773B1">
        <w:rPr>
          <w:rFonts w:ascii="Times New Roman" w:hAnsi="Times New Roman" w:cs="Times New Roman"/>
          <w:sz w:val="26"/>
          <w:szCs w:val="26"/>
        </w:rPr>
        <w:t xml:space="preserve"> главы гор</w:t>
      </w:r>
      <w:r w:rsidR="00BE2775">
        <w:rPr>
          <w:rFonts w:ascii="Times New Roman" w:hAnsi="Times New Roman" w:cs="Times New Roman"/>
          <w:sz w:val="26"/>
          <w:szCs w:val="26"/>
        </w:rPr>
        <w:t>ода Трубчевска или постановления</w:t>
      </w:r>
      <w:r w:rsidR="00EA024F" w:rsidRPr="005773B1">
        <w:rPr>
          <w:rFonts w:ascii="Times New Roman" w:hAnsi="Times New Roman" w:cs="Times New Roman"/>
          <w:sz w:val="26"/>
          <w:szCs w:val="26"/>
        </w:rPr>
        <w:t xml:space="preserve"> главы Трубчевского муниципального района)</w:t>
      </w:r>
      <w:r w:rsidR="001813B3" w:rsidRPr="005773B1">
        <w:rPr>
          <w:rFonts w:ascii="Times New Roman" w:hAnsi="Times New Roman" w:cs="Times New Roman"/>
          <w:sz w:val="26"/>
          <w:szCs w:val="26"/>
        </w:rPr>
        <w:t xml:space="preserve"> о назначении публичных слушаний.</w:t>
      </w:r>
    </w:p>
    <w:p w:rsidR="001813B3" w:rsidRPr="005773B1" w:rsidRDefault="007E2BDB" w:rsidP="00B621D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3.3</w:t>
      </w:r>
      <w:r w:rsidR="001813B3" w:rsidRPr="005773B1">
        <w:rPr>
          <w:rFonts w:ascii="Times New Roman" w:hAnsi="Times New Roman" w:cs="Times New Roman"/>
          <w:sz w:val="26"/>
          <w:szCs w:val="26"/>
        </w:rPr>
        <w:t xml:space="preserve">.6. Срок выполнения административной процедуры по рассмотрению заявления и назначению публичных слушаний </w:t>
      </w:r>
      <w:r w:rsidR="0003286A" w:rsidRPr="005773B1">
        <w:rPr>
          <w:rFonts w:ascii="Times New Roman" w:hAnsi="Times New Roman" w:cs="Times New Roman"/>
          <w:sz w:val="26"/>
          <w:szCs w:val="26"/>
        </w:rPr>
        <w:t>–</w:t>
      </w:r>
      <w:r w:rsidR="00866405">
        <w:rPr>
          <w:rFonts w:ascii="Times New Roman" w:hAnsi="Times New Roman" w:cs="Times New Roman"/>
          <w:sz w:val="26"/>
          <w:szCs w:val="26"/>
        </w:rPr>
        <w:t xml:space="preserve"> не более 12</w:t>
      </w:r>
      <w:r w:rsidR="001813B3" w:rsidRPr="005773B1">
        <w:rPr>
          <w:rFonts w:ascii="Times New Roman" w:hAnsi="Times New Roman" w:cs="Times New Roman"/>
          <w:sz w:val="26"/>
          <w:szCs w:val="26"/>
        </w:rPr>
        <w:t xml:space="preserve"> (</w:t>
      </w:r>
      <w:r w:rsidR="00866405">
        <w:rPr>
          <w:rFonts w:ascii="Times New Roman" w:hAnsi="Times New Roman" w:cs="Times New Roman"/>
          <w:sz w:val="26"/>
          <w:szCs w:val="26"/>
        </w:rPr>
        <w:t>двенадцати</w:t>
      </w:r>
      <w:r w:rsidR="001813B3" w:rsidRPr="005773B1">
        <w:rPr>
          <w:rFonts w:ascii="Times New Roman" w:hAnsi="Times New Roman" w:cs="Times New Roman"/>
          <w:sz w:val="26"/>
          <w:szCs w:val="26"/>
        </w:rPr>
        <w:t>) дней.</w:t>
      </w:r>
    </w:p>
    <w:p w:rsidR="001813B3" w:rsidRPr="007E2BDB" w:rsidRDefault="001813B3" w:rsidP="007E2BDB">
      <w:pPr>
        <w:pStyle w:val="ConsPlusNormal"/>
        <w:ind w:firstLine="709"/>
        <w:jc w:val="both"/>
        <w:rPr>
          <w:rFonts w:ascii="Times New Roman" w:hAnsi="Times New Roman" w:cs="Times New Roman"/>
          <w:b/>
          <w:sz w:val="26"/>
          <w:szCs w:val="26"/>
        </w:rPr>
      </w:pPr>
    </w:p>
    <w:p w:rsidR="001813B3" w:rsidRPr="007E2BDB" w:rsidRDefault="00FA376E" w:rsidP="007E2BDB">
      <w:pPr>
        <w:pStyle w:val="ConsPlusNormal"/>
        <w:ind w:firstLine="709"/>
        <w:jc w:val="both"/>
        <w:outlineLvl w:val="2"/>
        <w:rPr>
          <w:rFonts w:ascii="Times New Roman" w:hAnsi="Times New Roman" w:cs="Times New Roman"/>
          <w:b/>
          <w:sz w:val="26"/>
          <w:szCs w:val="26"/>
        </w:rPr>
      </w:pPr>
      <w:r>
        <w:rPr>
          <w:rFonts w:ascii="Times New Roman" w:hAnsi="Times New Roman" w:cs="Times New Roman"/>
          <w:b/>
          <w:sz w:val="26"/>
          <w:szCs w:val="26"/>
        </w:rPr>
        <w:t>3.4</w:t>
      </w:r>
      <w:r w:rsidR="001813B3" w:rsidRPr="007E2BDB">
        <w:rPr>
          <w:rFonts w:ascii="Times New Roman" w:hAnsi="Times New Roman" w:cs="Times New Roman"/>
          <w:b/>
          <w:sz w:val="26"/>
          <w:szCs w:val="26"/>
        </w:rPr>
        <w:t>. Организация и проведение публичных слушаний</w:t>
      </w:r>
      <w:r w:rsidR="007E2BDB">
        <w:rPr>
          <w:rFonts w:ascii="Times New Roman" w:hAnsi="Times New Roman" w:cs="Times New Roman"/>
          <w:b/>
          <w:sz w:val="26"/>
          <w:szCs w:val="26"/>
        </w:rPr>
        <w:t xml:space="preserve"> </w:t>
      </w:r>
      <w:r w:rsidR="001813B3" w:rsidRPr="007E2BDB">
        <w:rPr>
          <w:rFonts w:ascii="Times New Roman" w:hAnsi="Times New Roman" w:cs="Times New Roman"/>
          <w:b/>
          <w:sz w:val="26"/>
          <w:szCs w:val="26"/>
        </w:rPr>
        <w:t>по вопросу предоставления разрешения на</w:t>
      </w:r>
      <w:r w:rsidR="007E2BDB">
        <w:rPr>
          <w:rFonts w:ascii="Times New Roman" w:hAnsi="Times New Roman" w:cs="Times New Roman"/>
          <w:b/>
          <w:sz w:val="26"/>
          <w:szCs w:val="26"/>
        </w:rPr>
        <w:t xml:space="preserve"> </w:t>
      </w:r>
      <w:r w:rsidR="001813B3" w:rsidRPr="007E2BDB">
        <w:rPr>
          <w:rFonts w:ascii="Times New Roman" w:hAnsi="Times New Roman" w:cs="Times New Roman"/>
          <w:b/>
          <w:sz w:val="26"/>
          <w:szCs w:val="26"/>
        </w:rPr>
        <w:t>условно разрешенный вид использования</w:t>
      </w:r>
      <w:r w:rsidR="00AA00CC" w:rsidRPr="007E2BDB">
        <w:rPr>
          <w:rFonts w:ascii="Times New Roman" w:hAnsi="Times New Roman" w:cs="Times New Roman"/>
          <w:b/>
          <w:sz w:val="26"/>
          <w:szCs w:val="26"/>
        </w:rPr>
        <w:t xml:space="preserve"> земельного участка</w:t>
      </w:r>
    </w:p>
    <w:p w:rsidR="001813B3" w:rsidRPr="005773B1" w:rsidRDefault="00FA376E" w:rsidP="00B621D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3.4</w:t>
      </w:r>
      <w:r w:rsidR="001813B3" w:rsidRPr="005773B1">
        <w:rPr>
          <w:rFonts w:ascii="Times New Roman" w:hAnsi="Times New Roman" w:cs="Times New Roman"/>
          <w:sz w:val="26"/>
          <w:szCs w:val="26"/>
        </w:rPr>
        <w:t>.1. Основанием для начала административной процедуры по организации и проведению публичных слушаний по вопросу предоставления разрешения на условно разрешенный вид использования является назначение публичных слушаний.</w:t>
      </w:r>
    </w:p>
    <w:p w:rsidR="001813B3" w:rsidRPr="005773B1" w:rsidRDefault="00FA376E" w:rsidP="00B621D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3.4</w:t>
      </w:r>
      <w:r w:rsidR="001813B3" w:rsidRPr="005773B1">
        <w:rPr>
          <w:rFonts w:ascii="Times New Roman" w:hAnsi="Times New Roman" w:cs="Times New Roman"/>
          <w:sz w:val="26"/>
          <w:szCs w:val="26"/>
        </w:rPr>
        <w:t>.2. Секретарь комиссии</w:t>
      </w:r>
      <w:r w:rsidR="00EA024F" w:rsidRPr="005773B1">
        <w:rPr>
          <w:rFonts w:ascii="Times New Roman" w:hAnsi="Times New Roman" w:cs="Times New Roman"/>
          <w:sz w:val="26"/>
          <w:szCs w:val="26"/>
        </w:rPr>
        <w:t xml:space="preserve"> по землепользованию и застройке</w:t>
      </w:r>
      <w:r w:rsidR="001813B3" w:rsidRPr="005773B1">
        <w:rPr>
          <w:rFonts w:ascii="Times New Roman" w:hAnsi="Times New Roman" w:cs="Times New Roman"/>
          <w:sz w:val="26"/>
          <w:szCs w:val="26"/>
        </w:rPr>
        <w:t xml:space="preserve"> обеспечивает подготовку документов и материалов к публичным слушаниям и осуществляет прием предложений и замечаний участников публичных слушаний по подлежащим обсуждению вопросам.</w:t>
      </w:r>
    </w:p>
    <w:p w:rsidR="001813B3" w:rsidRPr="005773B1" w:rsidRDefault="001813B3" w:rsidP="00B621DD">
      <w:pPr>
        <w:pStyle w:val="ConsPlusNormal"/>
        <w:ind w:firstLine="709"/>
        <w:jc w:val="both"/>
        <w:rPr>
          <w:rFonts w:ascii="Times New Roman" w:hAnsi="Times New Roman" w:cs="Times New Roman"/>
          <w:sz w:val="26"/>
          <w:szCs w:val="26"/>
        </w:rPr>
      </w:pPr>
      <w:r w:rsidRPr="005773B1">
        <w:rPr>
          <w:rFonts w:ascii="Times New Roman" w:hAnsi="Times New Roman" w:cs="Times New Roman"/>
          <w:sz w:val="26"/>
          <w:szCs w:val="26"/>
        </w:rPr>
        <w:t>Срок проведения публичных слушаний с момента оповещения жит</w:t>
      </w:r>
      <w:r w:rsidR="008C67DE" w:rsidRPr="005773B1">
        <w:rPr>
          <w:rFonts w:ascii="Times New Roman" w:hAnsi="Times New Roman" w:cs="Times New Roman"/>
          <w:sz w:val="26"/>
          <w:szCs w:val="26"/>
        </w:rPr>
        <w:t xml:space="preserve">елей </w:t>
      </w:r>
      <w:r w:rsidRPr="005773B1">
        <w:rPr>
          <w:rFonts w:ascii="Times New Roman" w:hAnsi="Times New Roman" w:cs="Times New Roman"/>
          <w:sz w:val="26"/>
          <w:szCs w:val="26"/>
        </w:rPr>
        <w:t>о времени и месте их проведения до дня опубликования заключения о результатах публичных слушаний не может быть более одного месяца.</w:t>
      </w:r>
    </w:p>
    <w:p w:rsidR="00A5180A" w:rsidRPr="005773B1" w:rsidRDefault="00FA376E" w:rsidP="00B621D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3.4</w:t>
      </w:r>
      <w:r w:rsidR="001813B3" w:rsidRPr="005773B1">
        <w:rPr>
          <w:rFonts w:ascii="Times New Roman" w:hAnsi="Times New Roman" w:cs="Times New Roman"/>
          <w:sz w:val="26"/>
          <w:szCs w:val="26"/>
        </w:rPr>
        <w:t>.3. Комиссия по результатам публичных слушаний осуществляет подготовку заключения, обеспечивает его размещение на официальн</w:t>
      </w:r>
      <w:r w:rsidR="00A5180A" w:rsidRPr="005773B1">
        <w:rPr>
          <w:rFonts w:ascii="Times New Roman" w:hAnsi="Times New Roman" w:cs="Times New Roman"/>
          <w:sz w:val="26"/>
          <w:szCs w:val="26"/>
        </w:rPr>
        <w:t>ых</w:t>
      </w:r>
      <w:r w:rsidR="001813B3" w:rsidRPr="005773B1">
        <w:rPr>
          <w:rFonts w:ascii="Times New Roman" w:hAnsi="Times New Roman" w:cs="Times New Roman"/>
          <w:sz w:val="26"/>
          <w:szCs w:val="26"/>
        </w:rPr>
        <w:t xml:space="preserve"> с</w:t>
      </w:r>
      <w:r w:rsidR="008C67DE" w:rsidRPr="005773B1">
        <w:rPr>
          <w:rFonts w:ascii="Times New Roman" w:hAnsi="Times New Roman" w:cs="Times New Roman"/>
          <w:sz w:val="26"/>
          <w:szCs w:val="26"/>
        </w:rPr>
        <w:t>айт</w:t>
      </w:r>
      <w:r w:rsidR="00A5180A" w:rsidRPr="005773B1">
        <w:rPr>
          <w:rFonts w:ascii="Times New Roman" w:hAnsi="Times New Roman" w:cs="Times New Roman"/>
          <w:sz w:val="26"/>
          <w:szCs w:val="26"/>
        </w:rPr>
        <w:t>ах</w:t>
      </w:r>
      <w:r w:rsidR="008C67DE" w:rsidRPr="005773B1">
        <w:rPr>
          <w:rFonts w:ascii="Times New Roman" w:hAnsi="Times New Roman" w:cs="Times New Roman"/>
          <w:sz w:val="26"/>
          <w:szCs w:val="26"/>
        </w:rPr>
        <w:t xml:space="preserve"> </w:t>
      </w:r>
      <w:r w:rsidR="00A5180A" w:rsidRPr="005773B1">
        <w:rPr>
          <w:rFonts w:ascii="Times New Roman" w:hAnsi="Times New Roman" w:cs="Times New Roman"/>
          <w:sz w:val="26"/>
          <w:szCs w:val="26"/>
        </w:rPr>
        <w:t>Труб</w:t>
      </w:r>
      <w:r w:rsidR="007A2330" w:rsidRPr="005773B1">
        <w:rPr>
          <w:rFonts w:ascii="Times New Roman" w:hAnsi="Times New Roman" w:cs="Times New Roman"/>
          <w:sz w:val="26"/>
          <w:szCs w:val="26"/>
        </w:rPr>
        <w:t>чевского муниципального района или</w:t>
      </w:r>
      <w:r w:rsidR="00A5180A" w:rsidRPr="005773B1">
        <w:rPr>
          <w:rFonts w:ascii="Times New Roman" w:hAnsi="Times New Roman" w:cs="Times New Roman"/>
          <w:sz w:val="26"/>
          <w:szCs w:val="26"/>
        </w:rPr>
        <w:t xml:space="preserve"> администрации Трубчевского муниципального района. </w:t>
      </w:r>
    </w:p>
    <w:p w:rsidR="001813B3" w:rsidRPr="005773B1" w:rsidRDefault="001813B3" w:rsidP="00B621DD">
      <w:pPr>
        <w:pStyle w:val="ConsPlusNormal"/>
        <w:ind w:firstLine="709"/>
        <w:jc w:val="both"/>
        <w:rPr>
          <w:rFonts w:ascii="Times New Roman" w:hAnsi="Times New Roman" w:cs="Times New Roman"/>
          <w:sz w:val="26"/>
          <w:szCs w:val="26"/>
        </w:rPr>
      </w:pPr>
      <w:r w:rsidRPr="005773B1">
        <w:rPr>
          <w:rFonts w:ascii="Times New Roman" w:hAnsi="Times New Roman" w:cs="Times New Roman"/>
          <w:sz w:val="26"/>
          <w:szCs w:val="26"/>
        </w:rPr>
        <w:t xml:space="preserve">На основании заключения о результатах публичных слушаний комиссия осуществляет подготовку рекомендаций о предоставлении разрешения на условно </w:t>
      </w:r>
      <w:r w:rsidRPr="005773B1">
        <w:rPr>
          <w:rFonts w:ascii="Times New Roman" w:hAnsi="Times New Roman" w:cs="Times New Roman"/>
          <w:sz w:val="26"/>
          <w:szCs w:val="26"/>
        </w:rPr>
        <w:lastRenderedPageBreak/>
        <w:t xml:space="preserve">разрешенный вид использования или об отказе в предоставлении такого разрешения с указанием причин принятого решения (далее </w:t>
      </w:r>
      <w:r w:rsidR="0003286A" w:rsidRPr="005773B1">
        <w:rPr>
          <w:rFonts w:ascii="Times New Roman" w:hAnsi="Times New Roman" w:cs="Times New Roman"/>
          <w:sz w:val="26"/>
          <w:szCs w:val="26"/>
        </w:rPr>
        <w:t>–</w:t>
      </w:r>
      <w:r w:rsidRPr="005773B1">
        <w:rPr>
          <w:rFonts w:ascii="Times New Roman" w:hAnsi="Times New Roman" w:cs="Times New Roman"/>
          <w:sz w:val="26"/>
          <w:szCs w:val="26"/>
        </w:rPr>
        <w:t xml:space="preserve"> рекомендации комиссии).</w:t>
      </w:r>
    </w:p>
    <w:p w:rsidR="001813B3" w:rsidRPr="005773B1" w:rsidRDefault="00FA376E" w:rsidP="00B621D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3.4</w:t>
      </w:r>
      <w:r w:rsidR="001813B3" w:rsidRPr="005773B1">
        <w:rPr>
          <w:rFonts w:ascii="Times New Roman" w:hAnsi="Times New Roman" w:cs="Times New Roman"/>
          <w:sz w:val="26"/>
          <w:szCs w:val="26"/>
        </w:rPr>
        <w:t>.4. Результатом административной процедуры по организации и проведению публичных слушаний по вопросу предоставления разрешения на условно разрешенный вид использования является подготовка рекомендаций комиссии.</w:t>
      </w:r>
    </w:p>
    <w:p w:rsidR="001813B3" w:rsidRPr="005773B1" w:rsidRDefault="00FA376E" w:rsidP="00B621D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3.4</w:t>
      </w:r>
      <w:r w:rsidR="001813B3" w:rsidRPr="005773B1">
        <w:rPr>
          <w:rFonts w:ascii="Times New Roman" w:hAnsi="Times New Roman" w:cs="Times New Roman"/>
          <w:sz w:val="26"/>
          <w:szCs w:val="26"/>
        </w:rPr>
        <w:t xml:space="preserve">.5. Срок выполнения административной процедуры по организации и проведению публичных слушаний по вопросу предоставления разрешения на условно разрешенный вид использования </w:t>
      </w:r>
      <w:r w:rsidR="0003286A" w:rsidRPr="005773B1">
        <w:rPr>
          <w:rFonts w:ascii="Times New Roman" w:hAnsi="Times New Roman" w:cs="Times New Roman"/>
          <w:sz w:val="26"/>
          <w:szCs w:val="26"/>
        </w:rPr>
        <w:t>–</w:t>
      </w:r>
      <w:r w:rsidR="001813B3" w:rsidRPr="005773B1">
        <w:rPr>
          <w:rFonts w:ascii="Times New Roman" w:hAnsi="Times New Roman" w:cs="Times New Roman"/>
          <w:sz w:val="26"/>
          <w:szCs w:val="26"/>
        </w:rPr>
        <w:t xml:space="preserve"> не более 27 (двадцати семи) дней.</w:t>
      </w:r>
    </w:p>
    <w:p w:rsidR="001813B3" w:rsidRPr="005773B1" w:rsidRDefault="001813B3" w:rsidP="00B621DD">
      <w:pPr>
        <w:pStyle w:val="ConsPlusNormal"/>
        <w:ind w:firstLine="540"/>
        <w:jc w:val="both"/>
        <w:rPr>
          <w:rFonts w:ascii="Times New Roman" w:hAnsi="Times New Roman" w:cs="Times New Roman"/>
          <w:sz w:val="26"/>
          <w:szCs w:val="26"/>
        </w:rPr>
      </w:pPr>
    </w:p>
    <w:p w:rsidR="001813B3" w:rsidRPr="00FA376E" w:rsidRDefault="00D765FA" w:rsidP="00FA376E">
      <w:pPr>
        <w:pStyle w:val="ConsPlusNormal"/>
        <w:ind w:firstLine="709"/>
        <w:jc w:val="both"/>
        <w:outlineLvl w:val="2"/>
        <w:rPr>
          <w:rFonts w:ascii="Times New Roman" w:hAnsi="Times New Roman" w:cs="Times New Roman"/>
          <w:b/>
          <w:sz w:val="26"/>
          <w:szCs w:val="26"/>
        </w:rPr>
      </w:pPr>
      <w:r>
        <w:rPr>
          <w:rFonts w:ascii="Times New Roman" w:hAnsi="Times New Roman" w:cs="Times New Roman"/>
          <w:b/>
          <w:sz w:val="26"/>
          <w:szCs w:val="26"/>
        </w:rPr>
        <w:t>3.5</w:t>
      </w:r>
      <w:r w:rsidR="001813B3" w:rsidRPr="00FA376E">
        <w:rPr>
          <w:rFonts w:ascii="Times New Roman" w:hAnsi="Times New Roman" w:cs="Times New Roman"/>
          <w:b/>
          <w:sz w:val="26"/>
          <w:szCs w:val="26"/>
        </w:rPr>
        <w:t>. Издание нормативного правового акта</w:t>
      </w:r>
    </w:p>
    <w:p w:rsidR="001813B3" w:rsidRPr="005773B1" w:rsidRDefault="00FA376E" w:rsidP="00B621D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3.5</w:t>
      </w:r>
      <w:r w:rsidR="001813B3" w:rsidRPr="005773B1">
        <w:rPr>
          <w:rFonts w:ascii="Times New Roman" w:hAnsi="Times New Roman" w:cs="Times New Roman"/>
          <w:sz w:val="26"/>
          <w:szCs w:val="26"/>
        </w:rPr>
        <w:t>.1. Основанием для начала административной процедуры по изданию нормативного правового акта</w:t>
      </w:r>
      <w:r w:rsidR="00277274">
        <w:rPr>
          <w:rFonts w:ascii="Times New Roman" w:hAnsi="Times New Roman" w:cs="Times New Roman"/>
          <w:sz w:val="26"/>
          <w:szCs w:val="26"/>
        </w:rPr>
        <w:t xml:space="preserve"> (постановления)</w:t>
      </w:r>
      <w:r w:rsidR="001813B3" w:rsidRPr="005773B1">
        <w:rPr>
          <w:rFonts w:ascii="Times New Roman" w:hAnsi="Times New Roman" w:cs="Times New Roman"/>
          <w:sz w:val="26"/>
          <w:szCs w:val="26"/>
        </w:rPr>
        <w:t xml:space="preserve"> о предоставлении разрешения на </w:t>
      </w:r>
      <w:r w:rsidR="009A6AC2">
        <w:rPr>
          <w:rFonts w:ascii="Times New Roman" w:hAnsi="Times New Roman" w:cs="Times New Roman"/>
          <w:sz w:val="26"/>
          <w:szCs w:val="26"/>
        </w:rPr>
        <w:t>осуществление условно разрешенного</w:t>
      </w:r>
      <w:r w:rsidR="001813B3" w:rsidRPr="005773B1">
        <w:rPr>
          <w:rFonts w:ascii="Times New Roman" w:hAnsi="Times New Roman" w:cs="Times New Roman"/>
          <w:sz w:val="26"/>
          <w:szCs w:val="26"/>
        </w:rPr>
        <w:t xml:space="preserve"> вид</w:t>
      </w:r>
      <w:r w:rsidR="009A6AC2">
        <w:rPr>
          <w:rFonts w:ascii="Times New Roman" w:hAnsi="Times New Roman" w:cs="Times New Roman"/>
          <w:sz w:val="26"/>
          <w:szCs w:val="26"/>
        </w:rPr>
        <w:t>а</w:t>
      </w:r>
      <w:r w:rsidR="001813B3" w:rsidRPr="005773B1">
        <w:rPr>
          <w:rFonts w:ascii="Times New Roman" w:hAnsi="Times New Roman" w:cs="Times New Roman"/>
          <w:sz w:val="26"/>
          <w:szCs w:val="26"/>
        </w:rPr>
        <w:t xml:space="preserve"> использования или об отказе в предоставлении разрешения на </w:t>
      </w:r>
      <w:r w:rsidR="009A6AC2">
        <w:rPr>
          <w:rFonts w:ascii="Times New Roman" w:hAnsi="Times New Roman" w:cs="Times New Roman"/>
          <w:sz w:val="26"/>
          <w:szCs w:val="26"/>
        </w:rPr>
        <w:t>осуществление условно разрешенного</w:t>
      </w:r>
      <w:r w:rsidR="009A6AC2" w:rsidRPr="005773B1">
        <w:rPr>
          <w:rFonts w:ascii="Times New Roman" w:hAnsi="Times New Roman" w:cs="Times New Roman"/>
          <w:sz w:val="26"/>
          <w:szCs w:val="26"/>
        </w:rPr>
        <w:t xml:space="preserve"> вид</w:t>
      </w:r>
      <w:r w:rsidR="009A6AC2">
        <w:rPr>
          <w:rFonts w:ascii="Times New Roman" w:hAnsi="Times New Roman" w:cs="Times New Roman"/>
          <w:sz w:val="26"/>
          <w:szCs w:val="26"/>
        </w:rPr>
        <w:t>а</w:t>
      </w:r>
      <w:r w:rsidR="009A6AC2" w:rsidRPr="005773B1">
        <w:rPr>
          <w:rFonts w:ascii="Times New Roman" w:hAnsi="Times New Roman" w:cs="Times New Roman"/>
          <w:sz w:val="26"/>
          <w:szCs w:val="26"/>
        </w:rPr>
        <w:t xml:space="preserve"> использования </w:t>
      </w:r>
      <w:r w:rsidR="001813B3" w:rsidRPr="005773B1">
        <w:rPr>
          <w:rFonts w:ascii="Times New Roman" w:hAnsi="Times New Roman" w:cs="Times New Roman"/>
          <w:sz w:val="26"/>
          <w:szCs w:val="26"/>
        </w:rPr>
        <w:t xml:space="preserve">является поступление </w:t>
      </w:r>
      <w:r w:rsidR="007A2330" w:rsidRPr="005773B1">
        <w:rPr>
          <w:rFonts w:ascii="Times New Roman" w:hAnsi="Times New Roman" w:cs="Times New Roman"/>
          <w:sz w:val="26"/>
          <w:szCs w:val="26"/>
        </w:rPr>
        <w:t xml:space="preserve">главе администрации </w:t>
      </w:r>
      <w:r w:rsidR="001813B3" w:rsidRPr="005773B1">
        <w:rPr>
          <w:rFonts w:ascii="Times New Roman" w:hAnsi="Times New Roman" w:cs="Times New Roman"/>
          <w:sz w:val="26"/>
          <w:szCs w:val="26"/>
        </w:rPr>
        <w:t xml:space="preserve"> рекомендаций комиссии.</w:t>
      </w:r>
    </w:p>
    <w:p w:rsidR="001813B3" w:rsidRPr="005773B1" w:rsidRDefault="00FA376E" w:rsidP="00B621D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3.5</w:t>
      </w:r>
      <w:r w:rsidR="001813B3" w:rsidRPr="005773B1">
        <w:rPr>
          <w:rFonts w:ascii="Times New Roman" w:hAnsi="Times New Roman" w:cs="Times New Roman"/>
          <w:sz w:val="26"/>
          <w:szCs w:val="26"/>
        </w:rPr>
        <w:t xml:space="preserve">.2. Сотрудник </w:t>
      </w:r>
      <w:r w:rsidR="00F3590F" w:rsidRPr="005773B1">
        <w:rPr>
          <w:rFonts w:ascii="Times New Roman" w:hAnsi="Times New Roman" w:cs="Times New Roman"/>
          <w:sz w:val="26"/>
          <w:szCs w:val="26"/>
        </w:rPr>
        <w:t xml:space="preserve">отдела архитектуры </w:t>
      </w:r>
      <w:r w:rsidR="001813B3" w:rsidRPr="005773B1">
        <w:rPr>
          <w:rFonts w:ascii="Times New Roman" w:hAnsi="Times New Roman" w:cs="Times New Roman"/>
          <w:sz w:val="26"/>
          <w:szCs w:val="26"/>
        </w:rPr>
        <w:t>на основании рекомендаций комиссии осуществляет подготовку проекта нормативного правовог</w:t>
      </w:r>
      <w:r w:rsidR="008C67DE" w:rsidRPr="005773B1">
        <w:rPr>
          <w:rFonts w:ascii="Times New Roman" w:hAnsi="Times New Roman" w:cs="Times New Roman"/>
          <w:sz w:val="26"/>
          <w:szCs w:val="26"/>
        </w:rPr>
        <w:t xml:space="preserve">о акта </w:t>
      </w:r>
      <w:r w:rsidR="001813B3" w:rsidRPr="005773B1">
        <w:rPr>
          <w:rFonts w:ascii="Times New Roman" w:hAnsi="Times New Roman" w:cs="Times New Roman"/>
          <w:sz w:val="26"/>
          <w:szCs w:val="26"/>
        </w:rPr>
        <w:t xml:space="preserve">о предоставлении разрешения на условно разрешенный вид использования или </w:t>
      </w:r>
      <w:r>
        <w:rPr>
          <w:rFonts w:ascii="Times New Roman" w:hAnsi="Times New Roman" w:cs="Times New Roman"/>
          <w:sz w:val="26"/>
          <w:szCs w:val="26"/>
        </w:rPr>
        <w:t xml:space="preserve">мотивированный </w:t>
      </w:r>
      <w:r w:rsidR="001813B3" w:rsidRPr="005773B1">
        <w:rPr>
          <w:rFonts w:ascii="Times New Roman" w:hAnsi="Times New Roman" w:cs="Times New Roman"/>
          <w:sz w:val="26"/>
          <w:szCs w:val="26"/>
        </w:rPr>
        <w:t>отказе в предоставлении разрешения на условно разрешенный вид использования.</w:t>
      </w:r>
    </w:p>
    <w:p w:rsidR="001813B3" w:rsidRPr="005773B1" w:rsidRDefault="00FA376E" w:rsidP="00B621D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3.5</w:t>
      </w:r>
      <w:r w:rsidR="001813B3" w:rsidRPr="005773B1">
        <w:rPr>
          <w:rFonts w:ascii="Times New Roman" w:hAnsi="Times New Roman" w:cs="Times New Roman"/>
          <w:sz w:val="26"/>
          <w:szCs w:val="26"/>
        </w:rPr>
        <w:t xml:space="preserve">.3. </w:t>
      </w:r>
      <w:r w:rsidR="00F3590F" w:rsidRPr="005773B1">
        <w:rPr>
          <w:rFonts w:ascii="Times New Roman" w:hAnsi="Times New Roman" w:cs="Times New Roman"/>
          <w:sz w:val="26"/>
          <w:szCs w:val="26"/>
        </w:rPr>
        <w:t xml:space="preserve">Глава администрации </w:t>
      </w:r>
      <w:r w:rsidR="001813B3" w:rsidRPr="005773B1">
        <w:rPr>
          <w:rFonts w:ascii="Times New Roman" w:hAnsi="Times New Roman" w:cs="Times New Roman"/>
          <w:sz w:val="26"/>
          <w:szCs w:val="26"/>
        </w:rPr>
        <w:t>принимает решение 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 и подписывает нормативный правовой акт  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w:t>
      </w:r>
    </w:p>
    <w:p w:rsidR="001813B3" w:rsidRDefault="00FA376E" w:rsidP="00B621D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3.5</w:t>
      </w:r>
      <w:r w:rsidR="001813B3" w:rsidRPr="005773B1">
        <w:rPr>
          <w:rFonts w:ascii="Times New Roman" w:hAnsi="Times New Roman" w:cs="Times New Roman"/>
          <w:sz w:val="26"/>
          <w:szCs w:val="26"/>
        </w:rPr>
        <w:t>.4. Нормативный правовой акт  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 подлежит опубликованию в порядке, установленном для официального опубликования</w:t>
      </w:r>
      <w:r w:rsidR="008B67EE">
        <w:rPr>
          <w:rFonts w:ascii="Times New Roman" w:hAnsi="Times New Roman" w:cs="Times New Roman"/>
          <w:sz w:val="26"/>
          <w:szCs w:val="26"/>
        </w:rPr>
        <w:t xml:space="preserve">, </w:t>
      </w:r>
      <w:r w:rsidR="00F3590F" w:rsidRPr="005773B1">
        <w:rPr>
          <w:rFonts w:ascii="Times New Roman" w:hAnsi="Times New Roman" w:cs="Times New Roman"/>
          <w:sz w:val="26"/>
          <w:szCs w:val="26"/>
        </w:rPr>
        <w:t>и  размещению на о</w:t>
      </w:r>
      <w:r>
        <w:rPr>
          <w:rFonts w:ascii="Times New Roman" w:hAnsi="Times New Roman" w:cs="Times New Roman"/>
          <w:sz w:val="26"/>
          <w:szCs w:val="26"/>
        </w:rPr>
        <w:t>фициальном сайте администрации Т</w:t>
      </w:r>
      <w:r w:rsidR="00F3590F" w:rsidRPr="005773B1">
        <w:rPr>
          <w:rFonts w:ascii="Times New Roman" w:hAnsi="Times New Roman" w:cs="Times New Roman"/>
          <w:sz w:val="26"/>
          <w:szCs w:val="26"/>
        </w:rPr>
        <w:t>рубчевского муниципального района или официальном сайте Тру</w:t>
      </w:r>
      <w:r>
        <w:rPr>
          <w:rFonts w:ascii="Times New Roman" w:hAnsi="Times New Roman" w:cs="Times New Roman"/>
          <w:sz w:val="26"/>
          <w:szCs w:val="26"/>
        </w:rPr>
        <w:t>бчевского муниципального района</w:t>
      </w:r>
      <w:r w:rsidR="001813B3" w:rsidRPr="005773B1">
        <w:rPr>
          <w:rFonts w:ascii="Times New Roman" w:hAnsi="Times New Roman" w:cs="Times New Roman"/>
          <w:sz w:val="26"/>
          <w:szCs w:val="26"/>
        </w:rPr>
        <w:t>.</w:t>
      </w:r>
    </w:p>
    <w:p w:rsidR="00FA376E" w:rsidRPr="00DF394F" w:rsidRDefault="00FA376E" w:rsidP="00DF394F">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3.5.5. </w:t>
      </w:r>
      <w:r w:rsidRPr="00FA376E">
        <w:rPr>
          <w:rFonts w:ascii="Times New Roman" w:hAnsi="Times New Roman" w:cs="Times New Roman"/>
          <w:sz w:val="26"/>
          <w:szCs w:val="26"/>
        </w:rPr>
        <w:t xml:space="preserve">Специалист, ответственный за прием и регистрацию документов, осуществляет регистрацию подписанного главой администрации постановления </w:t>
      </w:r>
      <w:r w:rsidRPr="005773B1">
        <w:rPr>
          <w:rFonts w:ascii="Times New Roman" w:hAnsi="Times New Roman" w:cs="Times New Roman"/>
          <w:sz w:val="26"/>
          <w:szCs w:val="26"/>
        </w:rPr>
        <w:t>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w:t>
      </w:r>
      <w:r w:rsidRPr="00FA376E">
        <w:rPr>
          <w:rFonts w:ascii="Times New Roman" w:hAnsi="Times New Roman" w:cs="Times New Roman"/>
          <w:sz w:val="26"/>
          <w:szCs w:val="26"/>
        </w:rPr>
        <w:t xml:space="preserve"> в </w:t>
      </w:r>
      <w:r w:rsidRPr="00DF394F">
        <w:rPr>
          <w:rFonts w:ascii="Times New Roman" w:hAnsi="Times New Roman" w:cs="Times New Roman"/>
          <w:sz w:val="26"/>
          <w:szCs w:val="26"/>
        </w:rPr>
        <w:t>течение 1 рабочего дня со дня его поступления на регистрацию.</w:t>
      </w:r>
    </w:p>
    <w:p w:rsidR="009A6AC2" w:rsidRDefault="009A6AC2" w:rsidP="006818B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3.5</w:t>
      </w:r>
      <w:r w:rsidRPr="005773B1">
        <w:rPr>
          <w:rFonts w:ascii="Times New Roman" w:hAnsi="Times New Roman" w:cs="Times New Roman"/>
          <w:sz w:val="26"/>
          <w:szCs w:val="26"/>
        </w:rPr>
        <w:t>.</w:t>
      </w:r>
      <w:r>
        <w:rPr>
          <w:rFonts w:ascii="Times New Roman" w:hAnsi="Times New Roman" w:cs="Times New Roman"/>
          <w:sz w:val="26"/>
          <w:szCs w:val="26"/>
        </w:rPr>
        <w:t>6</w:t>
      </w:r>
      <w:r w:rsidRPr="005773B1">
        <w:rPr>
          <w:rFonts w:ascii="Times New Roman" w:hAnsi="Times New Roman" w:cs="Times New Roman"/>
          <w:sz w:val="26"/>
          <w:szCs w:val="26"/>
        </w:rPr>
        <w:t>. Результатом административной процедуры является издание нормативного правового акта 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w:t>
      </w:r>
    </w:p>
    <w:p w:rsidR="006818BC" w:rsidRPr="005773B1" w:rsidRDefault="006818BC" w:rsidP="006818B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3.5.7. Нормативные</w:t>
      </w:r>
      <w:r w:rsidRPr="006818BC">
        <w:rPr>
          <w:rFonts w:ascii="Times New Roman" w:hAnsi="Times New Roman" w:cs="Times New Roman"/>
          <w:sz w:val="26"/>
          <w:szCs w:val="26"/>
        </w:rPr>
        <w:t xml:space="preserve"> </w:t>
      </w:r>
      <w:r>
        <w:rPr>
          <w:rFonts w:ascii="Times New Roman" w:hAnsi="Times New Roman" w:cs="Times New Roman"/>
          <w:sz w:val="26"/>
          <w:szCs w:val="26"/>
        </w:rPr>
        <w:t xml:space="preserve">правовые акты </w:t>
      </w:r>
      <w:r w:rsidRPr="005773B1">
        <w:rPr>
          <w:rFonts w:ascii="Times New Roman" w:hAnsi="Times New Roman" w:cs="Times New Roman"/>
          <w:sz w:val="26"/>
          <w:szCs w:val="26"/>
        </w:rPr>
        <w:t>о предоставлении или об отказе в предоставлении разрешения</w:t>
      </w:r>
      <w:r>
        <w:rPr>
          <w:rFonts w:ascii="Times New Roman" w:hAnsi="Times New Roman" w:cs="Times New Roman"/>
          <w:sz w:val="26"/>
          <w:szCs w:val="26"/>
        </w:rPr>
        <w:t xml:space="preserve"> </w:t>
      </w:r>
      <w:r w:rsidRPr="005773B1">
        <w:rPr>
          <w:rFonts w:ascii="Times New Roman" w:hAnsi="Times New Roman" w:cs="Times New Roman"/>
          <w:sz w:val="26"/>
          <w:szCs w:val="26"/>
        </w:rPr>
        <w:t>на условно разрешенный вид использования земельного</w:t>
      </w:r>
      <w:r>
        <w:rPr>
          <w:rFonts w:ascii="Times New Roman" w:hAnsi="Times New Roman" w:cs="Times New Roman"/>
          <w:sz w:val="26"/>
          <w:szCs w:val="26"/>
        </w:rPr>
        <w:t xml:space="preserve"> </w:t>
      </w:r>
      <w:r w:rsidRPr="005773B1">
        <w:rPr>
          <w:rFonts w:ascii="Times New Roman" w:hAnsi="Times New Roman" w:cs="Times New Roman"/>
          <w:sz w:val="26"/>
          <w:szCs w:val="26"/>
        </w:rPr>
        <w:t xml:space="preserve">участка </w:t>
      </w:r>
      <w:r>
        <w:rPr>
          <w:rFonts w:ascii="Times New Roman" w:hAnsi="Times New Roman" w:cs="Times New Roman"/>
          <w:sz w:val="26"/>
          <w:szCs w:val="26"/>
        </w:rPr>
        <w:t xml:space="preserve">регистрируются уполномоченным сотрудником </w:t>
      </w:r>
      <w:r w:rsidRPr="005773B1">
        <w:rPr>
          <w:rFonts w:ascii="Times New Roman" w:hAnsi="Times New Roman" w:cs="Times New Roman"/>
          <w:sz w:val="26"/>
          <w:szCs w:val="26"/>
        </w:rPr>
        <w:t xml:space="preserve"> </w:t>
      </w:r>
      <w:r>
        <w:rPr>
          <w:rFonts w:ascii="Times New Roman" w:hAnsi="Times New Roman" w:cs="Times New Roman"/>
          <w:sz w:val="26"/>
          <w:szCs w:val="26"/>
        </w:rPr>
        <w:t>в соответствующем журнале (приложение 3 к административному регламенту).</w:t>
      </w:r>
    </w:p>
    <w:p w:rsidR="006818BC" w:rsidRPr="005773B1" w:rsidRDefault="006818BC" w:rsidP="006818BC">
      <w:pPr>
        <w:pStyle w:val="ConsPlusNormal"/>
        <w:ind w:firstLine="709"/>
        <w:jc w:val="both"/>
        <w:rPr>
          <w:rFonts w:ascii="Times New Roman" w:hAnsi="Times New Roman" w:cs="Times New Roman"/>
          <w:sz w:val="26"/>
          <w:szCs w:val="26"/>
        </w:rPr>
      </w:pPr>
    </w:p>
    <w:p w:rsidR="009A6AC2" w:rsidRDefault="009A6AC2" w:rsidP="009A6AC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lastRenderedPageBreak/>
        <w:t>3.5</w:t>
      </w:r>
      <w:r w:rsidRPr="005773B1">
        <w:rPr>
          <w:rFonts w:ascii="Times New Roman" w:hAnsi="Times New Roman" w:cs="Times New Roman"/>
          <w:sz w:val="26"/>
          <w:szCs w:val="26"/>
        </w:rPr>
        <w:t>.</w:t>
      </w:r>
      <w:r w:rsidR="006818BC">
        <w:rPr>
          <w:rFonts w:ascii="Times New Roman" w:hAnsi="Times New Roman" w:cs="Times New Roman"/>
          <w:sz w:val="26"/>
          <w:szCs w:val="26"/>
        </w:rPr>
        <w:t>8</w:t>
      </w:r>
      <w:r w:rsidRPr="005773B1">
        <w:rPr>
          <w:rFonts w:ascii="Times New Roman" w:hAnsi="Times New Roman" w:cs="Times New Roman"/>
          <w:sz w:val="26"/>
          <w:szCs w:val="26"/>
        </w:rPr>
        <w:t>. Срок выполнения административной процедуры по изданию нормативного правового 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w:t>
      </w:r>
      <w:r w:rsidR="00866405">
        <w:rPr>
          <w:rFonts w:ascii="Times New Roman" w:hAnsi="Times New Roman" w:cs="Times New Roman"/>
          <w:sz w:val="26"/>
          <w:szCs w:val="26"/>
        </w:rPr>
        <w:t xml:space="preserve"> </w:t>
      </w:r>
      <w:r w:rsidRPr="005773B1">
        <w:rPr>
          <w:rFonts w:ascii="Times New Roman" w:hAnsi="Times New Roman" w:cs="Times New Roman"/>
          <w:sz w:val="26"/>
          <w:szCs w:val="26"/>
        </w:rPr>
        <w:t>–</w:t>
      </w:r>
      <w:r>
        <w:rPr>
          <w:rFonts w:ascii="Times New Roman" w:hAnsi="Times New Roman" w:cs="Times New Roman"/>
          <w:sz w:val="26"/>
          <w:szCs w:val="26"/>
        </w:rPr>
        <w:t xml:space="preserve"> 3 (три</w:t>
      </w:r>
      <w:r w:rsidRPr="005773B1">
        <w:rPr>
          <w:rFonts w:ascii="Times New Roman" w:hAnsi="Times New Roman" w:cs="Times New Roman"/>
          <w:sz w:val="26"/>
          <w:szCs w:val="26"/>
        </w:rPr>
        <w:t>) дня.</w:t>
      </w:r>
    </w:p>
    <w:p w:rsidR="00DF394F" w:rsidRPr="00DF394F" w:rsidRDefault="00DF394F" w:rsidP="00DF394F">
      <w:pPr>
        <w:shd w:val="clear" w:color="auto" w:fill="FFFFFF"/>
        <w:spacing w:after="0" w:line="240" w:lineRule="auto"/>
        <w:ind w:firstLine="709"/>
        <w:jc w:val="both"/>
        <w:rPr>
          <w:rFonts w:ascii="Times New Roman" w:hAnsi="Times New Roman" w:cs="Times New Roman"/>
          <w:sz w:val="26"/>
          <w:szCs w:val="26"/>
        </w:rPr>
      </w:pPr>
    </w:p>
    <w:p w:rsidR="00DF394F" w:rsidRPr="00DF394F" w:rsidRDefault="00DF394F" w:rsidP="00DF394F">
      <w:pPr>
        <w:pStyle w:val="formattext"/>
        <w:shd w:val="clear" w:color="auto" w:fill="FFFFFF"/>
        <w:spacing w:before="0" w:beforeAutospacing="0" w:after="0" w:afterAutospacing="0"/>
        <w:ind w:firstLine="709"/>
        <w:jc w:val="both"/>
        <w:textAlignment w:val="baseline"/>
        <w:rPr>
          <w:b/>
          <w:spacing w:val="2"/>
          <w:sz w:val="26"/>
          <w:szCs w:val="26"/>
        </w:rPr>
      </w:pPr>
      <w:r w:rsidRPr="00DF394F">
        <w:rPr>
          <w:b/>
          <w:spacing w:val="2"/>
          <w:sz w:val="26"/>
          <w:szCs w:val="26"/>
        </w:rPr>
        <w:t>3.6.</w:t>
      </w:r>
      <w:r>
        <w:rPr>
          <w:b/>
          <w:spacing w:val="2"/>
          <w:sz w:val="26"/>
          <w:szCs w:val="26"/>
        </w:rPr>
        <w:t xml:space="preserve"> </w:t>
      </w:r>
      <w:r w:rsidRPr="00DF394F">
        <w:rPr>
          <w:b/>
          <w:spacing w:val="2"/>
          <w:sz w:val="26"/>
          <w:szCs w:val="26"/>
        </w:rPr>
        <w:t>Выдача результата предоставления муниципальной услуги заявителю</w:t>
      </w:r>
    </w:p>
    <w:p w:rsidR="00DF394F" w:rsidRDefault="00DF394F" w:rsidP="00DF394F">
      <w:pPr>
        <w:pStyle w:val="formattext"/>
        <w:shd w:val="clear" w:color="auto" w:fill="FFFFFF"/>
        <w:spacing w:before="0" w:beforeAutospacing="0" w:after="0" w:afterAutospacing="0"/>
        <w:ind w:firstLine="709"/>
        <w:jc w:val="both"/>
        <w:textAlignment w:val="baseline"/>
        <w:rPr>
          <w:spacing w:val="2"/>
          <w:sz w:val="26"/>
          <w:szCs w:val="26"/>
        </w:rPr>
      </w:pPr>
      <w:r>
        <w:rPr>
          <w:spacing w:val="2"/>
          <w:sz w:val="26"/>
          <w:szCs w:val="26"/>
        </w:rPr>
        <w:t xml:space="preserve">3.6.1. </w:t>
      </w:r>
      <w:r w:rsidRPr="00DF394F">
        <w:rPr>
          <w:spacing w:val="2"/>
          <w:sz w:val="26"/>
          <w:szCs w:val="26"/>
        </w:rPr>
        <w:t xml:space="preserve">Основанием для начала процедуры выдачи результата предоставления муниципальной услуги является подписание </w:t>
      </w:r>
      <w:r>
        <w:rPr>
          <w:spacing w:val="2"/>
          <w:sz w:val="26"/>
          <w:szCs w:val="26"/>
        </w:rPr>
        <w:t>главой администрации</w:t>
      </w:r>
      <w:r w:rsidRPr="00DF394F">
        <w:rPr>
          <w:spacing w:val="2"/>
          <w:sz w:val="26"/>
          <w:szCs w:val="26"/>
        </w:rPr>
        <w:t xml:space="preserve"> соответствующих документов и поступление документов для выдачи заявителю специалисту, ответственному за выдачу документов.</w:t>
      </w:r>
    </w:p>
    <w:p w:rsidR="009A6AC2" w:rsidRDefault="00DF394F" w:rsidP="009A6AC2">
      <w:pPr>
        <w:pStyle w:val="formattext"/>
        <w:shd w:val="clear" w:color="auto" w:fill="FFFFFF"/>
        <w:spacing w:before="0" w:beforeAutospacing="0" w:after="0" w:afterAutospacing="0"/>
        <w:ind w:firstLine="709"/>
        <w:jc w:val="both"/>
        <w:textAlignment w:val="baseline"/>
        <w:rPr>
          <w:spacing w:val="2"/>
          <w:sz w:val="26"/>
          <w:szCs w:val="26"/>
        </w:rPr>
      </w:pPr>
      <w:r>
        <w:rPr>
          <w:spacing w:val="2"/>
          <w:sz w:val="26"/>
          <w:szCs w:val="26"/>
        </w:rPr>
        <w:t>3.6.2</w:t>
      </w:r>
      <w:r w:rsidRPr="00DF394F">
        <w:rPr>
          <w:spacing w:val="2"/>
          <w:sz w:val="26"/>
          <w:szCs w:val="26"/>
        </w:rPr>
        <w:t xml:space="preserve">. </w:t>
      </w:r>
      <w:r w:rsidR="009A6AC2">
        <w:rPr>
          <w:spacing w:val="2"/>
          <w:sz w:val="26"/>
          <w:szCs w:val="26"/>
        </w:rPr>
        <w:t>Решение (в форме постановления)</w:t>
      </w:r>
      <w:r w:rsidRPr="00DF394F">
        <w:rPr>
          <w:spacing w:val="2"/>
          <w:sz w:val="26"/>
          <w:szCs w:val="26"/>
        </w:rPr>
        <w:t xml:space="preserve"> о предоставлении муниципальной услуги или об отказе в предоставлении регистрирует специалист, ответственный за делопроизводство, в соответствии с установленными правилами ведения делопроизводства.</w:t>
      </w:r>
    </w:p>
    <w:p w:rsidR="009A6AC2" w:rsidRDefault="009A6AC2" w:rsidP="009A6AC2">
      <w:pPr>
        <w:pStyle w:val="formattext"/>
        <w:shd w:val="clear" w:color="auto" w:fill="FFFFFF"/>
        <w:spacing w:before="0" w:beforeAutospacing="0" w:after="0" w:afterAutospacing="0"/>
        <w:ind w:firstLine="709"/>
        <w:jc w:val="both"/>
        <w:textAlignment w:val="baseline"/>
        <w:rPr>
          <w:spacing w:val="2"/>
          <w:sz w:val="26"/>
          <w:szCs w:val="26"/>
        </w:rPr>
      </w:pPr>
      <w:r>
        <w:rPr>
          <w:spacing w:val="2"/>
          <w:sz w:val="26"/>
          <w:szCs w:val="26"/>
        </w:rPr>
        <w:t xml:space="preserve">3.6.3. </w:t>
      </w:r>
      <w:r w:rsidR="00DF394F" w:rsidRPr="00DF394F">
        <w:rPr>
          <w:spacing w:val="2"/>
          <w:sz w:val="26"/>
          <w:szCs w:val="26"/>
        </w:rPr>
        <w:t>Решение о предоставлении или отказе в предоставлении муниципальной услуги с присвоенным регистрационным номером специалиста, ответственного за выдачу документов, направляется заявителю почтовым отправлением либо вручается лично под роспись, если иной порядок выдачи документа не определен заявителем при подаче запроса.</w:t>
      </w:r>
    </w:p>
    <w:p w:rsidR="009A6AC2" w:rsidRDefault="009A6AC2" w:rsidP="009A6AC2">
      <w:pPr>
        <w:pStyle w:val="formattext"/>
        <w:shd w:val="clear" w:color="auto" w:fill="FFFFFF"/>
        <w:spacing w:before="0" w:beforeAutospacing="0" w:after="0" w:afterAutospacing="0"/>
        <w:ind w:firstLine="709"/>
        <w:jc w:val="both"/>
        <w:textAlignment w:val="baseline"/>
        <w:rPr>
          <w:spacing w:val="2"/>
          <w:sz w:val="26"/>
          <w:szCs w:val="26"/>
        </w:rPr>
      </w:pPr>
      <w:r>
        <w:rPr>
          <w:spacing w:val="2"/>
          <w:sz w:val="26"/>
          <w:szCs w:val="26"/>
        </w:rPr>
        <w:t xml:space="preserve">3.6.4. </w:t>
      </w:r>
      <w:r w:rsidR="00DF394F" w:rsidRPr="00DF394F">
        <w:rPr>
          <w:spacing w:val="2"/>
          <w:sz w:val="26"/>
          <w:szCs w:val="26"/>
        </w:rPr>
        <w:t xml:space="preserve">Копия решения вместе с оригиналами документов, представленных заявителем, остается на хранении в </w:t>
      </w:r>
      <w:r>
        <w:rPr>
          <w:spacing w:val="2"/>
          <w:sz w:val="26"/>
          <w:szCs w:val="26"/>
        </w:rPr>
        <w:t>администрации</w:t>
      </w:r>
      <w:r w:rsidR="00DF394F" w:rsidRPr="00DF394F">
        <w:rPr>
          <w:spacing w:val="2"/>
          <w:sz w:val="26"/>
          <w:szCs w:val="26"/>
        </w:rPr>
        <w:t>.</w:t>
      </w:r>
    </w:p>
    <w:p w:rsidR="009A6AC2" w:rsidRDefault="00DF394F" w:rsidP="009A6AC2">
      <w:pPr>
        <w:pStyle w:val="formattext"/>
        <w:shd w:val="clear" w:color="auto" w:fill="FFFFFF"/>
        <w:spacing w:before="0" w:beforeAutospacing="0" w:after="0" w:afterAutospacing="0"/>
        <w:ind w:firstLine="709"/>
        <w:jc w:val="both"/>
        <w:textAlignment w:val="baseline"/>
        <w:rPr>
          <w:spacing w:val="2"/>
          <w:sz w:val="26"/>
          <w:szCs w:val="26"/>
        </w:rPr>
      </w:pPr>
      <w:r w:rsidRPr="00DF394F">
        <w:rPr>
          <w:spacing w:val="2"/>
          <w:sz w:val="26"/>
          <w:szCs w:val="26"/>
        </w:rPr>
        <w:t>Результатом административной процедуры</w:t>
      </w:r>
      <w:r w:rsidR="009A6AC2">
        <w:rPr>
          <w:spacing w:val="2"/>
          <w:sz w:val="26"/>
          <w:szCs w:val="26"/>
        </w:rPr>
        <w:t xml:space="preserve"> является направление заявителю</w:t>
      </w:r>
      <w:r w:rsidRPr="00DF394F">
        <w:rPr>
          <w:spacing w:val="2"/>
          <w:sz w:val="26"/>
          <w:szCs w:val="26"/>
        </w:rPr>
        <w:t xml:space="preserve"> решения о предоставлении или отказе в предоставлении муниципальной услуги.</w:t>
      </w:r>
    </w:p>
    <w:p w:rsidR="00DF394F" w:rsidRPr="00DF394F" w:rsidRDefault="00866405" w:rsidP="009A6AC2">
      <w:pPr>
        <w:pStyle w:val="formattext"/>
        <w:shd w:val="clear" w:color="auto" w:fill="FFFFFF"/>
        <w:spacing w:before="0" w:beforeAutospacing="0" w:after="0" w:afterAutospacing="0"/>
        <w:ind w:firstLine="709"/>
        <w:jc w:val="both"/>
        <w:textAlignment w:val="baseline"/>
        <w:rPr>
          <w:spacing w:val="2"/>
          <w:sz w:val="26"/>
          <w:szCs w:val="26"/>
        </w:rPr>
      </w:pPr>
      <w:r>
        <w:rPr>
          <w:spacing w:val="2"/>
          <w:sz w:val="26"/>
          <w:szCs w:val="26"/>
        </w:rPr>
        <w:t xml:space="preserve">3.6.5. </w:t>
      </w:r>
      <w:r w:rsidR="00DF394F" w:rsidRPr="00DF394F">
        <w:rPr>
          <w:spacing w:val="2"/>
          <w:sz w:val="26"/>
          <w:szCs w:val="26"/>
        </w:rPr>
        <w:t>Продолжительность админис</w:t>
      </w:r>
      <w:r>
        <w:rPr>
          <w:spacing w:val="2"/>
          <w:sz w:val="26"/>
          <w:szCs w:val="26"/>
        </w:rPr>
        <w:t>тративной процедуры - не более 2</w:t>
      </w:r>
      <w:r w:rsidR="00DF394F" w:rsidRPr="00DF394F">
        <w:rPr>
          <w:spacing w:val="2"/>
          <w:sz w:val="26"/>
          <w:szCs w:val="26"/>
        </w:rPr>
        <w:t xml:space="preserve"> </w:t>
      </w:r>
      <w:r w:rsidR="008B67EE">
        <w:rPr>
          <w:spacing w:val="2"/>
          <w:sz w:val="26"/>
          <w:szCs w:val="26"/>
        </w:rPr>
        <w:t xml:space="preserve">(двух) </w:t>
      </w:r>
      <w:r w:rsidR="00DF394F" w:rsidRPr="00DF394F">
        <w:rPr>
          <w:spacing w:val="2"/>
          <w:sz w:val="26"/>
          <w:szCs w:val="26"/>
        </w:rPr>
        <w:t>дней.</w:t>
      </w:r>
    </w:p>
    <w:p w:rsidR="00D765FA" w:rsidRPr="005773B1" w:rsidRDefault="00D765FA" w:rsidP="00D765FA">
      <w:pPr>
        <w:pStyle w:val="ConsPlusNormal"/>
        <w:ind w:firstLine="709"/>
        <w:jc w:val="both"/>
        <w:rPr>
          <w:rFonts w:ascii="Times New Roman" w:hAnsi="Times New Roman" w:cs="Times New Roman"/>
          <w:sz w:val="26"/>
          <w:szCs w:val="26"/>
        </w:rPr>
      </w:pPr>
    </w:p>
    <w:p w:rsidR="00FA376E" w:rsidRPr="00FA376E" w:rsidRDefault="00FA376E" w:rsidP="00D765FA">
      <w:pPr>
        <w:autoSpaceDE w:val="0"/>
        <w:autoSpaceDN w:val="0"/>
        <w:adjustRightInd w:val="0"/>
        <w:spacing w:after="0" w:line="240" w:lineRule="auto"/>
        <w:ind w:firstLine="709"/>
        <w:jc w:val="both"/>
        <w:outlineLvl w:val="0"/>
        <w:rPr>
          <w:rFonts w:ascii="Times New Roman" w:hAnsi="Times New Roman" w:cs="Times New Roman"/>
          <w:b/>
          <w:bCs/>
          <w:sz w:val="26"/>
          <w:szCs w:val="26"/>
        </w:rPr>
      </w:pPr>
      <w:r w:rsidRPr="00FA376E">
        <w:rPr>
          <w:rFonts w:ascii="Times New Roman" w:hAnsi="Times New Roman" w:cs="Times New Roman"/>
          <w:b/>
          <w:sz w:val="26"/>
          <w:szCs w:val="26"/>
        </w:rPr>
        <w:t xml:space="preserve">3.5. </w:t>
      </w:r>
      <w:r w:rsidRPr="00FA376E">
        <w:rPr>
          <w:rFonts w:ascii="Times New Roman" w:hAnsi="Times New Roman" w:cs="Times New Roman"/>
          <w:b/>
          <w:bCs/>
          <w:sz w:val="26"/>
          <w:szCs w:val="26"/>
        </w:rPr>
        <w:t>Исправление допущенных опечаток и ошибок в выданных в результате предоставления муниципальной услуги документах</w:t>
      </w:r>
    </w:p>
    <w:p w:rsidR="00FA376E" w:rsidRPr="00FA376E" w:rsidRDefault="00FA376E" w:rsidP="00D765FA">
      <w:pPr>
        <w:autoSpaceDE w:val="0"/>
        <w:autoSpaceDN w:val="0"/>
        <w:adjustRightInd w:val="0"/>
        <w:spacing w:after="0" w:line="240" w:lineRule="auto"/>
        <w:ind w:firstLine="709"/>
        <w:jc w:val="both"/>
        <w:rPr>
          <w:rFonts w:ascii="Times New Roman" w:hAnsi="Times New Roman" w:cs="Times New Roman"/>
          <w:sz w:val="26"/>
          <w:szCs w:val="26"/>
        </w:rPr>
      </w:pPr>
      <w:r w:rsidRPr="00FA376E">
        <w:rPr>
          <w:rFonts w:ascii="Times New Roman" w:hAnsi="Times New Roman" w:cs="Times New Roman"/>
          <w:sz w:val="26"/>
          <w:szCs w:val="26"/>
        </w:rPr>
        <w:t>Орган, предоставляющий муниципальную услугу, его должностное лицо, работник исправляет допущенные опечатки и ошибки в выданном результате предоставления муниципальной услуги или решении об отказе в удовлетворении поданного заявления в течение трех рабочих дней со дня обращения гражданина.</w:t>
      </w:r>
    </w:p>
    <w:p w:rsidR="00D765FA" w:rsidRPr="00D765FA" w:rsidRDefault="00D765FA" w:rsidP="00D765FA">
      <w:pPr>
        <w:pStyle w:val="ConsPlusNormal"/>
        <w:jc w:val="center"/>
        <w:outlineLvl w:val="1"/>
        <w:rPr>
          <w:rFonts w:ascii="Times New Roman" w:hAnsi="Times New Roman" w:cs="Times New Roman"/>
          <w:sz w:val="26"/>
          <w:szCs w:val="26"/>
        </w:rPr>
      </w:pPr>
    </w:p>
    <w:p w:rsidR="00D765FA" w:rsidRPr="00D765FA" w:rsidRDefault="00D765FA" w:rsidP="00D765FA">
      <w:pPr>
        <w:autoSpaceDE w:val="0"/>
        <w:autoSpaceDN w:val="0"/>
        <w:adjustRightInd w:val="0"/>
        <w:spacing w:after="0" w:line="240" w:lineRule="auto"/>
        <w:jc w:val="center"/>
        <w:outlineLvl w:val="0"/>
        <w:rPr>
          <w:rFonts w:ascii="Times New Roman" w:hAnsi="Times New Roman" w:cs="Times New Roman"/>
          <w:bCs/>
          <w:sz w:val="26"/>
          <w:szCs w:val="26"/>
        </w:rPr>
      </w:pPr>
      <w:r w:rsidRPr="00D765FA">
        <w:rPr>
          <w:rFonts w:ascii="Times New Roman" w:hAnsi="Times New Roman" w:cs="Times New Roman"/>
          <w:sz w:val="26"/>
          <w:szCs w:val="26"/>
          <w:bdr w:val="none" w:sz="0" w:space="0" w:color="auto" w:frame="1"/>
        </w:rPr>
        <w:t xml:space="preserve">IV. </w:t>
      </w:r>
      <w:r w:rsidRPr="00D765FA">
        <w:rPr>
          <w:rFonts w:ascii="Times New Roman" w:hAnsi="Times New Roman" w:cs="Times New Roman"/>
          <w:bCs/>
          <w:sz w:val="26"/>
          <w:szCs w:val="26"/>
        </w:rPr>
        <w:t>ФОРМЫ КОНТРОЛЯ ЗА ИСПОЛНЕНИЕМ РЕГЛАМЕНТА</w:t>
      </w:r>
    </w:p>
    <w:p w:rsidR="00D765FA" w:rsidRPr="00D765FA" w:rsidRDefault="00D765FA" w:rsidP="00D765FA">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D765FA">
        <w:rPr>
          <w:rFonts w:ascii="Times New Roman" w:hAnsi="Times New Roman" w:cs="Times New Roman"/>
          <w:b/>
          <w:bCs/>
          <w:sz w:val="26"/>
          <w:szCs w:val="26"/>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765FA" w:rsidRPr="00D765FA" w:rsidRDefault="00D765FA" w:rsidP="00D765FA">
      <w:pPr>
        <w:autoSpaceDE w:val="0"/>
        <w:autoSpaceDN w:val="0"/>
        <w:adjustRightInd w:val="0"/>
        <w:spacing w:after="0" w:line="240" w:lineRule="auto"/>
        <w:ind w:firstLine="708"/>
        <w:jc w:val="both"/>
        <w:rPr>
          <w:rFonts w:ascii="Times New Roman" w:hAnsi="Times New Roman" w:cs="Times New Roman"/>
          <w:sz w:val="26"/>
          <w:szCs w:val="26"/>
        </w:rPr>
      </w:pPr>
      <w:r w:rsidRPr="00D765FA">
        <w:rPr>
          <w:rFonts w:ascii="Times New Roman" w:hAnsi="Times New Roman" w:cs="Times New Roman"/>
          <w:sz w:val="26"/>
          <w:szCs w:val="26"/>
        </w:rPr>
        <w:t>Текущий контроль за соблюдением и исполнением должностным лицом положений административного регламента, иных нормативных правовых актов, устанавливающих требования к предоставлению муниципальной услуги (далее - текущий контроль), осуществляется руководителем отдела архитектуры, ответственного за предоставление муниципальной услуги, а также заместителем главы администрации.</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lastRenderedPageBreak/>
        <w:t>Текущий контроль осуществляется на постоянной основе (по итогам рабочего дня) по данным журнала учета заявлений и решений отдела архитектуры.</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p>
    <w:p w:rsidR="00D765FA" w:rsidRPr="00D765FA" w:rsidRDefault="00D765FA" w:rsidP="00D765FA">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D765FA">
        <w:rPr>
          <w:rFonts w:ascii="Times New Roman" w:hAnsi="Times New Roman" w:cs="Times New Roman"/>
          <w:b/>
          <w:bCs/>
          <w:sz w:val="26"/>
          <w:szCs w:val="26"/>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4.2.1. В целях осуществления контроля за соблюдением и исполнением должностным лицом отдела архитектуры положений административного регламента, иных нормативных правовых актов, устанавливающих требования к предоставлению муниципальной услуги (далее - контроль за предоставлением муниципальной услуги), администрация, отдел архитектуры могут проводить проверки полноты и качества предоставления муниципальной услуги (далее - проверка).</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Проверки осуществляются на основании распорядительных актов администрации.</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4.2.2. Проверки могут быть плановыми (осуществляться на основании планов работы администрации) и внеплановыми.</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Плановые проверки проводятся с периодичностью один раз в три года.</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Внеплановые проверки проводятся по поручению главы администрации, заместителя главы администрации. Проверка также может проводиться по конкретному обращению гражданина.</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Плановые проверки осуществляются по следующим направлениям:</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организация работы по предоставлению муниципальной услуги;</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полнота и качество предоставления муниципальной услуги;</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осуществление текущего контроля.</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Проверки также могут носить тематический характер.</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При проверке могут рассматриваться все вопросы, связанные с предоставлением муниципальной услуги.</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Проверки проводятся с целью выявления и устранения нарушений при предоставлении муниципальной услуги.</w:t>
      </w:r>
    </w:p>
    <w:p w:rsidR="00D765FA" w:rsidRPr="00D765FA" w:rsidRDefault="00D765FA" w:rsidP="00D765FA">
      <w:pPr>
        <w:autoSpaceDE w:val="0"/>
        <w:autoSpaceDN w:val="0"/>
        <w:adjustRightInd w:val="0"/>
        <w:spacing w:after="0" w:line="240" w:lineRule="auto"/>
        <w:jc w:val="both"/>
        <w:rPr>
          <w:rFonts w:ascii="Times New Roman" w:hAnsi="Times New Roman" w:cs="Times New Roman"/>
          <w:sz w:val="26"/>
          <w:szCs w:val="26"/>
        </w:rPr>
      </w:pPr>
    </w:p>
    <w:p w:rsidR="00D765FA" w:rsidRPr="00D765FA" w:rsidRDefault="00D765FA" w:rsidP="00D765FA">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D765FA">
        <w:rPr>
          <w:rFonts w:ascii="Times New Roman" w:hAnsi="Times New Roman" w:cs="Times New Roman"/>
          <w:b/>
          <w:bCs/>
          <w:sz w:val="26"/>
          <w:szCs w:val="26"/>
        </w:rPr>
        <w:t xml:space="preserve">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w:t>
      </w:r>
      <w:r w:rsidRPr="00D765FA">
        <w:rPr>
          <w:rFonts w:ascii="Times New Roman" w:hAnsi="Times New Roman" w:cs="Times New Roman"/>
          <w:b/>
          <w:sz w:val="26"/>
          <w:szCs w:val="26"/>
        </w:rPr>
        <w:t>муниципальной</w:t>
      </w:r>
      <w:r w:rsidRPr="00D765FA">
        <w:rPr>
          <w:rFonts w:ascii="Times New Roman" w:hAnsi="Times New Roman" w:cs="Times New Roman"/>
          <w:b/>
          <w:bCs/>
          <w:sz w:val="26"/>
          <w:szCs w:val="26"/>
        </w:rPr>
        <w:t xml:space="preserve"> услуги</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Должностное лицо несет персональную ответственность за соблюдение сроков и порядка предоставления муниципальной услуги.</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Перечень лиц, осуществляющих контроль за предоставлением муниципальной услуги, определяется должностными инструкциями.</w:t>
      </w:r>
    </w:p>
    <w:p w:rsidR="00D765FA" w:rsidRPr="00D765FA" w:rsidRDefault="00D765FA" w:rsidP="00D765FA">
      <w:pPr>
        <w:autoSpaceDE w:val="0"/>
        <w:autoSpaceDN w:val="0"/>
        <w:adjustRightInd w:val="0"/>
        <w:spacing w:after="0" w:line="240" w:lineRule="auto"/>
        <w:jc w:val="both"/>
        <w:rPr>
          <w:rFonts w:ascii="Times New Roman" w:hAnsi="Times New Roman" w:cs="Times New Roman"/>
          <w:sz w:val="26"/>
          <w:szCs w:val="26"/>
        </w:rPr>
      </w:pPr>
    </w:p>
    <w:p w:rsidR="00D765FA" w:rsidRPr="00D765FA" w:rsidRDefault="00D765FA" w:rsidP="00D765FA">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D765FA">
        <w:rPr>
          <w:rFonts w:ascii="Times New Roman" w:hAnsi="Times New Roman" w:cs="Times New Roman"/>
          <w:b/>
          <w:bCs/>
          <w:sz w:val="26"/>
          <w:szCs w:val="26"/>
        </w:rPr>
        <w:t xml:space="preserve">4.4. Требования к порядку и формам контроля за предоставлением </w:t>
      </w:r>
      <w:r w:rsidRPr="00D765FA">
        <w:rPr>
          <w:rFonts w:ascii="Times New Roman" w:hAnsi="Times New Roman" w:cs="Times New Roman"/>
          <w:b/>
          <w:sz w:val="26"/>
          <w:szCs w:val="26"/>
        </w:rPr>
        <w:t>муниципальной</w:t>
      </w:r>
      <w:r w:rsidRPr="00D765FA">
        <w:rPr>
          <w:rFonts w:ascii="Times New Roman" w:hAnsi="Times New Roman" w:cs="Times New Roman"/>
          <w:b/>
          <w:bCs/>
          <w:sz w:val="26"/>
          <w:szCs w:val="26"/>
        </w:rPr>
        <w:t xml:space="preserve"> услуги, в том числе со стороны граждан, их объединений и организаций</w:t>
      </w:r>
    </w:p>
    <w:p w:rsidR="00D765FA" w:rsidRPr="00D765FA" w:rsidRDefault="00D765FA" w:rsidP="00D765FA">
      <w:pPr>
        <w:autoSpaceDE w:val="0"/>
        <w:autoSpaceDN w:val="0"/>
        <w:adjustRightInd w:val="0"/>
        <w:spacing w:after="0" w:line="240" w:lineRule="auto"/>
        <w:ind w:firstLine="540"/>
        <w:jc w:val="both"/>
        <w:rPr>
          <w:rFonts w:ascii="Times New Roman" w:hAnsi="Times New Roman" w:cs="Times New Roman"/>
          <w:sz w:val="26"/>
          <w:szCs w:val="26"/>
        </w:rPr>
      </w:pPr>
      <w:r w:rsidRPr="00D765FA">
        <w:rPr>
          <w:rFonts w:ascii="Times New Roman" w:hAnsi="Times New Roman" w:cs="Times New Roman"/>
          <w:sz w:val="26"/>
          <w:szCs w:val="26"/>
        </w:rPr>
        <w:t>Отдел архитектуры осуществляет постоянный контроль за предоставлением муниципальной услуги.</w:t>
      </w:r>
    </w:p>
    <w:p w:rsidR="00D765FA" w:rsidRPr="00D765FA" w:rsidRDefault="00D765FA" w:rsidP="00D765FA">
      <w:pPr>
        <w:autoSpaceDE w:val="0"/>
        <w:autoSpaceDN w:val="0"/>
        <w:adjustRightInd w:val="0"/>
        <w:spacing w:after="0" w:line="240" w:lineRule="auto"/>
        <w:ind w:firstLine="540"/>
        <w:jc w:val="both"/>
        <w:rPr>
          <w:rFonts w:ascii="Times New Roman" w:hAnsi="Times New Roman" w:cs="Times New Roman"/>
          <w:sz w:val="26"/>
          <w:szCs w:val="26"/>
        </w:rPr>
      </w:pPr>
      <w:r w:rsidRPr="00D765FA">
        <w:rPr>
          <w:rFonts w:ascii="Times New Roman" w:hAnsi="Times New Roman" w:cs="Times New Roman"/>
          <w:sz w:val="26"/>
          <w:szCs w:val="26"/>
        </w:rPr>
        <w:lastRenderedPageBreak/>
        <w:t>Отделом архитектуры осуществляется анализ результатов проведенных проверок, на основании которого принимаются необходимые меры по устранению недостатков в организации предоставления муниципальной услуги.</w:t>
      </w:r>
    </w:p>
    <w:p w:rsidR="00D765FA" w:rsidRPr="00D765FA" w:rsidRDefault="00D765FA" w:rsidP="00D765FA">
      <w:pPr>
        <w:autoSpaceDE w:val="0"/>
        <w:autoSpaceDN w:val="0"/>
        <w:adjustRightInd w:val="0"/>
        <w:spacing w:after="0" w:line="240" w:lineRule="auto"/>
        <w:ind w:firstLine="540"/>
        <w:jc w:val="both"/>
        <w:rPr>
          <w:rFonts w:ascii="Times New Roman" w:hAnsi="Times New Roman" w:cs="Times New Roman"/>
          <w:sz w:val="26"/>
          <w:szCs w:val="26"/>
        </w:rPr>
      </w:pPr>
      <w:r w:rsidRPr="00D765FA">
        <w:rPr>
          <w:rFonts w:ascii="Times New Roman" w:hAnsi="Times New Roman" w:cs="Times New Roman"/>
          <w:sz w:val="26"/>
          <w:szCs w:val="26"/>
        </w:rPr>
        <w:t>Контроль за предоставлением муниципальной услуги со стороны граждан (объединений, организаций) осуществляется в порядке и формах, установленных законодательством Российской Федерации.</w:t>
      </w:r>
    </w:p>
    <w:p w:rsidR="00D765FA" w:rsidRPr="00D765FA" w:rsidRDefault="00D765FA" w:rsidP="00D765FA">
      <w:pPr>
        <w:spacing w:after="0" w:line="240" w:lineRule="auto"/>
        <w:ind w:firstLine="709"/>
        <w:jc w:val="both"/>
        <w:rPr>
          <w:rFonts w:ascii="Times New Roman" w:hAnsi="Times New Roman" w:cs="Times New Roman"/>
          <w:sz w:val="26"/>
          <w:szCs w:val="26"/>
          <w:bdr w:val="none" w:sz="0" w:space="0" w:color="auto" w:frame="1"/>
        </w:rPr>
      </w:pPr>
    </w:p>
    <w:p w:rsidR="00D765FA" w:rsidRPr="00D765FA" w:rsidRDefault="00D765FA" w:rsidP="00D765FA">
      <w:pPr>
        <w:spacing w:after="0" w:line="240" w:lineRule="auto"/>
        <w:jc w:val="center"/>
        <w:rPr>
          <w:rFonts w:ascii="Times New Roman" w:hAnsi="Times New Roman" w:cs="Times New Roman"/>
          <w:sz w:val="26"/>
          <w:szCs w:val="26"/>
          <w:bdr w:val="none" w:sz="0" w:space="0" w:color="auto" w:frame="1"/>
        </w:rPr>
      </w:pPr>
      <w:r w:rsidRPr="00D765FA">
        <w:rPr>
          <w:rFonts w:ascii="Times New Roman" w:hAnsi="Times New Roman" w:cs="Times New Roman"/>
          <w:sz w:val="26"/>
          <w:szCs w:val="26"/>
          <w:bdr w:val="none" w:sz="0" w:space="0" w:color="auto" w:frame="1"/>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D765FA" w:rsidRPr="00D765FA" w:rsidRDefault="00D765FA" w:rsidP="00D765FA">
      <w:pPr>
        <w:autoSpaceDE w:val="0"/>
        <w:autoSpaceDN w:val="0"/>
        <w:adjustRightInd w:val="0"/>
        <w:spacing w:after="0" w:line="240" w:lineRule="auto"/>
        <w:ind w:firstLine="708"/>
        <w:rPr>
          <w:rFonts w:ascii="Times New Roman" w:hAnsi="Times New Roman" w:cs="Times New Roman"/>
          <w:b/>
          <w:bCs/>
          <w:sz w:val="26"/>
          <w:szCs w:val="26"/>
        </w:rPr>
      </w:pPr>
      <w:r w:rsidRPr="00D765FA">
        <w:rPr>
          <w:rFonts w:ascii="Times New Roman" w:hAnsi="Times New Roman" w:cs="Times New Roman"/>
          <w:b/>
          <w:bCs/>
          <w:sz w:val="26"/>
          <w:szCs w:val="26"/>
        </w:rPr>
        <w:t>5.1. Информация для заявителя о его праве подать жалобу</w:t>
      </w:r>
    </w:p>
    <w:p w:rsidR="00D765FA" w:rsidRPr="00D765FA" w:rsidRDefault="00D765FA" w:rsidP="00234960">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Заявитель имеет право подать жалобу на решение и (или) действие (бездействие) отдела архитектуры,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b/>
          <w:bCs/>
          <w:sz w:val="26"/>
          <w:szCs w:val="26"/>
        </w:rPr>
      </w:pPr>
      <w:r w:rsidRPr="00D765FA">
        <w:rPr>
          <w:rFonts w:ascii="Times New Roman" w:hAnsi="Times New Roman" w:cs="Times New Roman"/>
          <w:b/>
          <w:bCs/>
          <w:sz w:val="26"/>
          <w:szCs w:val="26"/>
        </w:rPr>
        <w:t>5.2. Предмет жалобы</w:t>
      </w:r>
    </w:p>
    <w:p w:rsidR="00D765FA" w:rsidRPr="00D765FA" w:rsidRDefault="00D765FA" w:rsidP="00D765FA">
      <w:pPr>
        <w:pStyle w:val="ConsPlusNormal"/>
        <w:ind w:firstLine="709"/>
        <w:jc w:val="both"/>
        <w:rPr>
          <w:rFonts w:ascii="Times New Roman" w:hAnsi="Times New Roman" w:cs="Times New Roman"/>
          <w:sz w:val="26"/>
          <w:szCs w:val="26"/>
        </w:rPr>
      </w:pPr>
      <w:r w:rsidRPr="00D765FA">
        <w:rPr>
          <w:rFonts w:ascii="Times New Roman" w:hAnsi="Times New Roman" w:cs="Times New Roman"/>
          <w:sz w:val="26"/>
          <w:szCs w:val="26"/>
        </w:rPr>
        <w:t>Заявитель может обратиться с жалобой, в том числе в следующих случаях:</w:t>
      </w:r>
    </w:p>
    <w:p w:rsidR="00D765FA" w:rsidRPr="00D765FA" w:rsidRDefault="00D765FA" w:rsidP="00D765FA">
      <w:pPr>
        <w:pStyle w:val="ConsPlusNormal"/>
        <w:ind w:firstLine="709"/>
        <w:jc w:val="both"/>
        <w:rPr>
          <w:rFonts w:ascii="Times New Roman" w:hAnsi="Times New Roman" w:cs="Times New Roman"/>
          <w:sz w:val="26"/>
          <w:szCs w:val="26"/>
        </w:rPr>
      </w:pPr>
      <w:r w:rsidRPr="00D765FA">
        <w:rPr>
          <w:rFonts w:ascii="Times New Roman" w:hAnsi="Times New Roman" w:cs="Times New Roman"/>
          <w:sz w:val="26"/>
          <w:szCs w:val="26"/>
        </w:rPr>
        <w:t>1) нарушение срока регистрации запроса о предоставлении муниципальной услуги;</w:t>
      </w:r>
    </w:p>
    <w:p w:rsidR="00D765FA" w:rsidRPr="00D765FA" w:rsidRDefault="00D765FA" w:rsidP="00D765FA">
      <w:pPr>
        <w:pStyle w:val="ConsPlusNormal"/>
        <w:ind w:firstLine="709"/>
        <w:jc w:val="both"/>
        <w:rPr>
          <w:rFonts w:ascii="Times New Roman" w:hAnsi="Times New Roman" w:cs="Times New Roman"/>
          <w:sz w:val="26"/>
          <w:szCs w:val="26"/>
        </w:rPr>
      </w:pPr>
      <w:r w:rsidRPr="00D765FA">
        <w:rPr>
          <w:rFonts w:ascii="Times New Roman" w:hAnsi="Times New Roman" w:cs="Times New Roman"/>
          <w:sz w:val="26"/>
          <w:szCs w:val="26"/>
        </w:rPr>
        <w:t>2) нарушение срока предоставления муниципальной услуги;</w:t>
      </w:r>
    </w:p>
    <w:p w:rsidR="005F01A4" w:rsidRPr="005D39B8" w:rsidRDefault="005F01A4" w:rsidP="005F01A4">
      <w:pPr>
        <w:pStyle w:val="ConsPlusNormal"/>
        <w:ind w:firstLine="709"/>
        <w:jc w:val="both"/>
        <w:rPr>
          <w:rFonts w:ascii="Times New Roman" w:hAnsi="Times New Roman" w:cs="Times New Roman"/>
          <w:sz w:val="26"/>
          <w:szCs w:val="26"/>
        </w:rPr>
      </w:pPr>
      <w:r w:rsidRPr="005F01A4">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765FA" w:rsidRPr="00D765FA" w:rsidRDefault="00D765FA" w:rsidP="00D765FA">
      <w:pPr>
        <w:pStyle w:val="ConsPlusNormal"/>
        <w:ind w:firstLine="709"/>
        <w:jc w:val="both"/>
        <w:rPr>
          <w:rFonts w:ascii="Times New Roman" w:hAnsi="Times New Roman" w:cs="Times New Roman"/>
          <w:sz w:val="26"/>
          <w:szCs w:val="26"/>
        </w:rPr>
      </w:pPr>
      <w:r w:rsidRPr="00D765FA">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D765FA" w:rsidRPr="00D765FA" w:rsidRDefault="00D765FA" w:rsidP="00D765FA">
      <w:pPr>
        <w:pStyle w:val="ConsPlusNormal"/>
        <w:ind w:firstLine="709"/>
        <w:jc w:val="both"/>
        <w:rPr>
          <w:rFonts w:ascii="Times New Roman" w:hAnsi="Times New Roman" w:cs="Times New Roman"/>
          <w:sz w:val="26"/>
          <w:szCs w:val="26"/>
        </w:rPr>
      </w:pPr>
      <w:r w:rsidRPr="00D765FA">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D765FA" w:rsidRPr="00D765FA" w:rsidRDefault="00D765FA" w:rsidP="00D765FA">
      <w:pPr>
        <w:pStyle w:val="ConsPlusNormal"/>
        <w:ind w:firstLine="709"/>
        <w:jc w:val="both"/>
        <w:rPr>
          <w:rFonts w:ascii="Times New Roman" w:hAnsi="Times New Roman" w:cs="Times New Roman"/>
          <w:sz w:val="26"/>
          <w:szCs w:val="26"/>
        </w:rPr>
      </w:pPr>
      <w:r w:rsidRPr="00D765FA">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D765FA" w:rsidRPr="00D765FA" w:rsidRDefault="00D765FA" w:rsidP="00D765FA">
      <w:pPr>
        <w:pStyle w:val="ConsPlusNormal"/>
        <w:ind w:firstLine="709"/>
        <w:jc w:val="both"/>
        <w:rPr>
          <w:rFonts w:ascii="Times New Roman" w:hAnsi="Times New Roman" w:cs="Times New Roman"/>
          <w:sz w:val="26"/>
          <w:szCs w:val="26"/>
        </w:rPr>
      </w:pPr>
      <w:r w:rsidRPr="00D765FA">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765FA" w:rsidRPr="00D765FA" w:rsidRDefault="00D765FA" w:rsidP="00D765FA">
      <w:pPr>
        <w:pStyle w:val="ConsPlusNormal"/>
        <w:ind w:firstLine="709"/>
        <w:jc w:val="both"/>
        <w:rPr>
          <w:rFonts w:ascii="Times New Roman" w:hAnsi="Times New Roman" w:cs="Times New Roman"/>
          <w:sz w:val="26"/>
          <w:szCs w:val="26"/>
        </w:rPr>
      </w:pPr>
      <w:r w:rsidRPr="00D765FA">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D765FA" w:rsidRPr="00D765FA" w:rsidRDefault="00D765FA" w:rsidP="00D765FA">
      <w:pPr>
        <w:pStyle w:val="ConsPlusNormal"/>
        <w:ind w:firstLine="709"/>
        <w:jc w:val="both"/>
        <w:rPr>
          <w:rFonts w:ascii="Times New Roman" w:hAnsi="Times New Roman" w:cs="Times New Roman"/>
          <w:sz w:val="26"/>
          <w:szCs w:val="26"/>
        </w:rPr>
      </w:pPr>
      <w:r w:rsidRPr="00D765FA">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w:t>
      </w:r>
      <w:r w:rsidRPr="00D765FA">
        <w:rPr>
          <w:rFonts w:ascii="Times New Roman" w:hAnsi="Times New Roman" w:cs="Times New Roman"/>
          <w:sz w:val="26"/>
          <w:szCs w:val="26"/>
        </w:rPr>
        <w:lastRenderedPageBreak/>
        <w:t>Федерации, законами и иными нормативными правовыми актами Брянской области, муниципальными правовыми актами.;</w:t>
      </w:r>
    </w:p>
    <w:p w:rsidR="00D765FA" w:rsidRPr="00D765FA" w:rsidRDefault="00D765FA" w:rsidP="00D765FA">
      <w:pPr>
        <w:pStyle w:val="ConsPlusNormal"/>
        <w:ind w:firstLine="709"/>
        <w:jc w:val="both"/>
        <w:rPr>
          <w:rFonts w:ascii="Times New Roman" w:hAnsi="Times New Roman" w:cs="Times New Roman"/>
          <w:sz w:val="26"/>
          <w:szCs w:val="26"/>
        </w:rPr>
      </w:pPr>
      <w:r w:rsidRPr="00D765FA">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 w:history="1">
        <w:r w:rsidRPr="00D765FA">
          <w:rPr>
            <w:rFonts w:ascii="Times New Roman" w:hAnsi="Times New Roman" w:cs="Times New Roman"/>
            <w:sz w:val="26"/>
            <w:szCs w:val="26"/>
          </w:rPr>
          <w:t>пунктом 4 части 1 статьи 7</w:t>
        </w:r>
      </w:hyperlink>
      <w:r w:rsidRPr="00D765FA">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6" w:history="1">
        <w:r w:rsidRPr="00D765FA">
          <w:rPr>
            <w:rFonts w:ascii="Times New Roman" w:hAnsi="Times New Roman" w:cs="Times New Roman"/>
            <w:sz w:val="26"/>
            <w:szCs w:val="26"/>
          </w:rPr>
          <w:t>частью 1.3 статьи 16</w:t>
        </w:r>
      </w:hyperlink>
      <w:r w:rsidRPr="00D765FA">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w:t>
      </w:r>
    </w:p>
    <w:p w:rsidR="00D765FA" w:rsidRPr="00D765FA" w:rsidRDefault="00D765FA" w:rsidP="00D765FA">
      <w:pPr>
        <w:autoSpaceDE w:val="0"/>
        <w:autoSpaceDN w:val="0"/>
        <w:adjustRightInd w:val="0"/>
        <w:spacing w:after="0" w:line="240" w:lineRule="auto"/>
        <w:jc w:val="center"/>
        <w:rPr>
          <w:rFonts w:ascii="Times New Roman" w:hAnsi="Times New Roman" w:cs="Times New Roman"/>
          <w:b/>
          <w:bCs/>
          <w:sz w:val="26"/>
          <w:szCs w:val="26"/>
        </w:rPr>
      </w:pP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b/>
          <w:bCs/>
          <w:sz w:val="26"/>
          <w:szCs w:val="26"/>
        </w:rPr>
      </w:pPr>
      <w:r w:rsidRPr="00D765FA">
        <w:rPr>
          <w:rFonts w:ascii="Times New Roman" w:hAnsi="Times New Roman" w:cs="Times New Roman"/>
          <w:b/>
          <w:bCs/>
          <w:sz w:val="26"/>
          <w:szCs w:val="26"/>
        </w:rPr>
        <w:t>5.3. Органы власти, организации, должностные лица, которым может быть направлена жалоба</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bCs/>
          <w:sz w:val="26"/>
          <w:szCs w:val="26"/>
        </w:rPr>
      </w:pPr>
      <w:r w:rsidRPr="00D765FA">
        <w:rPr>
          <w:rFonts w:ascii="Times New Roman" w:hAnsi="Times New Roman" w:cs="Times New Roman"/>
          <w:bCs/>
          <w:sz w:val="26"/>
          <w:szCs w:val="26"/>
        </w:rPr>
        <w:t xml:space="preserve">Жалоба подается в письменной форме на бумажном носителе, в электронной форме в администрацию, МФЦ либо в орган местного самоуправления, являющийся учредителем МФЦ (далее - учредитель МФЦ). </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bCs/>
          <w:sz w:val="26"/>
          <w:szCs w:val="26"/>
        </w:rPr>
      </w:pPr>
      <w:r w:rsidRPr="00D765FA">
        <w:rPr>
          <w:rFonts w:ascii="Times New Roman" w:hAnsi="Times New Roman" w:cs="Times New Roman"/>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D765FA">
        <w:rPr>
          <w:rFonts w:ascii="Times New Roman" w:hAnsi="Times New Roman" w:cs="Times New Roman"/>
          <w:sz w:val="26"/>
          <w:szCs w:val="26"/>
        </w:rPr>
        <w:t xml:space="preserve">в вышестоящий орган – Трубчевский районный Совет народных депутатов </w:t>
      </w:r>
      <w:r w:rsidRPr="00D765FA">
        <w:rPr>
          <w:rFonts w:ascii="Times New Roman" w:hAnsi="Times New Roman" w:cs="Times New Roman"/>
          <w:bCs/>
          <w:sz w:val="26"/>
          <w:szCs w:val="26"/>
        </w:rPr>
        <w:t>либо в суд.</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bCs/>
          <w:sz w:val="26"/>
          <w:szCs w:val="26"/>
        </w:rPr>
      </w:pPr>
      <w:r w:rsidRPr="00D765FA">
        <w:rPr>
          <w:rFonts w:ascii="Times New Roman" w:hAnsi="Times New Roman" w:cs="Times New Roman"/>
          <w:bCs/>
          <w:sz w:val="26"/>
          <w:szCs w:val="26"/>
        </w:rPr>
        <w:t xml:space="preserve">Жалобы на решения и действия (бездействие) работника МФЦ подаются руководителю МФЦ. </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bCs/>
          <w:sz w:val="26"/>
          <w:szCs w:val="26"/>
        </w:rPr>
        <w:t xml:space="preserve">Жалобы на решения и действия (бездействие) МФЦ подаются учредителю МФЦ или должностному лицу, уполномоченному нормативным правовым актом Брянской области. </w:t>
      </w:r>
    </w:p>
    <w:p w:rsidR="00D765FA" w:rsidRPr="00D765FA" w:rsidRDefault="00D765FA" w:rsidP="00D765FA">
      <w:pPr>
        <w:autoSpaceDE w:val="0"/>
        <w:autoSpaceDN w:val="0"/>
        <w:adjustRightInd w:val="0"/>
        <w:spacing w:after="0" w:line="240" w:lineRule="auto"/>
        <w:jc w:val="both"/>
        <w:rPr>
          <w:rFonts w:ascii="Times New Roman" w:hAnsi="Times New Roman" w:cs="Times New Roman"/>
          <w:b/>
          <w:bCs/>
          <w:sz w:val="26"/>
          <w:szCs w:val="26"/>
        </w:rPr>
      </w:pP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b/>
          <w:bCs/>
          <w:sz w:val="26"/>
          <w:szCs w:val="26"/>
        </w:rPr>
      </w:pPr>
      <w:r w:rsidRPr="00D765FA">
        <w:rPr>
          <w:rFonts w:ascii="Times New Roman" w:hAnsi="Times New Roman" w:cs="Times New Roman"/>
          <w:b/>
          <w:bCs/>
          <w:sz w:val="26"/>
          <w:szCs w:val="26"/>
        </w:rPr>
        <w:t>5.4. Порядок подачи и рассмотрения жалобы</w:t>
      </w:r>
    </w:p>
    <w:p w:rsidR="00D765FA" w:rsidRPr="00D765FA" w:rsidRDefault="00D765FA" w:rsidP="00D765FA">
      <w:pPr>
        <w:spacing w:after="0" w:line="240" w:lineRule="auto"/>
        <w:ind w:firstLine="708"/>
        <w:jc w:val="both"/>
        <w:rPr>
          <w:rFonts w:ascii="Times New Roman" w:hAnsi="Times New Roman" w:cs="Times New Roman"/>
          <w:sz w:val="26"/>
          <w:szCs w:val="26"/>
        </w:rPr>
      </w:pPr>
      <w:r w:rsidRPr="00D765FA">
        <w:rPr>
          <w:rFonts w:ascii="Times New Roman" w:hAnsi="Times New Roman" w:cs="Times New Roman"/>
          <w:sz w:val="26"/>
          <w:szCs w:val="26"/>
        </w:rPr>
        <w:t>5.4.1. Жалоба подается в письменной форме на бумажном носителе, в электронной форме в орган, предоставляющий муниципальную услугу.</w:t>
      </w:r>
    </w:p>
    <w:p w:rsidR="00D765FA" w:rsidRPr="00D765FA" w:rsidRDefault="00D765FA" w:rsidP="00D765FA">
      <w:pPr>
        <w:pStyle w:val="a4"/>
        <w:shd w:val="clear" w:color="auto" w:fill="FFFFFF"/>
        <w:spacing w:before="0" w:beforeAutospacing="0" w:after="0" w:afterAutospacing="0"/>
        <w:ind w:firstLine="708"/>
        <w:jc w:val="both"/>
        <w:rPr>
          <w:sz w:val="26"/>
          <w:szCs w:val="26"/>
        </w:rPr>
      </w:pPr>
      <w:r w:rsidRPr="00D765FA">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17" w:history="1">
        <w:r w:rsidRPr="00D765FA">
          <w:rPr>
            <w:rStyle w:val="a3"/>
            <w:color w:val="auto"/>
            <w:sz w:val="26"/>
            <w:szCs w:val="26"/>
          </w:rPr>
          <w:t>http://trubrayon.ru</w:t>
        </w:r>
      </w:hyperlink>
      <w:r w:rsidRPr="00D765FA">
        <w:rPr>
          <w:sz w:val="26"/>
          <w:szCs w:val="26"/>
        </w:rPr>
        <w:t>. Телефон приемной: 8 (48352) 2-25-03. E-mail:  </w:t>
      </w:r>
      <w:hyperlink r:id="rId18" w:history="1">
        <w:r w:rsidRPr="00D765FA">
          <w:rPr>
            <w:rStyle w:val="a3"/>
            <w:color w:val="auto"/>
            <w:sz w:val="26"/>
            <w:szCs w:val="26"/>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763"/>
        <w:gridCol w:w="65"/>
        <w:gridCol w:w="3884"/>
      </w:tblGrid>
      <w:tr w:rsidR="00D765FA" w:rsidRPr="00D765FA" w:rsidTr="00D765FA">
        <w:trPr>
          <w:jc w:val="center"/>
        </w:trPr>
        <w:tc>
          <w:tcPr>
            <w:tcW w:w="0" w:type="auto"/>
            <w:vMerge w:val="restart"/>
            <w:shd w:val="clear" w:color="auto" w:fill="FFFFFF"/>
            <w:tcMar>
              <w:top w:w="0" w:type="dxa"/>
              <w:left w:w="0" w:type="dxa"/>
              <w:bottom w:w="0" w:type="dxa"/>
              <w:right w:w="0" w:type="dxa"/>
            </w:tcMar>
            <w:hideMark/>
          </w:tcPr>
          <w:p w:rsidR="00D765FA" w:rsidRPr="00D765FA" w:rsidRDefault="00D765FA" w:rsidP="00D765FA">
            <w:pPr>
              <w:spacing w:after="0" w:line="240" w:lineRule="auto"/>
              <w:jc w:val="both"/>
              <w:rPr>
                <w:rFonts w:ascii="Times New Roman" w:hAnsi="Times New Roman" w:cs="Times New Roman"/>
                <w:sz w:val="26"/>
                <w:szCs w:val="26"/>
              </w:rPr>
            </w:pPr>
            <w:r w:rsidRPr="00D765FA">
              <w:rPr>
                <w:rFonts w:ascii="Times New Roman" w:hAnsi="Times New Roman" w:cs="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D765FA" w:rsidRPr="00D765FA" w:rsidRDefault="00D765FA" w:rsidP="00D765FA">
            <w:pPr>
              <w:spacing w:after="0" w:line="240" w:lineRule="auto"/>
              <w:jc w:val="both"/>
              <w:rPr>
                <w:rFonts w:ascii="Times New Roman" w:hAnsi="Times New Roman" w:cs="Times New Roman"/>
                <w:sz w:val="26"/>
                <w:szCs w:val="26"/>
              </w:rPr>
            </w:pPr>
            <w:r w:rsidRPr="00D765FA">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D765FA" w:rsidRPr="00D765FA" w:rsidRDefault="00D765FA" w:rsidP="00D765FA">
            <w:pPr>
              <w:spacing w:after="0" w:line="240" w:lineRule="auto"/>
              <w:rPr>
                <w:rFonts w:ascii="Times New Roman" w:hAnsi="Times New Roman" w:cs="Times New Roman"/>
                <w:sz w:val="26"/>
                <w:szCs w:val="26"/>
              </w:rPr>
            </w:pPr>
            <w:r w:rsidRPr="00D765FA">
              <w:rPr>
                <w:rFonts w:ascii="Times New Roman" w:hAnsi="Times New Roman" w:cs="Times New Roman"/>
                <w:sz w:val="26"/>
                <w:szCs w:val="26"/>
              </w:rPr>
              <w:t>понедельник - четверг: 8:30 - 17:45</w:t>
            </w:r>
          </w:p>
        </w:tc>
      </w:tr>
      <w:tr w:rsidR="00D765FA" w:rsidRPr="00D765FA" w:rsidTr="00D765FA">
        <w:trPr>
          <w:jc w:val="center"/>
        </w:trPr>
        <w:tc>
          <w:tcPr>
            <w:tcW w:w="0" w:type="auto"/>
            <w:vMerge/>
            <w:shd w:val="clear" w:color="auto" w:fill="FFFFFF"/>
            <w:vAlign w:val="center"/>
            <w:hideMark/>
          </w:tcPr>
          <w:p w:rsidR="00D765FA" w:rsidRPr="00D765FA" w:rsidRDefault="00D765FA" w:rsidP="00D765FA">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D765FA" w:rsidRPr="00D765FA" w:rsidRDefault="00D765FA" w:rsidP="00D765FA">
            <w:pPr>
              <w:spacing w:after="0" w:line="240" w:lineRule="auto"/>
              <w:jc w:val="both"/>
              <w:rPr>
                <w:rFonts w:ascii="Times New Roman" w:hAnsi="Times New Roman" w:cs="Times New Roman"/>
                <w:sz w:val="26"/>
                <w:szCs w:val="26"/>
              </w:rPr>
            </w:pPr>
            <w:r w:rsidRPr="00D765FA">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D765FA" w:rsidRPr="00D765FA" w:rsidRDefault="00D765FA" w:rsidP="00D765FA">
            <w:pPr>
              <w:spacing w:after="0" w:line="240" w:lineRule="auto"/>
              <w:rPr>
                <w:rFonts w:ascii="Times New Roman" w:hAnsi="Times New Roman" w:cs="Times New Roman"/>
                <w:sz w:val="26"/>
                <w:szCs w:val="26"/>
              </w:rPr>
            </w:pPr>
            <w:r w:rsidRPr="00D765FA">
              <w:rPr>
                <w:rFonts w:ascii="Times New Roman" w:hAnsi="Times New Roman" w:cs="Times New Roman"/>
                <w:sz w:val="26"/>
                <w:szCs w:val="26"/>
              </w:rPr>
              <w:t>пятница: 8:30 - 16:30</w:t>
            </w:r>
          </w:p>
        </w:tc>
      </w:tr>
      <w:tr w:rsidR="00D765FA" w:rsidRPr="00D765FA" w:rsidTr="00D765FA">
        <w:trPr>
          <w:jc w:val="center"/>
        </w:trPr>
        <w:tc>
          <w:tcPr>
            <w:tcW w:w="0" w:type="auto"/>
            <w:vMerge/>
            <w:shd w:val="clear" w:color="auto" w:fill="FFFFFF"/>
            <w:vAlign w:val="center"/>
            <w:hideMark/>
          </w:tcPr>
          <w:p w:rsidR="00D765FA" w:rsidRPr="00D765FA" w:rsidRDefault="00D765FA" w:rsidP="00D765FA">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D765FA" w:rsidRPr="00D765FA" w:rsidRDefault="00D765FA" w:rsidP="00D765FA">
            <w:pPr>
              <w:spacing w:after="0" w:line="240" w:lineRule="auto"/>
              <w:jc w:val="both"/>
              <w:rPr>
                <w:rFonts w:ascii="Times New Roman" w:hAnsi="Times New Roman" w:cs="Times New Roman"/>
                <w:sz w:val="26"/>
                <w:szCs w:val="26"/>
              </w:rPr>
            </w:pPr>
            <w:r w:rsidRPr="00D765FA">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D765FA" w:rsidRPr="00D765FA" w:rsidRDefault="00D765FA" w:rsidP="00D765FA">
            <w:pPr>
              <w:spacing w:after="0" w:line="240" w:lineRule="auto"/>
              <w:rPr>
                <w:rFonts w:ascii="Times New Roman" w:hAnsi="Times New Roman" w:cs="Times New Roman"/>
                <w:sz w:val="26"/>
                <w:szCs w:val="26"/>
              </w:rPr>
            </w:pPr>
            <w:r w:rsidRPr="00D765FA">
              <w:rPr>
                <w:rFonts w:ascii="Times New Roman" w:hAnsi="Times New Roman" w:cs="Times New Roman"/>
                <w:sz w:val="26"/>
                <w:szCs w:val="26"/>
              </w:rPr>
              <w:t>перерыв: 13:00 - 14:00</w:t>
            </w:r>
          </w:p>
        </w:tc>
      </w:tr>
      <w:tr w:rsidR="00D765FA" w:rsidRPr="00D765FA" w:rsidTr="00D765FA">
        <w:trPr>
          <w:jc w:val="center"/>
        </w:trPr>
        <w:tc>
          <w:tcPr>
            <w:tcW w:w="0" w:type="auto"/>
            <w:vMerge/>
            <w:shd w:val="clear" w:color="auto" w:fill="FFFFFF"/>
            <w:vAlign w:val="center"/>
            <w:hideMark/>
          </w:tcPr>
          <w:p w:rsidR="00D765FA" w:rsidRPr="00D765FA" w:rsidRDefault="00D765FA" w:rsidP="00D765FA">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D765FA" w:rsidRPr="00D765FA" w:rsidRDefault="00D765FA" w:rsidP="00D765FA">
            <w:pPr>
              <w:spacing w:after="0" w:line="240" w:lineRule="auto"/>
              <w:jc w:val="both"/>
              <w:rPr>
                <w:rFonts w:ascii="Times New Roman" w:hAnsi="Times New Roman" w:cs="Times New Roman"/>
                <w:sz w:val="26"/>
                <w:szCs w:val="26"/>
              </w:rPr>
            </w:pPr>
            <w:r w:rsidRPr="00D765FA">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D765FA" w:rsidRPr="00D765FA" w:rsidRDefault="00D765FA" w:rsidP="00D765FA">
            <w:pPr>
              <w:spacing w:after="0" w:line="240" w:lineRule="auto"/>
              <w:rPr>
                <w:rFonts w:ascii="Times New Roman" w:hAnsi="Times New Roman" w:cs="Times New Roman"/>
                <w:sz w:val="26"/>
                <w:szCs w:val="26"/>
              </w:rPr>
            </w:pPr>
            <w:r w:rsidRPr="00D765FA">
              <w:rPr>
                <w:rFonts w:ascii="Times New Roman" w:hAnsi="Times New Roman" w:cs="Times New Roman"/>
                <w:sz w:val="26"/>
                <w:szCs w:val="26"/>
              </w:rPr>
              <w:t>суббота, воскресенье: выходной</w:t>
            </w:r>
          </w:p>
        </w:tc>
      </w:tr>
    </w:tbl>
    <w:p w:rsidR="00D765FA" w:rsidRPr="00D765FA" w:rsidRDefault="00D765FA" w:rsidP="00D765FA">
      <w:pPr>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w:t>
      </w:r>
      <w:r w:rsidR="0086283A">
        <w:rPr>
          <w:rFonts w:ascii="Times New Roman" w:hAnsi="Times New Roman" w:cs="Times New Roman"/>
          <w:sz w:val="26"/>
          <w:szCs w:val="26"/>
        </w:rPr>
        <w:t>ЕПГУ</w:t>
      </w:r>
      <w:r w:rsidRPr="00D765FA">
        <w:rPr>
          <w:rFonts w:ascii="Times New Roman" w:hAnsi="Times New Roman" w:cs="Times New Roman"/>
          <w:sz w:val="26"/>
          <w:szCs w:val="26"/>
        </w:rPr>
        <w:t xml:space="preserve"> либо </w:t>
      </w:r>
      <w:r w:rsidRPr="00D765FA">
        <w:rPr>
          <w:rFonts w:ascii="Times New Roman" w:hAnsi="Times New Roman" w:cs="Times New Roman"/>
          <w:sz w:val="26"/>
          <w:szCs w:val="26"/>
        </w:rPr>
        <w:lastRenderedPageBreak/>
        <w:t xml:space="preserve">регионального портала государственных и муниципальных услуг, а также может быть принята при личном приеме заявителя. </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D765FA" w:rsidRPr="00D765FA" w:rsidRDefault="00D765FA" w:rsidP="00D765FA">
      <w:pPr>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5.4.2. Жалоба должна содержать:</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D765FA" w:rsidRPr="00D765FA" w:rsidRDefault="00D765FA" w:rsidP="00D765FA">
      <w:pPr>
        <w:spacing w:after="0" w:line="240" w:lineRule="auto"/>
        <w:ind w:firstLine="709"/>
        <w:jc w:val="both"/>
        <w:rPr>
          <w:rFonts w:ascii="Times New Roman" w:hAnsi="Times New Roman" w:cs="Times New Roman"/>
          <w:sz w:val="26"/>
          <w:szCs w:val="26"/>
        </w:rPr>
      </w:pP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b/>
          <w:bCs/>
          <w:sz w:val="26"/>
          <w:szCs w:val="26"/>
        </w:rPr>
      </w:pPr>
      <w:r w:rsidRPr="00D765FA">
        <w:rPr>
          <w:rFonts w:ascii="Times New Roman" w:hAnsi="Times New Roman" w:cs="Times New Roman"/>
          <w:b/>
          <w:bCs/>
          <w:sz w:val="26"/>
          <w:szCs w:val="26"/>
        </w:rPr>
        <w:t>5.5. Сроки рассмотрения жалобы</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765FA" w:rsidRPr="00D765FA" w:rsidRDefault="00D765FA" w:rsidP="00D765FA">
      <w:pPr>
        <w:autoSpaceDE w:val="0"/>
        <w:autoSpaceDN w:val="0"/>
        <w:adjustRightInd w:val="0"/>
        <w:spacing w:after="0" w:line="240" w:lineRule="auto"/>
        <w:jc w:val="center"/>
        <w:rPr>
          <w:rFonts w:ascii="Times New Roman" w:hAnsi="Times New Roman" w:cs="Times New Roman"/>
          <w:b/>
          <w:bCs/>
          <w:sz w:val="26"/>
          <w:szCs w:val="26"/>
        </w:rPr>
      </w:pPr>
    </w:p>
    <w:p w:rsidR="00D765FA" w:rsidRPr="00D765FA" w:rsidRDefault="00D765FA" w:rsidP="00D765FA">
      <w:pPr>
        <w:autoSpaceDE w:val="0"/>
        <w:autoSpaceDN w:val="0"/>
        <w:adjustRightInd w:val="0"/>
        <w:spacing w:after="0" w:line="240" w:lineRule="auto"/>
        <w:ind w:firstLine="708"/>
        <w:jc w:val="both"/>
        <w:rPr>
          <w:rFonts w:ascii="Times New Roman" w:hAnsi="Times New Roman" w:cs="Times New Roman"/>
          <w:b/>
          <w:bCs/>
          <w:sz w:val="26"/>
          <w:szCs w:val="26"/>
        </w:rPr>
      </w:pPr>
      <w:r w:rsidRPr="00D765FA">
        <w:rPr>
          <w:rFonts w:ascii="Times New Roman" w:hAnsi="Times New Roman" w:cs="Times New Roman"/>
          <w:b/>
          <w:bCs/>
          <w:sz w:val="26"/>
          <w:szCs w:val="26"/>
        </w:rPr>
        <w:lastRenderedPageBreak/>
        <w:t>5.6. Результат рассмотрения жалобы</w:t>
      </w:r>
    </w:p>
    <w:p w:rsidR="00D765FA" w:rsidRPr="00D765FA" w:rsidRDefault="00D765FA" w:rsidP="00D765FA">
      <w:pPr>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По результатам рассмотрения жалобы принимается одно из следующих решений:</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19" w:history="1">
        <w:r w:rsidRPr="00D765FA">
          <w:rPr>
            <w:rFonts w:ascii="Times New Roman" w:hAnsi="Times New Roman" w:cs="Times New Roman"/>
            <w:color w:val="0000FF"/>
            <w:sz w:val="26"/>
            <w:szCs w:val="26"/>
          </w:rPr>
          <w:t>частью 1.1 статьи 16</w:t>
        </w:r>
      </w:hyperlink>
      <w:r w:rsidRPr="00D765FA">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765FA" w:rsidRDefault="00D765FA" w:rsidP="00D765FA">
      <w:pPr>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2) в удовлетворении жалобы отказывается.</w:t>
      </w:r>
    </w:p>
    <w:p w:rsidR="005F01A4" w:rsidRPr="005F01A4" w:rsidRDefault="005F01A4" w:rsidP="005F01A4">
      <w:pPr>
        <w:spacing w:after="0" w:line="240" w:lineRule="auto"/>
        <w:ind w:firstLine="709"/>
        <w:jc w:val="both"/>
      </w:pPr>
      <w:r w:rsidRPr="005F01A4">
        <w:rPr>
          <w:rFonts w:ascii="Times New Roman" w:hAnsi="Times New Roman" w:cs="Times New Roman"/>
          <w:sz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20" w:history="1">
        <w:r w:rsidRPr="005F01A4">
          <w:rPr>
            <w:rFonts w:ascii="Times New Roman" w:hAnsi="Times New Roman" w:cs="Times New Roman"/>
            <w:sz w:val="26"/>
          </w:rPr>
          <w:t>частью 1.1 статьи 16</w:t>
        </w:r>
      </w:hyperlink>
      <w:r w:rsidRPr="005F01A4">
        <w:rPr>
          <w:rFonts w:ascii="Times New Roman" w:hAnsi="Times New Roman" w:cs="Times New Roman"/>
          <w:sz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F01A4" w:rsidRPr="005F01A4" w:rsidRDefault="005F01A4" w:rsidP="005F01A4">
      <w:pPr>
        <w:spacing w:after="0" w:line="240" w:lineRule="auto"/>
        <w:ind w:firstLine="709"/>
        <w:jc w:val="both"/>
      </w:pPr>
      <w:r w:rsidRPr="005F01A4">
        <w:rPr>
          <w:rFonts w:ascii="Times New Roman" w:hAnsi="Times New Roman" w:cs="Times New Roman"/>
          <w:sz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5F01A4" w:rsidRPr="005D39B8" w:rsidRDefault="005F01A4" w:rsidP="005F01A4">
      <w:pPr>
        <w:spacing w:after="0" w:line="240" w:lineRule="auto"/>
        <w:ind w:firstLine="709"/>
        <w:jc w:val="both"/>
      </w:pPr>
      <w:r w:rsidRPr="005F01A4">
        <w:rPr>
          <w:rFonts w:ascii="Times New Roman" w:hAnsi="Times New Roman" w:cs="Times New Roman"/>
          <w:sz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w:t>
      </w:r>
      <w:r w:rsidRPr="005F01A4">
        <w:rPr>
          <w:rFonts w:ascii="Times New Roman" w:hAnsi="Times New Roman" w:cs="Times New Roman"/>
          <w:sz w:val="26"/>
          <w:szCs w:val="26"/>
        </w:rPr>
        <w:t xml:space="preserve">с </w:t>
      </w:r>
      <w:hyperlink r:id="rId21" w:history="1">
        <w:r w:rsidRPr="005F01A4">
          <w:rPr>
            <w:rFonts w:ascii="Times New Roman" w:hAnsi="Times New Roman" w:cs="Times New Roman"/>
            <w:sz w:val="26"/>
            <w:szCs w:val="26"/>
          </w:rPr>
          <w:t>частью 1</w:t>
        </w:r>
      </w:hyperlink>
      <w:r w:rsidRPr="005F01A4">
        <w:rPr>
          <w:rFonts w:ascii="Times New Roman" w:hAnsi="Times New Roman" w:cs="Times New Roman"/>
          <w:sz w:val="26"/>
          <w:szCs w:val="26"/>
        </w:rPr>
        <w:t xml:space="preserve"> статьи 11.2</w:t>
      </w:r>
      <w:r w:rsidRPr="005F01A4">
        <w:t xml:space="preserve"> </w:t>
      </w:r>
      <w:r w:rsidRPr="005F01A4">
        <w:rPr>
          <w:rFonts w:ascii="Times New Roman" w:hAnsi="Times New Roman" w:cs="Times New Roman"/>
          <w:sz w:val="26"/>
        </w:rPr>
        <w:t>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5F01A4" w:rsidRPr="00D765FA" w:rsidRDefault="005F01A4" w:rsidP="00D765FA">
      <w:pPr>
        <w:spacing w:after="0" w:line="240" w:lineRule="auto"/>
        <w:ind w:firstLine="709"/>
        <w:jc w:val="both"/>
        <w:rPr>
          <w:rFonts w:ascii="Times New Roman" w:hAnsi="Times New Roman" w:cs="Times New Roman"/>
          <w:sz w:val="26"/>
          <w:szCs w:val="26"/>
        </w:rPr>
      </w:pPr>
    </w:p>
    <w:p w:rsidR="00D765FA" w:rsidRPr="00D765FA" w:rsidRDefault="00D765FA" w:rsidP="00D765FA">
      <w:pPr>
        <w:autoSpaceDE w:val="0"/>
        <w:autoSpaceDN w:val="0"/>
        <w:adjustRightInd w:val="0"/>
        <w:spacing w:after="0" w:line="240" w:lineRule="auto"/>
        <w:ind w:firstLine="540"/>
        <w:jc w:val="both"/>
        <w:rPr>
          <w:rFonts w:ascii="Times New Roman" w:hAnsi="Times New Roman" w:cs="Times New Roman"/>
          <w:b/>
          <w:bCs/>
          <w:sz w:val="26"/>
          <w:szCs w:val="26"/>
        </w:rPr>
      </w:pPr>
    </w:p>
    <w:p w:rsidR="00D765FA" w:rsidRPr="00D765FA" w:rsidRDefault="00D765FA" w:rsidP="00D765FA">
      <w:pPr>
        <w:autoSpaceDE w:val="0"/>
        <w:autoSpaceDN w:val="0"/>
        <w:adjustRightInd w:val="0"/>
        <w:spacing w:after="0" w:line="240" w:lineRule="auto"/>
        <w:ind w:firstLine="708"/>
        <w:rPr>
          <w:rFonts w:ascii="Times New Roman" w:hAnsi="Times New Roman" w:cs="Times New Roman"/>
          <w:b/>
          <w:bCs/>
          <w:sz w:val="26"/>
          <w:szCs w:val="26"/>
        </w:rPr>
      </w:pPr>
      <w:r w:rsidRPr="00D765FA">
        <w:rPr>
          <w:rFonts w:ascii="Times New Roman" w:hAnsi="Times New Roman" w:cs="Times New Roman"/>
          <w:b/>
          <w:bCs/>
          <w:sz w:val="26"/>
          <w:szCs w:val="26"/>
        </w:rPr>
        <w:t>5.7. Порядок информирования заявителя о результатах рассмотрения жалобы</w:t>
      </w:r>
    </w:p>
    <w:p w:rsidR="00D765FA" w:rsidRPr="00D765FA" w:rsidRDefault="00D765FA" w:rsidP="00D765FA">
      <w:pPr>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765FA" w:rsidRPr="00D765FA" w:rsidRDefault="00D765FA" w:rsidP="00D765FA">
      <w:pPr>
        <w:autoSpaceDE w:val="0"/>
        <w:autoSpaceDN w:val="0"/>
        <w:adjustRightInd w:val="0"/>
        <w:spacing w:after="0" w:line="240" w:lineRule="auto"/>
        <w:ind w:firstLine="540"/>
        <w:jc w:val="both"/>
        <w:rPr>
          <w:rFonts w:ascii="Times New Roman" w:hAnsi="Times New Roman" w:cs="Times New Roman"/>
          <w:b/>
          <w:bCs/>
          <w:sz w:val="26"/>
          <w:szCs w:val="26"/>
        </w:rPr>
      </w:pPr>
    </w:p>
    <w:p w:rsidR="00D765FA" w:rsidRPr="00D765FA" w:rsidRDefault="00D765FA" w:rsidP="00D765FA">
      <w:pPr>
        <w:autoSpaceDE w:val="0"/>
        <w:autoSpaceDN w:val="0"/>
        <w:adjustRightInd w:val="0"/>
        <w:spacing w:after="0" w:line="240" w:lineRule="auto"/>
        <w:ind w:firstLine="708"/>
        <w:rPr>
          <w:rFonts w:ascii="Times New Roman" w:hAnsi="Times New Roman" w:cs="Times New Roman"/>
          <w:b/>
          <w:bCs/>
          <w:sz w:val="26"/>
          <w:szCs w:val="26"/>
        </w:rPr>
      </w:pPr>
      <w:r w:rsidRPr="00D765FA">
        <w:rPr>
          <w:rFonts w:ascii="Times New Roman" w:hAnsi="Times New Roman" w:cs="Times New Roman"/>
          <w:b/>
          <w:bCs/>
          <w:sz w:val="26"/>
          <w:szCs w:val="26"/>
        </w:rPr>
        <w:lastRenderedPageBreak/>
        <w:t>5.8. Порядок обжалования решения по жалобе</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p>
    <w:p w:rsidR="00D765FA" w:rsidRPr="00D765FA" w:rsidRDefault="00D765FA" w:rsidP="00D765FA">
      <w:pPr>
        <w:autoSpaceDE w:val="0"/>
        <w:autoSpaceDN w:val="0"/>
        <w:adjustRightInd w:val="0"/>
        <w:spacing w:after="0" w:line="240" w:lineRule="auto"/>
        <w:ind w:firstLine="708"/>
        <w:jc w:val="both"/>
        <w:rPr>
          <w:rFonts w:ascii="Times New Roman" w:hAnsi="Times New Roman" w:cs="Times New Roman"/>
          <w:b/>
          <w:bCs/>
          <w:sz w:val="26"/>
          <w:szCs w:val="26"/>
        </w:rPr>
      </w:pPr>
      <w:r w:rsidRPr="00D765FA">
        <w:rPr>
          <w:rFonts w:ascii="Times New Roman" w:hAnsi="Times New Roman" w:cs="Times New Roman"/>
          <w:b/>
          <w:bCs/>
          <w:sz w:val="26"/>
          <w:szCs w:val="26"/>
        </w:rPr>
        <w:t>5.9. Право заявителя на получение информации и документов, необходимых для обоснования и рассмотрения жалобы</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Заявитель вправе получать информацию и документы, необходимые для обоснования и рассмотрения жалобы.</w:t>
      </w:r>
    </w:p>
    <w:p w:rsidR="00D765FA" w:rsidRPr="00D765FA" w:rsidRDefault="00D765FA" w:rsidP="00D765FA">
      <w:pPr>
        <w:autoSpaceDE w:val="0"/>
        <w:autoSpaceDN w:val="0"/>
        <w:adjustRightInd w:val="0"/>
        <w:spacing w:after="0" w:line="240" w:lineRule="auto"/>
        <w:ind w:firstLine="540"/>
        <w:jc w:val="both"/>
        <w:rPr>
          <w:rFonts w:ascii="Times New Roman" w:hAnsi="Times New Roman" w:cs="Times New Roman"/>
          <w:b/>
          <w:bCs/>
          <w:sz w:val="26"/>
          <w:szCs w:val="26"/>
        </w:rPr>
      </w:pPr>
    </w:p>
    <w:p w:rsidR="00D765FA" w:rsidRPr="00D765FA" w:rsidRDefault="00D765FA" w:rsidP="00D765FA">
      <w:pPr>
        <w:autoSpaceDE w:val="0"/>
        <w:autoSpaceDN w:val="0"/>
        <w:adjustRightInd w:val="0"/>
        <w:spacing w:after="0" w:line="240" w:lineRule="auto"/>
        <w:ind w:firstLine="708"/>
        <w:rPr>
          <w:rFonts w:ascii="Times New Roman" w:hAnsi="Times New Roman" w:cs="Times New Roman"/>
          <w:b/>
          <w:bCs/>
          <w:sz w:val="26"/>
          <w:szCs w:val="26"/>
        </w:rPr>
      </w:pPr>
      <w:r w:rsidRPr="00D765FA">
        <w:rPr>
          <w:rFonts w:ascii="Times New Roman" w:hAnsi="Times New Roman" w:cs="Times New Roman"/>
          <w:b/>
          <w:bCs/>
          <w:sz w:val="26"/>
          <w:szCs w:val="26"/>
        </w:rPr>
        <w:t>5.10. Способы информирования заявителей о порядке подачи и рассмотрения жалобы</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bCs/>
          <w:sz w:val="26"/>
          <w:szCs w:val="26"/>
        </w:rPr>
      </w:pPr>
      <w:r w:rsidRPr="00D765FA">
        <w:rPr>
          <w:rFonts w:ascii="Times New Roman" w:hAnsi="Times New Roman" w:cs="Times New Roman"/>
          <w:bCs/>
          <w:sz w:val="26"/>
          <w:szCs w:val="26"/>
        </w:rPr>
        <w:t>Информацию о порядке подачи и рассмотрения жалобы заявитель может получить:</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bCs/>
          <w:sz w:val="26"/>
          <w:szCs w:val="26"/>
        </w:rPr>
      </w:pPr>
      <w:r w:rsidRPr="00D765FA">
        <w:rPr>
          <w:rFonts w:ascii="Times New Roman" w:hAnsi="Times New Roman" w:cs="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bCs/>
          <w:sz w:val="26"/>
          <w:szCs w:val="26"/>
        </w:rPr>
      </w:pPr>
      <w:r w:rsidRPr="00D765FA">
        <w:rPr>
          <w:rFonts w:ascii="Times New Roman" w:hAnsi="Times New Roman" w:cs="Times New Roman"/>
          <w:bCs/>
          <w:sz w:val="26"/>
          <w:szCs w:val="26"/>
        </w:rPr>
        <w:t>на информационных стендах в месте предоставления муниципальной услуги;</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bCs/>
          <w:sz w:val="26"/>
          <w:szCs w:val="26"/>
        </w:rPr>
      </w:pPr>
      <w:r w:rsidRPr="00D765FA">
        <w:rPr>
          <w:rFonts w:ascii="Times New Roman" w:hAnsi="Times New Roman" w:cs="Times New Roman"/>
          <w:bCs/>
          <w:sz w:val="26"/>
          <w:szCs w:val="26"/>
        </w:rPr>
        <w:t xml:space="preserve">на </w:t>
      </w:r>
      <w:r w:rsidR="0086283A">
        <w:rPr>
          <w:rFonts w:ascii="Times New Roman" w:hAnsi="Times New Roman" w:cs="Times New Roman"/>
          <w:bCs/>
          <w:sz w:val="26"/>
          <w:szCs w:val="26"/>
        </w:rPr>
        <w:t>ЕПГУ</w:t>
      </w:r>
      <w:r w:rsidRPr="00D765FA">
        <w:rPr>
          <w:rFonts w:ascii="Times New Roman" w:hAnsi="Times New Roman" w:cs="Times New Roman"/>
          <w:bCs/>
          <w:sz w:val="26"/>
          <w:szCs w:val="26"/>
        </w:rPr>
        <w:t>;</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bCs/>
          <w:sz w:val="26"/>
          <w:szCs w:val="26"/>
        </w:rPr>
      </w:pPr>
      <w:r w:rsidRPr="00D765FA">
        <w:rPr>
          <w:rFonts w:ascii="Times New Roman" w:hAnsi="Times New Roman" w:cs="Times New Roman"/>
          <w:bCs/>
          <w:sz w:val="26"/>
          <w:szCs w:val="26"/>
        </w:rPr>
        <w:t>по справочным телефонам;</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bCs/>
          <w:sz w:val="26"/>
          <w:szCs w:val="26"/>
        </w:rPr>
      </w:pPr>
      <w:r w:rsidRPr="00D765FA">
        <w:rPr>
          <w:rFonts w:ascii="Times New Roman" w:hAnsi="Times New Roman" w:cs="Times New Roman"/>
          <w:bCs/>
          <w:sz w:val="26"/>
          <w:szCs w:val="26"/>
        </w:rPr>
        <w:t>при личном приеме.</w:t>
      </w:r>
    </w:p>
    <w:p w:rsidR="00D765FA" w:rsidRPr="00D765FA" w:rsidRDefault="00D765FA" w:rsidP="00D765FA">
      <w:pPr>
        <w:autoSpaceDE w:val="0"/>
        <w:autoSpaceDN w:val="0"/>
        <w:adjustRightInd w:val="0"/>
        <w:spacing w:after="0" w:line="240" w:lineRule="auto"/>
        <w:jc w:val="center"/>
        <w:outlineLvl w:val="0"/>
        <w:rPr>
          <w:rFonts w:ascii="Times New Roman" w:hAnsi="Times New Roman" w:cs="Times New Roman"/>
          <w:bCs/>
          <w:sz w:val="26"/>
          <w:szCs w:val="26"/>
        </w:rPr>
      </w:pPr>
      <w:r w:rsidRPr="00D765FA">
        <w:rPr>
          <w:rFonts w:ascii="Times New Roman" w:hAnsi="Times New Roman" w:cs="Times New Roman"/>
          <w:bCs/>
          <w:sz w:val="26"/>
          <w:szCs w:val="26"/>
          <w:lang w:val="en-US"/>
        </w:rPr>
        <w:t>VI</w:t>
      </w:r>
      <w:r w:rsidRPr="00D765FA">
        <w:rPr>
          <w:rFonts w:ascii="Times New Roman" w:hAnsi="Times New Roman" w:cs="Times New Roman"/>
          <w:bCs/>
          <w:sz w:val="26"/>
          <w:szCs w:val="26"/>
        </w:rPr>
        <w:t>. ОСОБЕННОСТИ ВЫПОЛНЕНИЯ АДМИНИСТРАТИВНЫХ ПРОЦЕДУР (ДЕЙСТВИЙ) В МНОГОФУНКЦИОНАЛЬНОМ ЦЕНТРЕ ПРЕДОСТАВЛЕНИЯ ГОСУДАРСТВЕННЫХ И МУНИЦИПАЛЬНЫХ УСЛУГ</w:t>
      </w:r>
    </w:p>
    <w:p w:rsidR="00D765FA" w:rsidRPr="00D765FA" w:rsidRDefault="00D765FA" w:rsidP="00D765FA">
      <w:pPr>
        <w:autoSpaceDE w:val="0"/>
        <w:autoSpaceDN w:val="0"/>
        <w:adjustRightInd w:val="0"/>
        <w:spacing w:after="0" w:line="240" w:lineRule="auto"/>
        <w:ind w:firstLine="708"/>
        <w:jc w:val="both"/>
        <w:outlineLvl w:val="1"/>
        <w:rPr>
          <w:rFonts w:ascii="Times New Roman" w:hAnsi="Times New Roman" w:cs="Times New Roman"/>
          <w:b/>
          <w:bCs/>
          <w:sz w:val="26"/>
          <w:szCs w:val="26"/>
        </w:rPr>
      </w:pPr>
      <w:r w:rsidRPr="00D765FA">
        <w:rPr>
          <w:rFonts w:ascii="Times New Roman" w:hAnsi="Times New Roman" w:cs="Times New Roman"/>
          <w:b/>
          <w:bCs/>
          <w:sz w:val="26"/>
          <w:szCs w:val="26"/>
        </w:rPr>
        <w:t>6.1. Исчерпывающий перечень административных процедур, выполняемых МФЦ</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Предоставление муниципальной услуги МФЦ включает в себя следующие административные процедуры:</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информирование гражданина о порядке предоставления муниципальной услуги в МФЦ, о ходе предоставления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прием заявления гражданина о предоставлении муниципальной услуги и иных документов, необходимых для предоставления муниципальной услуги;</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формирование и направление МФЦ межведомственного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 (на основании соглашения, заключенного с администрацией);</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выдача гражданину результата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гражданина,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w:t>
      </w:r>
      <w:r w:rsidRPr="00D765FA">
        <w:rPr>
          <w:rFonts w:ascii="Times New Roman" w:hAnsi="Times New Roman" w:cs="Times New Roman"/>
          <w:sz w:val="26"/>
          <w:szCs w:val="26"/>
        </w:rPr>
        <w:lastRenderedPageBreak/>
        <w:t>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p>
    <w:p w:rsidR="00D765FA" w:rsidRPr="00D765FA" w:rsidRDefault="00D765FA" w:rsidP="00D765FA">
      <w:pPr>
        <w:autoSpaceDE w:val="0"/>
        <w:autoSpaceDN w:val="0"/>
        <w:adjustRightInd w:val="0"/>
        <w:spacing w:after="0" w:line="240" w:lineRule="auto"/>
        <w:ind w:firstLine="708"/>
        <w:outlineLvl w:val="1"/>
        <w:rPr>
          <w:rFonts w:ascii="Times New Roman" w:hAnsi="Times New Roman" w:cs="Times New Roman"/>
          <w:b/>
          <w:bCs/>
          <w:sz w:val="26"/>
          <w:szCs w:val="26"/>
        </w:rPr>
      </w:pPr>
      <w:r w:rsidRPr="00D765FA">
        <w:rPr>
          <w:rFonts w:ascii="Times New Roman" w:hAnsi="Times New Roman" w:cs="Times New Roman"/>
          <w:b/>
          <w:bCs/>
          <w:sz w:val="26"/>
          <w:szCs w:val="26"/>
        </w:rPr>
        <w:t>6.2. Порядок выполнения административных процедур МФЦ</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6.2.1. Основанием для начала административной процедуры является личное обращение гражданина с заявлением и документами, необходимыми для предоставления муниципальной услуги, в МФЦ.</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Граждане могут обращаться за предоставлением муниципальной услуги путем подачи заявления в МФЦ непосредственно, через представителя.</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В случае подачи заявления и документов, необходимых для предоставления муниципальной услуги, обязанность по представлению которых возложена на гражданина, через МФЦ днем обращения за предоставлением муниципальной услуги считается дата приема заявления МФЦ.</w:t>
      </w:r>
    </w:p>
    <w:p w:rsidR="00D765FA" w:rsidRPr="00D765FA" w:rsidRDefault="00D765FA" w:rsidP="00D765FA">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Заявление и документы, необходимые для получения муниципальной услуги, могут быть представлены МФЦ в электронном виде по защищенным каналам связи, заверенные усиленной квалифицированной электронной подписью. При этом оригиналы названных заявления и документов на бумажных носителях в уполномоченный орган не представляются.</w:t>
      </w:r>
    </w:p>
    <w:p w:rsidR="00D765FA" w:rsidRPr="00D765FA" w:rsidRDefault="00D765FA" w:rsidP="00D765FA">
      <w:pPr>
        <w:pStyle w:val="formattext"/>
        <w:shd w:val="clear" w:color="auto" w:fill="FFFFFF"/>
        <w:spacing w:before="0" w:beforeAutospacing="0" w:after="0" w:afterAutospacing="0"/>
        <w:ind w:firstLine="709"/>
        <w:jc w:val="both"/>
        <w:textAlignment w:val="baseline"/>
        <w:rPr>
          <w:spacing w:val="2"/>
          <w:sz w:val="26"/>
          <w:szCs w:val="26"/>
        </w:rPr>
      </w:pPr>
      <w:r w:rsidRPr="00D765FA">
        <w:rPr>
          <w:spacing w:val="2"/>
          <w:sz w:val="26"/>
          <w:szCs w:val="26"/>
        </w:rPr>
        <w:t>6.2.2. При поступлении запроса (заявления) о предоставлении муниципальной услуги специалист МФЦ:</w:t>
      </w:r>
    </w:p>
    <w:p w:rsidR="00D765FA" w:rsidRPr="00D765FA" w:rsidRDefault="00D765FA" w:rsidP="00D765FA">
      <w:pPr>
        <w:pStyle w:val="formattext"/>
        <w:shd w:val="clear" w:color="auto" w:fill="FFFFFF"/>
        <w:spacing w:before="0" w:beforeAutospacing="0" w:after="0" w:afterAutospacing="0"/>
        <w:ind w:firstLine="709"/>
        <w:jc w:val="both"/>
        <w:textAlignment w:val="baseline"/>
        <w:rPr>
          <w:spacing w:val="2"/>
          <w:sz w:val="26"/>
          <w:szCs w:val="26"/>
        </w:rPr>
      </w:pPr>
      <w:r w:rsidRPr="00D765FA">
        <w:rPr>
          <w:spacing w:val="2"/>
          <w:sz w:val="26"/>
          <w:szCs w:val="26"/>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проверяет соответствие копий представляемых документов (за исключением нотариально заверенных) их оригиналам;</w:t>
      </w:r>
    </w:p>
    <w:p w:rsidR="00D765FA" w:rsidRPr="00D765FA" w:rsidRDefault="00D765FA" w:rsidP="00D765FA">
      <w:pPr>
        <w:pStyle w:val="formattext"/>
        <w:shd w:val="clear" w:color="auto" w:fill="FFFFFF"/>
        <w:spacing w:before="0" w:beforeAutospacing="0" w:after="0" w:afterAutospacing="0"/>
        <w:ind w:firstLine="709"/>
        <w:jc w:val="both"/>
        <w:textAlignment w:val="baseline"/>
        <w:rPr>
          <w:spacing w:val="2"/>
          <w:sz w:val="26"/>
          <w:szCs w:val="26"/>
        </w:rPr>
      </w:pPr>
      <w:r w:rsidRPr="00D765FA">
        <w:rPr>
          <w:spacing w:val="2"/>
          <w:sz w:val="26"/>
          <w:szCs w:val="26"/>
        </w:rPr>
        <w:t>- проверяет полноту передаваемых отделу архитектуры, предоставляющему муниципальную услугу, заявлений и иных документов, принятых от заявителя, формирует пакет документов и передает их курьеру МФЦ.</w:t>
      </w:r>
    </w:p>
    <w:p w:rsidR="00D765FA" w:rsidRPr="00D765FA" w:rsidRDefault="00D765FA" w:rsidP="00D765FA">
      <w:pPr>
        <w:pStyle w:val="formattext"/>
        <w:shd w:val="clear" w:color="auto" w:fill="FFFFFF"/>
        <w:spacing w:before="0" w:beforeAutospacing="0" w:after="0" w:afterAutospacing="0"/>
        <w:ind w:firstLine="709"/>
        <w:jc w:val="both"/>
        <w:textAlignment w:val="baseline"/>
        <w:rPr>
          <w:spacing w:val="2"/>
          <w:sz w:val="26"/>
          <w:szCs w:val="26"/>
        </w:rPr>
      </w:pPr>
      <w:r w:rsidRPr="00D765FA">
        <w:rPr>
          <w:spacing w:val="2"/>
          <w:sz w:val="26"/>
          <w:szCs w:val="26"/>
        </w:rPr>
        <w:t>6.2.3. Сформированный в МФЦ пакет документов не позднее 1 (одного) рабочего дня, следующего за днем поступления запроса (заявления) в МФЦ, курьер МФЦ доставляет в отдел архитектуры и ЖКХ, предоставляющий муниципальную услугу. Специалист отдела архитектуры и ЖКХ, в должностные обязанности которого входит прием документов из МФЦ, принимает пакет документов в соответствии с реестром передачи дел, проставляя подпись с расшифровкой, дату и время приема, регистрирует заявление на предоставление муниципальной услуги.</w:t>
      </w:r>
    </w:p>
    <w:p w:rsidR="00D765FA" w:rsidRPr="00D765FA" w:rsidRDefault="00D765FA" w:rsidP="00D765FA">
      <w:pPr>
        <w:pStyle w:val="formattext"/>
        <w:shd w:val="clear" w:color="auto" w:fill="FFFFFF"/>
        <w:spacing w:before="0" w:beforeAutospacing="0" w:after="0" w:afterAutospacing="0"/>
        <w:ind w:firstLine="709"/>
        <w:jc w:val="both"/>
        <w:textAlignment w:val="baseline"/>
        <w:rPr>
          <w:spacing w:val="2"/>
          <w:sz w:val="26"/>
          <w:szCs w:val="26"/>
        </w:rPr>
      </w:pPr>
      <w:r w:rsidRPr="00D765FA">
        <w:rPr>
          <w:spacing w:val="2"/>
          <w:sz w:val="26"/>
          <w:szCs w:val="26"/>
        </w:rPr>
        <w:t>6.2.4. Отдел архитектуры</w:t>
      </w:r>
      <w:r w:rsidR="00924A31">
        <w:rPr>
          <w:spacing w:val="2"/>
          <w:sz w:val="26"/>
          <w:szCs w:val="26"/>
        </w:rPr>
        <w:t xml:space="preserve"> </w:t>
      </w:r>
      <w:r w:rsidRPr="00D765FA">
        <w:rPr>
          <w:spacing w:val="2"/>
          <w:sz w:val="26"/>
          <w:szCs w:val="26"/>
        </w:rPr>
        <w:t>уведомляет МФЦ о готовности результата муниципальной услуги не позднее 1 (одного) рабочего дня, предшествующего дню истечения срока предоставления такой услуги.</w:t>
      </w:r>
    </w:p>
    <w:p w:rsidR="00D765FA" w:rsidRPr="00D765FA" w:rsidRDefault="00D765FA" w:rsidP="00D765FA">
      <w:pPr>
        <w:pStyle w:val="formattext"/>
        <w:shd w:val="clear" w:color="auto" w:fill="FFFFFF"/>
        <w:spacing w:before="0" w:beforeAutospacing="0" w:after="0" w:afterAutospacing="0"/>
        <w:ind w:firstLine="709"/>
        <w:jc w:val="both"/>
        <w:textAlignment w:val="baseline"/>
        <w:rPr>
          <w:spacing w:val="2"/>
          <w:sz w:val="26"/>
          <w:szCs w:val="26"/>
        </w:rPr>
      </w:pPr>
      <w:r w:rsidRPr="00D765FA">
        <w:rPr>
          <w:spacing w:val="2"/>
          <w:sz w:val="26"/>
          <w:szCs w:val="26"/>
        </w:rPr>
        <w:t>6.2.5. Курьер МФЦ получает результат муниципальной услуги в день поступления информации от отдела архитектуры о готовности результата, а в случае поступления информации после 16:00 часов - на следующий день до 12:00 часов. Результат передается курьеру МФЦ по реестру, составленному и подписанному уполномоченным специалистом отдела архитектуры, с расшифровкой подписи и указанием даты и времени передачи.</w:t>
      </w:r>
    </w:p>
    <w:p w:rsidR="00D765FA" w:rsidRPr="00D765FA" w:rsidRDefault="00D765FA" w:rsidP="00D765FA">
      <w:pPr>
        <w:autoSpaceDE w:val="0"/>
        <w:autoSpaceDN w:val="0"/>
        <w:adjustRightInd w:val="0"/>
        <w:spacing w:after="0" w:line="240" w:lineRule="auto"/>
        <w:jc w:val="both"/>
        <w:rPr>
          <w:rFonts w:ascii="Times New Roman" w:hAnsi="Times New Roman" w:cs="Times New Roman"/>
          <w:sz w:val="26"/>
          <w:szCs w:val="26"/>
        </w:rPr>
      </w:pPr>
    </w:p>
    <w:p w:rsidR="00D765FA" w:rsidRPr="00D765FA" w:rsidRDefault="00D765FA" w:rsidP="00D765FA">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D765FA">
        <w:rPr>
          <w:rFonts w:ascii="Times New Roman" w:hAnsi="Times New Roman" w:cs="Times New Roman"/>
          <w:b/>
          <w:bCs/>
          <w:sz w:val="26"/>
          <w:szCs w:val="26"/>
        </w:rPr>
        <w:t xml:space="preserve">6.3. Административная процедура по информированию гражданина о порядке предоставления </w:t>
      </w:r>
      <w:r w:rsidRPr="00D765FA">
        <w:rPr>
          <w:rFonts w:ascii="Times New Roman" w:hAnsi="Times New Roman" w:cs="Times New Roman"/>
          <w:b/>
          <w:sz w:val="26"/>
          <w:szCs w:val="26"/>
        </w:rPr>
        <w:t>муниципальной</w:t>
      </w:r>
      <w:r w:rsidRPr="00D765FA">
        <w:rPr>
          <w:rFonts w:ascii="Times New Roman" w:hAnsi="Times New Roman" w:cs="Times New Roman"/>
          <w:b/>
          <w:bCs/>
          <w:sz w:val="26"/>
          <w:szCs w:val="26"/>
        </w:rPr>
        <w:t xml:space="preserve"> услуги в МФЦ, о ходе выполнения запроса о предоставлении </w:t>
      </w:r>
      <w:r w:rsidRPr="00D765FA">
        <w:rPr>
          <w:rFonts w:ascii="Times New Roman" w:hAnsi="Times New Roman" w:cs="Times New Roman"/>
          <w:b/>
          <w:sz w:val="26"/>
          <w:szCs w:val="26"/>
        </w:rPr>
        <w:t>муниципальной</w:t>
      </w:r>
      <w:r w:rsidRPr="00D765FA">
        <w:rPr>
          <w:rFonts w:ascii="Times New Roman" w:hAnsi="Times New Roman" w:cs="Times New Roman"/>
          <w:b/>
          <w:bCs/>
          <w:sz w:val="26"/>
          <w:szCs w:val="26"/>
        </w:rPr>
        <w:t xml:space="preserve"> услуги, по иным вопросам, связанным с предоставлением </w:t>
      </w:r>
      <w:r w:rsidRPr="00D765FA">
        <w:rPr>
          <w:rFonts w:ascii="Times New Roman" w:hAnsi="Times New Roman" w:cs="Times New Roman"/>
          <w:b/>
          <w:sz w:val="26"/>
          <w:szCs w:val="26"/>
        </w:rPr>
        <w:t>муниципальной</w:t>
      </w:r>
      <w:r w:rsidRPr="00D765FA">
        <w:rPr>
          <w:rFonts w:ascii="Times New Roman" w:hAnsi="Times New Roman" w:cs="Times New Roman"/>
          <w:b/>
          <w:bCs/>
          <w:sz w:val="26"/>
          <w:szCs w:val="26"/>
        </w:rPr>
        <w:t xml:space="preserve"> услуги, а также консультирование заявителей о порядке предоставления </w:t>
      </w:r>
      <w:r w:rsidRPr="00D765FA">
        <w:rPr>
          <w:rFonts w:ascii="Times New Roman" w:hAnsi="Times New Roman" w:cs="Times New Roman"/>
          <w:b/>
          <w:sz w:val="26"/>
          <w:szCs w:val="26"/>
        </w:rPr>
        <w:t>муниципальной</w:t>
      </w:r>
      <w:r w:rsidRPr="00D765FA">
        <w:rPr>
          <w:rFonts w:ascii="Times New Roman" w:hAnsi="Times New Roman" w:cs="Times New Roman"/>
          <w:b/>
          <w:bCs/>
          <w:sz w:val="26"/>
          <w:szCs w:val="26"/>
        </w:rPr>
        <w:t xml:space="preserve"> услуги в МФЦ</w:t>
      </w:r>
    </w:p>
    <w:p w:rsidR="00D765FA" w:rsidRPr="00D765FA" w:rsidRDefault="00D765FA" w:rsidP="00011773">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Информирование гражданина о порядке предоставления муниципальной услуги в МФЦ, о ходе предоставления муниципальной услуги, указанной в том числе в комплексном запросе, или о готовности документов, являющихся результатом предоставления муниципальной услуги, указанной в комплексном запросе, осуществляется:</w:t>
      </w:r>
    </w:p>
    <w:p w:rsidR="00D765FA" w:rsidRPr="00D765FA" w:rsidRDefault="00D765FA" w:rsidP="00011773">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в ходе личного приема гражданина;</w:t>
      </w:r>
    </w:p>
    <w:p w:rsidR="00D765FA" w:rsidRPr="00D765FA" w:rsidRDefault="00D765FA" w:rsidP="00011773">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по телефону;</w:t>
      </w:r>
    </w:p>
    <w:p w:rsidR="00D765FA" w:rsidRPr="00D765FA" w:rsidRDefault="00D765FA" w:rsidP="00011773">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по электронной почте.</w:t>
      </w:r>
    </w:p>
    <w:p w:rsidR="0086283A" w:rsidRDefault="00D765FA" w:rsidP="00011773">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В случае обращения гражданина в МФЦ с запросом о результате предоставления муниципальной услуги посредством электронной почты, МФЦ направляет ответ гражданину не позднее рабочего дня, следующего за днем получения МФЦ указанного запроса.</w:t>
      </w:r>
    </w:p>
    <w:p w:rsidR="00D765FA" w:rsidRPr="00D765FA" w:rsidRDefault="00D765FA" w:rsidP="0086283A">
      <w:pPr>
        <w:autoSpaceDE w:val="0"/>
        <w:autoSpaceDN w:val="0"/>
        <w:adjustRightInd w:val="0"/>
        <w:spacing w:after="0" w:line="240" w:lineRule="auto"/>
        <w:ind w:firstLine="540"/>
        <w:jc w:val="both"/>
        <w:rPr>
          <w:rFonts w:ascii="Times New Roman" w:hAnsi="Times New Roman" w:cs="Times New Roman"/>
          <w:b/>
          <w:sz w:val="26"/>
          <w:szCs w:val="26"/>
        </w:rPr>
      </w:pPr>
      <w:r w:rsidRPr="00D765FA">
        <w:rPr>
          <w:rFonts w:ascii="Times New Roman" w:hAnsi="Times New Roman" w:cs="Times New Roman"/>
          <w:b/>
          <w:bCs/>
          <w:sz w:val="26"/>
          <w:szCs w:val="26"/>
        </w:rPr>
        <w:t>6.4. Административная процедура по формированию и направлению МФЦ межведомственного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w:t>
      </w:r>
    </w:p>
    <w:p w:rsidR="00D765FA" w:rsidRPr="00D765FA" w:rsidRDefault="00D765FA" w:rsidP="00234960">
      <w:pPr>
        <w:autoSpaceDE w:val="0"/>
        <w:autoSpaceDN w:val="0"/>
        <w:adjustRightInd w:val="0"/>
        <w:spacing w:after="0" w:line="240" w:lineRule="auto"/>
        <w:ind w:firstLine="708"/>
        <w:jc w:val="both"/>
        <w:rPr>
          <w:rFonts w:ascii="Times New Roman" w:hAnsi="Times New Roman" w:cs="Times New Roman"/>
          <w:sz w:val="26"/>
          <w:szCs w:val="26"/>
        </w:rPr>
      </w:pPr>
      <w:r w:rsidRPr="00D765FA">
        <w:rPr>
          <w:rFonts w:ascii="Times New Roman" w:hAnsi="Times New Roman" w:cs="Times New Roman"/>
          <w:sz w:val="26"/>
          <w:szCs w:val="26"/>
        </w:rPr>
        <w:t>Формирование и направление межведомственного запроса МФЦ при предоставлении муниципальной услуги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 осуществляется при наличии соответствующего указания в соглашении, заключенном МФЦ с администрацией.</w:t>
      </w:r>
    </w:p>
    <w:p w:rsidR="00D765FA" w:rsidRPr="00D765FA" w:rsidRDefault="00D765FA" w:rsidP="00D765FA">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D765FA">
        <w:rPr>
          <w:rFonts w:ascii="Times New Roman" w:hAnsi="Times New Roman" w:cs="Times New Roman"/>
          <w:b/>
          <w:bCs/>
          <w:sz w:val="26"/>
          <w:szCs w:val="26"/>
        </w:rPr>
        <w:t xml:space="preserve">6.5. Административная процедура по выдаче гражданину результата предоставления </w:t>
      </w:r>
      <w:r w:rsidRPr="00D765FA">
        <w:rPr>
          <w:rFonts w:ascii="Times New Roman" w:hAnsi="Times New Roman" w:cs="Times New Roman"/>
          <w:b/>
          <w:sz w:val="26"/>
          <w:szCs w:val="26"/>
        </w:rPr>
        <w:t>муниципальной</w:t>
      </w:r>
      <w:r w:rsidRPr="00D765FA">
        <w:rPr>
          <w:rFonts w:ascii="Times New Roman" w:hAnsi="Times New Roman" w:cs="Times New Roman"/>
          <w:b/>
          <w:bCs/>
          <w:sz w:val="26"/>
          <w:szCs w:val="26"/>
        </w:rPr>
        <w:t xml:space="preserve"> услуги, в том числе выдаче документов на бумажном носителе, подтверждающих содержание электронных документов, направленных в МФЦ по результатам предоставления </w:t>
      </w:r>
      <w:r w:rsidRPr="00D765FA">
        <w:rPr>
          <w:rFonts w:ascii="Times New Roman" w:hAnsi="Times New Roman" w:cs="Times New Roman"/>
          <w:b/>
          <w:sz w:val="26"/>
          <w:szCs w:val="26"/>
        </w:rPr>
        <w:t>муниципальной</w:t>
      </w:r>
      <w:r w:rsidRPr="00D765FA">
        <w:rPr>
          <w:rFonts w:ascii="Times New Roman" w:hAnsi="Times New Roman" w:cs="Times New Roman"/>
          <w:b/>
          <w:bCs/>
          <w:sz w:val="26"/>
          <w:szCs w:val="26"/>
        </w:rPr>
        <w:t xml:space="preserve"> услуги уполномоченным органом, а также выдача документов, включая составление на бумажном носителе и заверение выписок из информационной системы</w:t>
      </w:r>
    </w:p>
    <w:p w:rsidR="00D765FA" w:rsidRPr="00D765FA" w:rsidRDefault="00D765FA" w:rsidP="00234960">
      <w:pPr>
        <w:autoSpaceDE w:val="0"/>
        <w:autoSpaceDN w:val="0"/>
        <w:adjustRightInd w:val="0"/>
        <w:spacing w:after="0" w:line="240" w:lineRule="auto"/>
        <w:ind w:firstLine="709"/>
        <w:jc w:val="both"/>
        <w:rPr>
          <w:rFonts w:ascii="Times New Roman" w:hAnsi="Times New Roman" w:cs="Times New Roman"/>
          <w:sz w:val="26"/>
          <w:szCs w:val="26"/>
        </w:rPr>
      </w:pPr>
      <w:r w:rsidRPr="00D765FA">
        <w:rPr>
          <w:rFonts w:ascii="Times New Roman" w:hAnsi="Times New Roman" w:cs="Times New Roman"/>
          <w:sz w:val="26"/>
          <w:szCs w:val="26"/>
        </w:rPr>
        <w:t>При обращении гражданина за получением результата предоставления муниципальной услуги работник МФЦ осуществляет выдачу заявителям документов, полученных от администрации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D765FA" w:rsidRPr="00D765FA" w:rsidRDefault="00D765FA" w:rsidP="00D765FA">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D765FA">
        <w:rPr>
          <w:rFonts w:ascii="Times New Roman" w:hAnsi="Times New Roman" w:cs="Times New Roman"/>
          <w:b/>
          <w:bCs/>
          <w:sz w:val="26"/>
          <w:szCs w:val="26"/>
        </w:rPr>
        <w:t>6.6. Порядок досудебного (внесудебного) обжалования решений и действий (бездействия) МФЦ и его работников</w:t>
      </w:r>
    </w:p>
    <w:p w:rsidR="00D765FA" w:rsidRPr="00D765FA" w:rsidRDefault="00D765FA" w:rsidP="00D765FA">
      <w:pPr>
        <w:autoSpaceDE w:val="0"/>
        <w:autoSpaceDN w:val="0"/>
        <w:adjustRightInd w:val="0"/>
        <w:spacing w:after="0" w:line="240" w:lineRule="auto"/>
        <w:ind w:firstLine="540"/>
        <w:jc w:val="both"/>
        <w:rPr>
          <w:rFonts w:ascii="Times New Roman" w:hAnsi="Times New Roman" w:cs="Times New Roman"/>
          <w:sz w:val="26"/>
          <w:szCs w:val="26"/>
        </w:rPr>
      </w:pPr>
      <w:r w:rsidRPr="00D765FA">
        <w:rPr>
          <w:rFonts w:ascii="Times New Roman" w:hAnsi="Times New Roman" w:cs="Times New Roman"/>
          <w:sz w:val="26"/>
          <w:szCs w:val="26"/>
        </w:rPr>
        <w:t xml:space="preserve">Досудебное (внесудебное) обжалование решений и действий (бездействия) многофункциональных центров и их работников осуществляется в порядке, предусмотренном </w:t>
      </w:r>
      <w:r w:rsidR="00011773">
        <w:rPr>
          <w:rFonts w:ascii="Times New Roman" w:hAnsi="Times New Roman" w:cs="Times New Roman"/>
          <w:sz w:val="26"/>
          <w:szCs w:val="26"/>
        </w:rPr>
        <w:t>пунктами</w:t>
      </w:r>
      <w:r w:rsidRPr="00D765FA">
        <w:rPr>
          <w:rFonts w:ascii="Times New Roman" w:hAnsi="Times New Roman" w:cs="Times New Roman"/>
          <w:sz w:val="26"/>
          <w:szCs w:val="26"/>
        </w:rPr>
        <w:t xml:space="preserve"> 5.4. – 5.10. административного регламента.</w:t>
      </w:r>
    </w:p>
    <w:p w:rsidR="0086283A" w:rsidRDefault="0086283A" w:rsidP="0086283A">
      <w:pPr>
        <w:pStyle w:val="ConsPlusNormal"/>
        <w:jc w:val="right"/>
        <w:outlineLvl w:val="1"/>
        <w:rPr>
          <w:rFonts w:ascii="Times New Roman" w:hAnsi="Times New Roman" w:cs="Times New Roman"/>
          <w:sz w:val="26"/>
          <w:szCs w:val="26"/>
        </w:rPr>
      </w:pPr>
    </w:p>
    <w:p w:rsidR="001813B3" w:rsidRPr="005773B1" w:rsidRDefault="001813B3" w:rsidP="0086283A">
      <w:pPr>
        <w:pStyle w:val="ConsPlusNormal"/>
        <w:jc w:val="right"/>
        <w:outlineLvl w:val="1"/>
        <w:rPr>
          <w:rFonts w:ascii="Times New Roman" w:hAnsi="Times New Roman" w:cs="Times New Roman"/>
          <w:sz w:val="26"/>
          <w:szCs w:val="26"/>
        </w:rPr>
      </w:pPr>
      <w:r w:rsidRPr="005773B1">
        <w:rPr>
          <w:rFonts w:ascii="Times New Roman" w:hAnsi="Times New Roman" w:cs="Times New Roman"/>
          <w:sz w:val="26"/>
          <w:szCs w:val="26"/>
        </w:rPr>
        <w:lastRenderedPageBreak/>
        <w:t>Приложение 1</w:t>
      </w:r>
    </w:p>
    <w:p w:rsidR="001813B3" w:rsidRPr="005773B1" w:rsidRDefault="001813B3" w:rsidP="0086283A">
      <w:pPr>
        <w:pStyle w:val="ConsPlusNormal"/>
        <w:jc w:val="right"/>
        <w:rPr>
          <w:rFonts w:ascii="Times New Roman" w:hAnsi="Times New Roman" w:cs="Times New Roman"/>
          <w:sz w:val="26"/>
          <w:szCs w:val="26"/>
        </w:rPr>
      </w:pPr>
      <w:r w:rsidRPr="005773B1">
        <w:rPr>
          <w:rFonts w:ascii="Times New Roman" w:hAnsi="Times New Roman" w:cs="Times New Roman"/>
          <w:sz w:val="26"/>
          <w:szCs w:val="26"/>
        </w:rPr>
        <w:t>к административному регламенту</w:t>
      </w:r>
    </w:p>
    <w:p w:rsidR="0086283A" w:rsidRDefault="0086283A" w:rsidP="0086283A">
      <w:pPr>
        <w:pStyle w:val="ConsPlusNormal"/>
        <w:tabs>
          <w:tab w:val="left" w:pos="8069"/>
        </w:tabs>
        <w:jc w:val="right"/>
        <w:rPr>
          <w:rFonts w:ascii="Times New Roman" w:hAnsi="Times New Roman" w:cs="Times New Roman"/>
          <w:sz w:val="26"/>
          <w:szCs w:val="26"/>
        </w:rPr>
      </w:pPr>
      <w:bookmarkStart w:id="5" w:name="P3144"/>
      <w:bookmarkEnd w:id="5"/>
      <w:r w:rsidRPr="00B621DD">
        <w:rPr>
          <w:rFonts w:ascii="Times New Roman" w:hAnsi="Times New Roman" w:cs="Times New Roman"/>
          <w:sz w:val="26"/>
          <w:szCs w:val="26"/>
        </w:rPr>
        <w:t xml:space="preserve">предоставления муниципальной услуги </w:t>
      </w:r>
    </w:p>
    <w:p w:rsidR="0086283A" w:rsidRDefault="0086283A" w:rsidP="0086283A">
      <w:pPr>
        <w:pStyle w:val="ConsPlusNormal"/>
        <w:tabs>
          <w:tab w:val="left" w:pos="8069"/>
        </w:tabs>
        <w:jc w:val="right"/>
        <w:rPr>
          <w:rFonts w:ascii="Times New Roman" w:hAnsi="Times New Roman" w:cs="Times New Roman"/>
          <w:sz w:val="26"/>
          <w:szCs w:val="26"/>
        </w:rPr>
      </w:pPr>
      <w:r>
        <w:rPr>
          <w:rFonts w:ascii="Times New Roman" w:hAnsi="Times New Roman" w:cs="Times New Roman"/>
          <w:sz w:val="26"/>
          <w:szCs w:val="26"/>
        </w:rPr>
        <w:t>администрацией</w:t>
      </w:r>
      <w:r w:rsidRPr="00B621DD">
        <w:rPr>
          <w:rFonts w:ascii="Times New Roman" w:hAnsi="Times New Roman" w:cs="Times New Roman"/>
          <w:sz w:val="26"/>
          <w:szCs w:val="26"/>
        </w:rPr>
        <w:t xml:space="preserve"> Трубчевского муниципального района </w:t>
      </w:r>
    </w:p>
    <w:p w:rsidR="0086283A" w:rsidRDefault="0086283A" w:rsidP="0086283A">
      <w:pPr>
        <w:pStyle w:val="ConsPlusNormal"/>
        <w:tabs>
          <w:tab w:val="left" w:pos="8069"/>
        </w:tabs>
        <w:jc w:val="right"/>
        <w:rPr>
          <w:rFonts w:ascii="Times New Roman" w:hAnsi="Times New Roman" w:cs="Times New Roman"/>
          <w:snapToGrid w:val="0"/>
          <w:sz w:val="26"/>
          <w:szCs w:val="26"/>
        </w:rPr>
      </w:pPr>
      <w:r w:rsidRPr="00B621DD">
        <w:rPr>
          <w:rFonts w:ascii="Times New Roman" w:hAnsi="Times New Roman" w:cs="Times New Roman"/>
          <w:sz w:val="26"/>
          <w:szCs w:val="26"/>
          <w:bdr w:val="none" w:sz="0" w:space="0" w:color="auto" w:frame="1"/>
        </w:rPr>
        <w:t>«</w:t>
      </w:r>
      <w:r w:rsidRPr="00B621DD">
        <w:rPr>
          <w:rFonts w:ascii="Times New Roman" w:hAnsi="Times New Roman" w:cs="Times New Roman"/>
          <w:snapToGrid w:val="0"/>
          <w:sz w:val="26"/>
          <w:szCs w:val="26"/>
        </w:rPr>
        <w:t xml:space="preserve">Предоставление  разрешения на </w:t>
      </w:r>
      <w:r>
        <w:rPr>
          <w:rFonts w:ascii="Times New Roman" w:hAnsi="Times New Roman" w:cs="Times New Roman"/>
          <w:snapToGrid w:val="0"/>
          <w:sz w:val="26"/>
          <w:szCs w:val="26"/>
        </w:rPr>
        <w:t xml:space="preserve">осуществление </w:t>
      </w:r>
    </w:p>
    <w:p w:rsidR="0086283A" w:rsidRDefault="0086283A" w:rsidP="0086283A">
      <w:pPr>
        <w:pStyle w:val="ConsPlusNormal"/>
        <w:tabs>
          <w:tab w:val="left" w:pos="8069"/>
        </w:tabs>
        <w:jc w:val="right"/>
        <w:rPr>
          <w:rFonts w:ascii="Times New Roman" w:hAnsi="Times New Roman" w:cs="Times New Roman"/>
          <w:snapToGrid w:val="0"/>
          <w:sz w:val="26"/>
          <w:szCs w:val="26"/>
        </w:rPr>
      </w:pPr>
      <w:r>
        <w:rPr>
          <w:rFonts w:ascii="Times New Roman" w:hAnsi="Times New Roman" w:cs="Times New Roman"/>
          <w:snapToGrid w:val="0"/>
          <w:sz w:val="26"/>
          <w:szCs w:val="26"/>
        </w:rPr>
        <w:t>условно разрешённого</w:t>
      </w:r>
      <w:r w:rsidRPr="00B621DD">
        <w:rPr>
          <w:rFonts w:ascii="Times New Roman" w:hAnsi="Times New Roman" w:cs="Times New Roman"/>
          <w:snapToGrid w:val="0"/>
          <w:sz w:val="26"/>
          <w:szCs w:val="26"/>
        </w:rPr>
        <w:t xml:space="preserve"> вид</w:t>
      </w:r>
      <w:r>
        <w:rPr>
          <w:rFonts w:ascii="Times New Roman" w:hAnsi="Times New Roman" w:cs="Times New Roman"/>
          <w:snapToGrid w:val="0"/>
          <w:sz w:val="26"/>
          <w:szCs w:val="26"/>
        </w:rPr>
        <w:t>а</w:t>
      </w:r>
      <w:r w:rsidRPr="00B621DD">
        <w:rPr>
          <w:rFonts w:ascii="Times New Roman" w:hAnsi="Times New Roman" w:cs="Times New Roman"/>
          <w:snapToGrid w:val="0"/>
          <w:sz w:val="26"/>
          <w:szCs w:val="26"/>
        </w:rPr>
        <w:t xml:space="preserve"> использования земельного </w:t>
      </w:r>
    </w:p>
    <w:p w:rsidR="0086283A" w:rsidRPr="0086283A" w:rsidRDefault="0086283A" w:rsidP="0086283A">
      <w:pPr>
        <w:pStyle w:val="ConsPlusNormal"/>
        <w:tabs>
          <w:tab w:val="left" w:pos="8069"/>
        </w:tabs>
        <w:jc w:val="right"/>
        <w:rPr>
          <w:rFonts w:ascii="Times New Roman" w:hAnsi="Times New Roman" w:cs="Times New Roman"/>
          <w:snapToGrid w:val="0"/>
          <w:sz w:val="26"/>
          <w:szCs w:val="26"/>
        </w:rPr>
      </w:pPr>
      <w:r w:rsidRPr="00B621DD">
        <w:rPr>
          <w:rFonts w:ascii="Times New Roman" w:hAnsi="Times New Roman" w:cs="Times New Roman"/>
          <w:snapToGrid w:val="0"/>
          <w:sz w:val="26"/>
          <w:szCs w:val="26"/>
        </w:rPr>
        <w:t>участка</w:t>
      </w:r>
      <w:r>
        <w:rPr>
          <w:rFonts w:ascii="Times New Roman" w:hAnsi="Times New Roman" w:cs="Times New Roman"/>
          <w:snapToGrid w:val="0"/>
          <w:sz w:val="26"/>
          <w:szCs w:val="26"/>
        </w:rPr>
        <w:t xml:space="preserve"> или объекта капитального строительства</w:t>
      </w:r>
      <w:r w:rsidRPr="00B621DD">
        <w:rPr>
          <w:rFonts w:ascii="Times New Roman" w:hAnsi="Times New Roman" w:cs="Times New Roman"/>
          <w:sz w:val="26"/>
          <w:szCs w:val="26"/>
        </w:rPr>
        <w:t>»</w:t>
      </w:r>
    </w:p>
    <w:p w:rsidR="0086283A" w:rsidRDefault="0086283A" w:rsidP="0086283A">
      <w:pPr>
        <w:pStyle w:val="ConsPlusNonformat"/>
        <w:widowControl/>
        <w:ind w:firstLine="708"/>
        <w:jc w:val="both"/>
        <w:rPr>
          <w:rFonts w:ascii="Times New Roman" w:hAnsi="Times New Roman" w:cs="Times New Roman"/>
          <w:sz w:val="28"/>
          <w:szCs w:val="28"/>
        </w:rPr>
      </w:pPr>
    </w:p>
    <w:p w:rsidR="00486192" w:rsidRPr="0086283A" w:rsidRDefault="00CB1E15" w:rsidP="0086283A">
      <w:pPr>
        <w:pStyle w:val="ConsPlusNonformat"/>
        <w:widowControl/>
        <w:ind w:firstLine="708"/>
        <w:jc w:val="both"/>
        <w:rPr>
          <w:rFonts w:ascii="Times New Roman" w:hAnsi="Times New Roman" w:cs="Times New Roman"/>
          <w:sz w:val="26"/>
          <w:szCs w:val="26"/>
        </w:rPr>
      </w:pPr>
      <w:r w:rsidRPr="0086283A">
        <w:rPr>
          <w:rFonts w:ascii="Times New Roman" w:hAnsi="Times New Roman" w:cs="Times New Roman"/>
          <w:sz w:val="26"/>
          <w:szCs w:val="26"/>
        </w:rPr>
        <w:t xml:space="preserve">В комиссию по </w:t>
      </w:r>
      <w:r w:rsidR="00486192" w:rsidRPr="0086283A">
        <w:rPr>
          <w:rFonts w:ascii="Times New Roman" w:hAnsi="Times New Roman" w:cs="Times New Roman"/>
          <w:sz w:val="26"/>
          <w:szCs w:val="26"/>
        </w:rPr>
        <w:t xml:space="preserve">землепользованию и застройке Трубчевского муниципального района  </w:t>
      </w:r>
    </w:p>
    <w:p w:rsidR="00486192" w:rsidRPr="0086283A" w:rsidRDefault="00486192" w:rsidP="00B621DD">
      <w:pPr>
        <w:pStyle w:val="ConsPlusNonformat"/>
        <w:widowControl/>
        <w:rPr>
          <w:rFonts w:ascii="Times New Roman" w:hAnsi="Times New Roman" w:cs="Times New Roman"/>
          <w:sz w:val="26"/>
          <w:szCs w:val="26"/>
        </w:rPr>
      </w:pPr>
      <w:r w:rsidRPr="0086283A">
        <w:rPr>
          <w:rFonts w:ascii="Times New Roman" w:hAnsi="Times New Roman" w:cs="Times New Roman"/>
          <w:sz w:val="26"/>
          <w:szCs w:val="26"/>
        </w:rPr>
        <w:t>от ____________________________</w:t>
      </w:r>
      <w:r w:rsidR="00CB1E15" w:rsidRPr="0086283A">
        <w:rPr>
          <w:rFonts w:ascii="Times New Roman" w:hAnsi="Times New Roman" w:cs="Times New Roman"/>
          <w:sz w:val="26"/>
          <w:szCs w:val="26"/>
        </w:rPr>
        <w:t>__</w:t>
      </w:r>
    </w:p>
    <w:p w:rsidR="00CB1E15" w:rsidRDefault="00486192" w:rsidP="00B621DD">
      <w:pPr>
        <w:pStyle w:val="ConsPlusNonformat"/>
        <w:widowControl/>
        <w:rPr>
          <w:rFonts w:ascii="Times New Roman" w:hAnsi="Times New Roman" w:cs="Times New Roman"/>
          <w:sz w:val="28"/>
          <w:szCs w:val="28"/>
        </w:rPr>
      </w:pPr>
      <w:r w:rsidRPr="00486192">
        <w:rPr>
          <w:rFonts w:ascii="Times New Roman" w:hAnsi="Times New Roman" w:cs="Times New Roman"/>
          <w:sz w:val="28"/>
          <w:szCs w:val="28"/>
        </w:rPr>
        <w:t>__________________________________________________________________</w:t>
      </w:r>
      <w:r w:rsidR="00CB1E15">
        <w:rPr>
          <w:rFonts w:ascii="Times New Roman" w:hAnsi="Times New Roman" w:cs="Times New Roman"/>
          <w:sz w:val="28"/>
          <w:szCs w:val="28"/>
        </w:rPr>
        <w:t>______________________________________________________</w:t>
      </w:r>
    </w:p>
    <w:p w:rsidR="00486192" w:rsidRPr="00CB1E15" w:rsidRDefault="00486192" w:rsidP="00B621DD">
      <w:pPr>
        <w:pStyle w:val="ConsPlusNonformat"/>
        <w:widowControl/>
        <w:rPr>
          <w:rFonts w:ascii="Times New Roman" w:hAnsi="Times New Roman" w:cs="Times New Roman"/>
        </w:rPr>
      </w:pPr>
      <w:r w:rsidRPr="00CB1E15">
        <w:rPr>
          <w:rFonts w:ascii="Times New Roman" w:hAnsi="Times New Roman" w:cs="Times New Roman"/>
        </w:rPr>
        <w:t>(сведения о заявителе)*</w:t>
      </w:r>
    </w:p>
    <w:p w:rsidR="00486192" w:rsidRPr="00486192" w:rsidRDefault="00486192" w:rsidP="00B621DD">
      <w:pPr>
        <w:spacing w:after="0" w:line="240" w:lineRule="auto"/>
        <w:jc w:val="center"/>
        <w:rPr>
          <w:rFonts w:ascii="Times New Roman" w:hAnsi="Times New Roman" w:cs="Times New Roman"/>
          <w:sz w:val="28"/>
          <w:szCs w:val="28"/>
        </w:rPr>
      </w:pPr>
    </w:p>
    <w:p w:rsidR="00486192" w:rsidRPr="0086283A" w:rsidRDefault="00486192" w:rsidP="00B621DD">
      <w:pPr>
        <w:spacing w:after="0" w:line="240" w:lineRule="auto"/>
        <w:jc w:val="center"/>
        <w:rPr>
          <w:rFonts w:ascii="Times New Roman" w:hAnsi="Times New Roman" w:cs="Times New Roman"/>
          <w:sz w:val="26"/>
          <w:szCs w:val="26"/>
        </w:rPr>
      </w:pPr>
      <w:r w:rsidRPr="0086283A">
        <w:rPr>
          <w:rFonts w:ascii="Times New Roman" w:hAnsi="Times New Roman" w:cs="Times New Roman"/>
          <w:sz w:val="26"/>
          <w:szCs w:val="26"/>
        </w:rPr>
        <w:t>Заявление</w:t>
      </w:r>
    </w:p>
    <w:p w:rsidR="00486192" w:rsidRDefault="00486192" w:rsidP="00B621DD">
      <w:pPr>
        <w:spacing w:after="0" w:line="240" w:lineRule="auto"/>
        <w:jc w:val="center"/>
        <w:rPr>
          <w:rFonts w:ascii="Times New Roman" w:hAnsi="Times New Roman" w:cs="Times New Roman"/>
          <w:sz w:val="26"/>
          <w:szCs w:val="26"/>
        </w:rPr>
      </w:pPr>
      <w:r w:rsidRPr="0086283A">
        <w:rPr>
          <w:rFonts w:ascii="Times New Roman" w:hAnsi="Times New Roman" w:cs="Times New Roman"/>
          <w:sz w:val="26"/>
          <w:szCs w:val="26"/>
        </w:rPr>
        <w:t xml:space="preserve">о предоставлении разрешения на </w:t>
      </w:r>
      <w:r w:rsidR="0086283A">
        <w:rPr>
          <w:rFonts w:ascii="Times New Roman" w:hAnsi="Times New Roman" w:cs="Times New Roman"/>
          <w:sz w:val="26"/>
          <w:szCs w:val="26"/>
        </w:rPr>
        <w:t>осуществление условно разрешенного</w:t>
      </w:r>
      <w:r w:rsidR="0086283A" w:rsidRPr="005773B1">
        <w:rPr>
          <w:rFonts w:ascii="Times New Roman" w:hAnsi="Times New Roman" w:cs="Times New Roman"/>
          <w:sz w:val="26"/>
          <w:szCs w:val="26"/>
        </w:rPr>
        <w:t xml:space="preserve"> вид</w:t>
      </w:r>
      <w:r w:rsidR="0086283A">
        <w:rPr>
          <w:rFonts w:ascii="Times New Roman" w:hAnsi="Times New Roman" w:cs="Times New Roman"/>
          <w:sz w:val="26"/>
          <w:szCs w:val="26"/>
        </w:rPr>
        <w:t>а</w:t>
      </w:r>
      <w:r w:rsidR="0086283A" w:rsidRPr="005773B1">
        <w:rPr>
          <w:rFonts w:ascii="Times New Roman" w:hAnsi="Times New Roman" w:cs="Times New Roman"/>
          <w:sz w:val="26"/>
          <w:szCs w:val="26"/>
        </w:rPr>
        <w:t xml:space="preserve"> использования</w:t>
      </w:r>
      <w:r w:rsidR="0086283A">
        <w:rPr>
          <w:rFonts w:ascii="Times New Roman" w:hAnsi="Times New Roman" w:cs="Times New Roman"/>
          <w:sz w:val="26"/>
          <w:szCs w:val="26"/>
        </w:rPr>
        <w:t xml:space="preserve"> </w:t>
      </w:r>
      <w:r w:rsidR="0086283A" w:rsidRPr="005773B1">
        <w:rPr>
          <w:rFonts w:ascii="Times New Roman" w:hAnsi="Times New Roman" w:cs="Times New Roman"/>
          <w:sz w:val="26"/>
          <w:szCs w:val="26"/>
        </w:rPr>
        <w:t xml:space="preserve">земельного участка </w:t>
      </w:r>
      <w:r w:rsidR="0086283A">
        <w:rPr>
          <w:rFonts w:ascii="Times New Roman" w:hAnsi="Times New Roman" w:cs="Times New Roman"/>
          <w:sz w:val="26"/>
          <w:szCs w:val="26"/>
        </w:rPr>
        <w:t>или объекта капитального строительства</w:t>
      </w:r>
    </w:p>
    <w:p w:rsidR="0086283A" w:rsidRPr="0086283A" w:rsidRDefault="0086283A" w:rsidP="00B621DD">
      <w:pPr>
        <w:spacing w:after="0" w:line="240" w:lineRule="auto"/>
        <w:jc w:val="center"/>
        <w:rPr>
          <w:rFonts w:ascii="Times New Roman" w:hAnsi="Times New Roman" w:cs="Times New Roman"/>
          <w:sz w:val="26"/>
          <w:szCs w:val="26"/>
        </w:rPr>
      </w:pPr>
    </w:p>
    <w:p w:rsidR="00486192" w:rsidRPr="0086283A" w:rsidRDefault="00486192" w:rsidP="00B621DD">
      <w:pPr>
        <w:pStyle w:val="ConsPlusNonformat"/>
        <w:widowControl/>
        <w:ind w:firstLine="720"/>
        <w:jc w:val="both"/>
        <w:rPr>
          <w:rFonts w:ascii="Times New Roman" w:hAnsi="Times New Roman" w:cs="Times New Roman"/>
          <w:sz w:val="26"/>
          <w:szCs w:val="26"/>
        </w:rPr>
      </w:pPr>
      <w:r w:rsidRPr="0086283A">
        <w:rPr>
          <w:rFonts w:ascii="Times New Roman" w:hAnsi="Times New Roman" w:cs="Times New Roman"/>
          <w:sz w:val="26"/>
          <w:szCs w:val="26"/>
        </w:rPr>
        <w:t xml:space="preserve">Прошу (просим) предоставить разрешение </w:t>
      </w:r>
      <w:r w:rsidR="0086283A">
        <w:rPr>
          <w:rFonts w:ascii="Times New Roman" w:hAnsi="Times New Roman" w:cs="Times New Roman"/>
          <w:sz w:val="26"/>
          <w:szCs w:val="26"/>
        </w:rPr>
        <w:t>на осуществление условно разрешенного</w:t>
      </w:r>
      <w:r w:rsidR="0086283A" w:rsidRPr="005773B1">
        <w:rPr>
          <w:rFonts w:ascii="Times New Roman" w:hAnsi="Times New Roman" w:cs="Times New Roman"/>
          <w:sz w:val="26"/>
          <w:szCs w:val="26"/>
        </w:rPr>
        <w:t xml:space="preserve"> вид</w:t>
      </w:r>
      <w:r w:rsidR="0086283A">
        <w:rPr>
          <w:rFonts w:ascii="Times New Roman" w:hAnsi="Times New Roman" w:cs="Times New Roman"/>
          <w:sz w:val="26"/>
          <w:szCs w:val="26"/>
        </w:rPr>
        <w:t>а</w:t>
      </w:r>
      <w:r w:rsidR="0086283A" w:rsidRPr="005773B1">
        <w:rPr>
          <w:rFonts w:ascii="Times New Roman" w:hAnsi="Times New Roman" w:cs="Times New Roman"/>
          <w:sz w:val="26"/>
          <w:szCs w:val="26"/>
        </w:rPr>
        <w:t xml:space="preserve"> использования</w:t>
      </w:r>
      <w:r w:rsidR="0086283A">
        <w:rPr>
          <w:rFonts w:ascii="Times New Roman" w:hAnsi="Times New Roman" w:cs="Times New Roman"/>
          <w:sz w:val="26"/>
          <w:szCs w:val="26"/>
        </w:rPr>
        <w:t xml:space="preserve"> </w:t>
      </w:r>
      <w:r w:rsidR="0086283A" w:rsidRPr="005773B1">
        <w:rPr>
          <w:rFonts w:ascii="Times New Roman" w:hAnsi="Times New Roman" w:cs="Times New Roman"/>
          <w:sz w:val="26"/>
          <w:szCs w:val="26"/>
        </w:rPr>
        <w:t xml:space="preserve">земельного участка </w:t>
      </w:r>
      <w:r w:rsidR="0086283A">
        <w:rPr>
          <w:rFonts w:ascii="Times New Roman" w:hAnsi="Times New Roman" w:cs="Times New Roman"/>
          <w:sz w:val="26"/>
          <w:szCs w:val="26"/>
        </w:rPr>
        <w:t>или объекта капитального строительства</w:t>
      </w:r>
      <w:r w:rsidRPr="0086283A">
        <w:rPr>
          <w:rFonts w:ascii="Times New Roman" w:hAnsi="Times New Roman" w:cs="Times New Roman"/>
          <w:sz w:val="26"/>
          <w:szCs w:val="26"/>
        </w:rPr>
        <w:t xml:space="preserve">: </w:t>
      </w:r>
      <w:bookmarkStart w:id="6" w:name="_GoBack"/>
      <w:bookmarkEnd w:id="6"/>
    </w:p>
    <w:p w:rsidR="00486192" w:rsidRPr="00CB1E15" w:rsidRDefault="00486192" w:rsidP="00B621DD">
      <w:pPr>
        <w:pStyle w:val="ConsPlusNonformat"/>
        <w:widowControl/>
        <w:jc w:val="both"/>
        <w:rPr>
          <w:rFonts w:ascii="Times New Roman" w:hAnsi="Times New Roman" w:cs="Times New Roman"/>
          <w:sz w:val="28"/>
          <w:szCs w:val="28"/>
        </w:rPr>
      </w:pPr>
      <w:r w:rsidRPr="00486192">
        <w:rPr>
          <w:rFonts w:ascii="Times New Roman" w:hAnsi="Times New Roman" w:cs="Times New Roman"/>
          <w:sz w:val="28"/>
          <w:szCs w:val="28"/>
        </w:rPr>
        <w:t>__________________________________________________________________</w:t>
      </w:r>
      <w:r w:rsidR="00CB1E15">
        <w:rPr>
          <w:rFonts w:ascii="Times New Roman" w:hAnsi="Times New Roman" w:cs="Times New Roman"/>
          <w:sz w:val="28"/>
          <w:szCs w:val="28"/>
        </w:rPr>
        <w:t xml:space="preserve"> </w:t>
      </w:r>
      <w:r w:rsidRPr="00CB1E15">
        <w:rPr>
          <w:rFonts w:ascii="Times New Roman" w:hAnsi="Times New Roman" w:cs="Times New Roman"/>
        </w:rPr>
        <w:t>(указываются  предельные параметры разрешенного строительства,</w:t>
      </w:r>
      <w:r w:rsidR="00CB1E15" w:rsidRPr="00CB1E15">
        <w:rPr>
          <w:rFonts w:ascii="Times New Roman" w:hAnsi="Times New Roman" w:cs="Times New Roman"/>
        </w:rPr>
        <w:t xml:space="preserve"> реконструкции объектов капитального строительства)</w:t>
      </w:r>
    </w:p>
    <w:p w:rsidR="00CB1E15" w:rsidRDefault="00486192" w:rsidP="00B621DD">
      <w:pPr>
        <w:spacing w:after="0" w:line="240" w:lineRule="auto"/>
        <w:rPr>
          <w:rFonts w:ascii="Times New Roman" w:hAnsi="Times New Roman" w:cs="Times New Roman"/>
          <w:sz w:val="28"/>
          <w:szCs w:val="28"/>
        </w:rPr>
      </w:pPr>
      <w:r w:rsidRPr="00486192">
        <w:rPr>
          <w:rFonts w:ascii="Times New Roman" w:hAnsi="Times New Roman" w:cs="Times New Roman"/>
          <w:sz w:val="28"/>
          <w:szCs w:val="28"/>
        </w:rPr>
        <w:t>_____________________________________________</w:t>
      </w:r>
      <w:r w:rsidR="00CB1E15">
        <w:rPr>
          <w:rFonts w:ascii="Times New Roman" w:hAnsi="Times New Roman" w:cs="Times New Roman"/>
          <w:sz w:val="28"/>
          <w:szCs w:val="28"/>
        </w:rPr>
        <w:t>_____________________,</w:t>
      </w:r>
    </w:p>
    <w:p w:rsidR="00486192" w:rsidRPr="00CB1E15" w:rsidRDefault="00CB1E15" w:rsidP="00B621D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486192" w:rsidRPr="00486192" w:rsidRDefault="00486192" w:rsidP="00B621DD">
      <w:pPr>
        <w:spacing w:after="0" w:line="240" w:lineRule="auto"/>
        <w:rPr>
          <w:rFonts w:ascii="Times New Roman" w:hAnsi="Times New Roman" w:cs="Times New Roman"/>
          <w:sz w:val="28"/>
          <w:szCs w:val="28"/>
        </w:rPr>
      </w:pPr>
      <w:r w:rsidRPr="0086283A">
        <w:rPr>
          <w:rFonts w:ascii="Times New Roman" w:hAnsi="Times New Roman" w:cs="Times New Roman"/>
          <w:sz w:val="26"/>
          <w:szCs w:val="26"/>
        </w:rPr>
        <w:t>расположенного по адресу:</w:t>
      </w:r>
      <w:r w:rsidRPr="00486192">
        <w:rPr>
          <w:rFonts w:ascii="Times New Roman" w:hAnsi="Times New Roman" w:cs="Times New Roman"/>
          <w:sz w:val="28"/>
          <w:szCs w:val="28"/>
        </w:rPr>
        <w:t xml:space="preserve"> _________________________________________________</w:t>
      </w:r>
      <w:r w:rsidR="00CB1E15">
        <w:rPr>
          <w:rFonts w:ascii="Times New Roman" w:hAnsi="Times New Roman" w:cs="Times New Roman"/>
          <w:sz w:val="28"/>
          <w:szCs w:val="28"/>
        </w:rPr>
        <w:t>_________________</w:t>
      </w:r>
      <w:r w:rsidRPr="00486192">
        <w:rPr>
          <w:rFonts w:ascii="Times New Roman" w:hAnsi="Times New Roman" w:cs="Times New Roman"/>
          <w:sz w:val="28"/>
          <w:szCs w:val="28"/>
        </w:rPr>
        <w:t xml:space="preserve">           </w:t>
      </w:r>
    </w:p>
    <w:p w:rsidR="00486192" w:rsidRPr="00486192" w:rsidRDefault="00486192" w:rsidP="00B621DD">
      <w:pPr>
        <w:spacing w:after="0" w:line="240" w:lineRule="auto"/>
        <w:rPr>
          <w:rFonts w:ascii="Times New Roman" w:hAnsi="Times New Roman" w:cs="Times New Roman"/>
          <w:sz w:val="28"/>
          <w:szCs w:val="28"/>
        </w:rPr>
      </w:pPr>
      <w:r w:rsidRPr="00486192">
        <w:rPr>
          <w:rFonts w:ascii="Times New Roman" w:hAnsi="Times New Roman" w:cs="Times New Roman"/>
          <w:sz w:val="28"/>
          <w:szCs w:val="28"/>
        </w:rPr>
        <w:t>_____________________________________________</w:t>
      </w:r>
      <w:r w:rsidR="00CB1E15">
        <w:rPr>
          <w:rFonts w:ascii="Times New Roman" w:hAnsi="Times New Roman" w:cs="Times New Roman"/>
          <w:sz w:val="28"/>
          <w:szCs w:val="28"/>
        </w:rPr>
        <w:t>_____________________</w:t>
      </w:r>
      <w:r w:rsidRPr="00486192">
        <w:rPr>
          <w:rFonts w:ascii="Times New Roman" w:hAnsi="Times New Roman" w:cs="Times New Roman"/>
          <w:sz w:val="28"/>
          <w:szCs w:val="28"/>
        </w:rPr>
        <w:t xml:space="preserve">. </w:t>
      </w:r>
    </w:p>
    <w:p w:rsidR="00486192" w:rsidRPr="00CB1E15" w:rsidRDefault="00486192" w:rsidP="00B621DD">
      <w:pPr>
        <w:spacing w:after="0" w:line="240" w:lineRule="auto"/>
        <w:rPr>
          <w:rFonts w:ascii="Times New Roman" w:hAnsi="Times New Roman" w:cs="Times New Roman"/>
          <w:sz w:val="20"/>
          <w:szCs w:val="20"/>
        </w:rPr>
      </w:pPr>
      <w:r w:rsidRPr="00CB1E15">
        <w:rPr>
          <w:rFonts w:ascii="Times New Roman" w:hAnsi="Times New Roman" w:cs="Times New Roman"/>
          <w:sz w:val="20"/>
          <w:szCs w:val="20"/>
        </w:rPr>
        <w:t xml:space="preserve">            </w:t>
      </w:r>
      <w:r w:rsidR="00CB1E15" w:rsidRPr="00CB1E15">
        <w:rPr>
          <w:rFonts w:ascii="Times New Roman" w:hAnsi="Times New Roman" w:cs="Times New Roman"/>
          <w:sz w:val="20"/>
          <w:szCs w:val="20"/>
        </w:rPr>
        <w:t xml:space="preserve">          </w:t>
      </w:r>
      <w:r w:rsidRPr="00CB1E15">
        <w:rPr>
          <w:rFonts w:ascii="Times New Roman" w:hAnsi="Times New Roman" w:cs="Times New Roman"/>
          <w:sz w:val="20"/>
          <w:szCs w:val="20"/>
        </w:rPr>
        <w:t>(населенный пункт, улица, дом, корпус, строение)</w:t>
      </w:r>
    </w:p>
    <w:p w:rsidR="00C615B7" w:rsidRDefault="00486192" w:rsidP="00B621DD">
      <w:pPr>
        <w:spacing w:after="0" w:line="240" w:lineRule="auto"/>
        <w:rPr>
          <w:rFonts w:ascii="Times New Roman" w:hAnsi="Times New Roman" w:cs="Times New Roman"/>
          <w:sz w:val="28"/>
          <w:szCs w:val="28"/>
        </w:rPr>
      </w:pPr>
      <w:r w:rsidRPr="00486192">
        <w:rPr>
          <w:rFonts w:ascii="Times New Roman" w:hAnsi="Times New Roman" w:cs="Times New Roman"/>
          <w:sz w:val="28"/>
          <w:szCs w:val="28"/>
        </w:rPr>
        <w:t>__________________________________________________________________</w:t>
      </w:r>
    </w:p>
    <w:p w:rsidR="00486192" w:rsidRPr="00486192" w:rsidRDefault="00486192" w:rsidP="00B621DD">
      <w:pPr>
        <w:spacing w:after="0" w:line="240" w:lineRule="auto"/>
        <w:rPr>
          <w:rFonts w:ascii="Times New Roman" w:hAnsi="Times New Roman" w:cs="Times New Roman"/>
          <w:sz w:val="28"/>
          <w:szCs w:val="28"/>
        </w:rPr>
      </w:pPr>
      <w:r w:rsidRPr="00486192">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w:t>
      </w:r>
    </w:p>
    <w:p w:rsidR="00CB1E15" w:rsidRPr="00CB1E15" w:rsidRDefault="00486192" w:rsidP="00B621DD">
      <w:pPr>
        <w:pStyle w:val="ConsPlusNonformat"/>
        <w:widowControl/>
        <w:jc w:val="center"/>
        <w:rPr>
          <w:rFonts w:ascii="Times New Roman" w:hAnsi="Times New Roman" w:cs="Times New Roman"/>
        </w:rPr>
      </w:pPr>
      <w:r w:rsidRPr="00CB1E15">
        <w:rPr>
          <w:rFonts w:ascii="Times New Roman" w:hAnsi="Times New Roman" w:cs="Times New Roman"/>
        </w:rPr>
        <w:t>(описание предполагаемого к строительству, реконструкции объекта капитального строительства</w:t>
      </w:r>
      <w:r w:rsidR="00CB1E15" w:rsidRPr="00CB1E15">
        <w:rPr>
          <w:rFonts w:ascii="Times New Roman" w:hAnsi="Times New Roman" w:cs="Times New Roman"/>
        </w:rPr>
        <w:t>)</w:t>
      </w:r>
    </w:p>
    <w:p w:rsidR="00486192" w:rsidRDefault="00486192" w:rsidP="00B621DD">
      <w:pPr>
        <w:spacing w:after="0" w:line="240" w:lineRule="auto"/>
        <w:rPr>
          <w:rFonts w:ascii="Times New Roman" w:hAnsi="Times New Roman" w:cs="Times New Roman"/>
          <w:sz w:val="20"/>
          <w:szCs w:val="20"/>
        </w:rPr>
      </w:pPr>
    </w:p>
    <w:p w:rsidR="00CB1E15" w:rsidRDefault="00CB1E15" w:rsidP="00B621DD">
      <w:pPr>
        <w:spacing w:after="0" w:line="240" w:lineRule="auto"/>
        <w:rPr>
          <w:rFonts w:ascii="Times New Roman" w:hAnsi="Times New Roman" w:cs="Times New Roman"/>
          <w:sz w:val="20"/>
          <w:szCs w:val="20"/>
        </w:rPr>
      </w:pPr>
    </w:p>
    <w:p w:rsidR="00CB1E15" w:rsidRDefault="00CB1E15" w:rsidP="00B621DD">
      <w:pPr>
        <w:spacing w:after="0" w:line="240" w:lineRule="auto"/>
        <w:rPr>
          <w:rFonts w:ascii="Times New Roman" w:hAnsi="Times New Roman" w:cs="Times New Roman"/>
          <w:sz w:val="20"/>
          <w:szCs w:val="20"/>
        </w:rPr>
      </w:pPr>
    </w:p>
    <w:p w:rsidR="00C615B7" w:rsidRPr="00CB1E15" w:rsidRDefault="00C615B7" w:rsidP="00B621DD">
      <w:pPr>
        <w:spacing w:after="0" w:line="240" w:lineRule="auto"/>
        <w:rPr>
          <w:rFonts w:ascii="Times New Roman" w:hAnsi="Times New Roman" w:cs="Times New Roman"/>
          <w:sz w:val="20"/>
          <w:szCs w:val="20"/>
        </w:rPr>
      </w:pPr>
    </w:p>
    <w:p w:rsidR="00486192" w:rsidRPr="0086283A" w:rsidRDefault="00486192" w:rsidP="00B621DD">
      <w:pPr>
        <w:spacing w:after="0" w:line="240" w:lineRule="auto"/>
        <w:ind w:firstLine="709"/>
        <w:rPr>
          <w:rFonts w:ascii="Times New Roman" w:hAnsi="Times New Roman" w:cs="Times New Roman"/>
          <w:sz w:val="26"/>
          <w:szCs w:val="26"/>
        </w:rPr>
      </w:pPr>
      <w:r w:rsidRPr="0086283A">
        <w:rPr>
          <w:rFonts w:ascii="Times New Roman" w:hAnsi="Times New Roman" w:cs="Times New Roman"/>
          <w:sz w:val="26"/>
          <w:szCs w:val="26"/>
        </w:rPr>
        <w:t>К заявлению прилагаются следующие документы:</w:t>
      </w:r>
    </w:p>
    <w:p w:rsidR="00486192" w:rsidRPr="0086283A" w:rsidRDefault="00486192" w:rsidP="00B621DD">
      <w:pPr>
        <w:spacing w:after="0" w:line="240" w:lineRule="auto"/>
        <w:rPr>
          <w:rFonts w:ascii="Times New Roman" w:hAnsi="Times New Roman" w:cs="Times New Roman"/>
          <w:sz w:val="26"/>
          <w:szCs w:val="26"/>
        </w:rPr>
      </w:pPr>
      <w:r w:rsidRPr="0086283A">
        <w:rPr>
          <w:rFonts w:ascii="Times New Roman" w:hAnsi="Times New Roman" w:cs="Times New Roman"/>
          <w:sz w:val="26"/>
          <w:szCs w:val="26"/>
        </w:rPr>
        <w:t xml:space="preserve">1. _______________________________________________________________ </w:t>
      </w:r>
    </w:p>
    <w:p w:rsidR="00486192" w:rsidRPr="0086283A" w:rsidRDefault="00486192" w:rsidP="00B621DD">
      <w:pPr>
        <w:spacing w:after="0" w:line="240" w:lineRule="auto"/>
        <w:rPr>
          <w:rFonts w:ascii="Times New Roman" w:hAnsi="Times New Roman" w:cs="Times New Roman"/>
          <w:sz w:val="26"/>
          <w:szCs w:val="26"/>
        </w:rPr>
      </w:pPr>
      <w:r w:rsidRPr="0086283A">
        <w:rPr>
          <w:rFonts w:ascii="Times New Roman" w:hAnsi="Times New Roman" w:cs="Times New Roman"/>
          <w:sz w:val="26"/>
          <w:szCs w:val="26"/>
        </w:rPr>
        <w:t>2. _______________________________________________________________.</w:t>
      </w:r>
    </w:p>
    <w:p w:rsidR="00486192" w:rsidRPr="0086283A" w:rsidRDefault="00486192" w:rsidP="00B621DD">
      <w:pPr>
        <w:spacing w:after="0" w:line="240" w:lineRule="auto"/>
        <w:rPr>
          <w:rFonts w:ascii="Times New Roman" w:hAnsi="Times New Roman" w:cs="Times New Roman"/>
          <w:sz w:val="26"/>
          <w:szCs w:val="26"/>
        </w:rPr>
      </w:pPr>
      <w:r w:rsidRPr="0086283A">
        <w:rPr>
          <w:rFonts w:ascii="Times New Roman" w:hAnsi="Times New Roman" w:cs="Times New Roman"/>
          <w:sz w:val="26"/>
          <w:szCs w:val="26"/>
        </w:rPr>
        <w:t>3. _______________________________________________________________.</w:t>
      </w:r>
    </w:p>
    <w:p w:rsidR="00486192" w:rsidRPr="0086283A" w:rsidRDefault="00486192" w:rsidP="00B621DD">
      <w:pPr>
        <w:spacing w:after="0" w:line="240" w:lineRule="auto"/>
        <w:rPr>
          <w:rFonts w:ascii="Times New Roman" w:hAnsi="Times New Roman" w:cs="Times New Roman"/>
          <w:sz w:val="26"/>
          <w:szCs w:val="26"/>
        </w:rPr>
      </w:pPr>
      <w:r w:rsidRPr="0086283A">
        <w:rPr>
          <w:rFonts w:ascii="Times New Roman" w:hAnsi="Times New Roman" w:cs="Times New Roman"/>
          <w:sz w:val="26"/>
          <w:szCs w:val="26"/>
        </w:rPr>
        <w:t>4. _______________________________________________________________.</w:t>
      </w:r>
    </w:p>
    <w:p w:rsidR="00486192" w:rsidRPr="00486192" w:rsidRDefault="00486192" w:rsidP="00B621DD">
      <w:pPr>
        <w:spacing w:after="0" w:line="240" w:lineRule="auto"/>
        <w:rPr>
          <w:rFonts w:ascii="Times New Roman" w:hAnsi="Times New Roman" w:cs="Times New Roman"/>
          <w:sz w:val="28"/>
          <w:szCs w:val="28"/>
        </w:rPr>
      </w:pPr>
    </w:p>
    <w:p w:rsidR="00486192" w:rsidRPr="00486192" w:rsidRDefault="00486192" w:rsidP="00B621DD">
      <w:pPr>
        <w:spacing w:after="0" w:line="240" w:lineRule="auto"/>
        <w:rPr>
          <w:rFonts w:ascii="Times New Roman" w:hAnsi="Times New Roman" w:cs="Times New Roman"/>
          <w:sz w:val="28"/>
          <w:szCs w:val="28"/>
        </w:rPr>
      </w:pPr>
      <w:r w:rsidRPr="0086283A">
        <w:rPr>
          <w:rFonts w:ascii="Times New Roman" w:hAnsi="Times New Roman" w:cs="Times New Roman"/>
          <w:sz w:val="26"/>
          <w:szCs w:val="26"/>
        </w:rPr>
        <w:t>Заявитель _</w:t>
      </w:r>
      <w:r w:rsidRPr="00486192">
        <w:rPr>
          <w:rFonts w:ascii="Times New Roman" w:hAnsi="Times New Roman" w:cs="Times New Roman"/>
          <w:sz w:val="28"/>
          <w:szCs w:val="28"/>
        </w:rPr>
        <w:t xml:space="preserve">_____________________ </w:t>
      </w:r>
      <w:r w:rsidRPr="00486192">
        <w:rPr>
          <w:rFonts w:ascii="Times New Roman" w:hAnsi="Times New Roman" w:cs="Times New Roman"/>
          <w:sz w:val="28"/>
          <w:szCs w:val="28"/>
        </w:rPr>
        <w:tab/>
        <w:t xml:space="preserve">              ____________________</w:t>
      </w:r>
    </w:p>
    <w:p w:rsidR="00486192" w:rsidRPr="00CB1E15" w:rsidRDefault="00CB1E15" w:rsidP="00B621DD">
      <w:pPr>
        <w:spacing w:after="0" w:line="240" w:lineRule="auto"/>
        <w:ind w:firstLine="708"/>
        <w:rPr>
          <w:rFonts w:ascii="Times New Roman" w:hAnsi="Times New Roman" w:cs="Times New Roman"/>
          <w:sz w:val="20"/>
          <w:szCs w:val="20"/>
        </w:rPr>
      </w:pPr>
      <w:r>
        <w:rPr>
          <w:rFonts w:ascii="Times New Roman" w:hAnsi="Times New Roman" w:cs="Times New Roman"/>
          <w:sz w:val="28"/>
          <w:szCs w:val="28"/>
        </w:rPr>
        <w:t xml:space="preserve">        </w:t>
      </w:r>
      <w:r w:rsidR="00486192" w:rsidRPr="00CB1E15">
        <w:rPr>
          <w:rFonts w:ascii="Times New Roman" w:hAnsi="Times New Roman" w:cs="Times New Roman"/>
          <w:sz w:val="20"/>
          <w:szCs w:val="20"/>
        </w:rPr>
        <w:t xml:space="preserve">(инициалы, фамилия) </w:t>
      </w:r>
      <w:r w:rsidR="00486192" w:rsidRPr="00CB1E15">
        <w:rPr>
          <w:rFonts w:ascii="Times New Roman" w:hAnsi="Times New Roman" w:cs="Times New Roman"/>
          <w:sz w:val="20"/>
          <w:szCs w:val="20"/>
        </w:rPr>
        <w:tab/>
      </w:r>
      <w:r w:rsidR="00486192" w:rsidRPr="00CB1E15">
        <w:rPr>
          <w:rFonts w:ascii="Times New Roman" w:hAnsi="Times New Roman" w:cs="Times New Roman"/>
          <w:sz w:val="20"/>
          <w:szCs w:val="20"/>
        </w:rPr>
        <w:tab/>
        <w:t xml:space="preserve">   </w:t>
      </w:r>
      <w:r w:rsidR="00486192" w:rsidRPr="00CB1E15">
        <w:rPr>
          <w:rFonts w:ascii="Times New Roman" w:hAnsi="Times New Roman" w:cs="Times New Roman"/>
          <w:sz w:val="20"/>
          <w:szCs w:val="20"/>
        </w:rPr>
        <w:tab/>
        <w:t xml:space="preserve">                        (подпись)</w:t>
      </w:r>
      <w:r w:rsidR="00486192" w:rsidRPr="00CB1E15">
        <w:rPr>
          <w:rFonts w:ascii="Times New Roman" w:hAnsi="Times New Roman" w:cs="Times New Roman"/>
          <w:sz w:val="20"/>
          <w:szCs w:val="20"/>
        </w:rPr>
        <w:tab/>
      </w:r>
      <w:r w:rsidR="00486192" w:rsidRPr="00CB1E15">
        <w:rPr>
          <w:rFonts w:ascii="Times New Roman" w:hAnsi="Times New Roman" w:cs="Times New Roman"/>
          <w:sz w:val="20"/>
          <w:szCs w:val="20"/>
        </w:rPr>
        <w:tab/>
      </w:r>
      <w:r w:rsidR="00486192" w:rsidRPr="00CB1E15">
        <w:rPr>
          <w:rFonts w:ascii="Times New Roman" w:hAnsi="Times New Roman" w:cs="Times New Roman"/>
          <w:sz w:val="20"/>
          <w:szCs w:val="20"/>
        </w:rPr>
        <w:tab/>
        <w:t xml:space="preserve">                 </w:t>
      </w:r>
    </w:p>
    <w:p w:rsidR="00486192" w:rsidRPr="00486192" w:rsidRDefault="00CB1E15" w:rsidP="00B621DD">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    </w:t>
      </w:r>
      <w:r w:rsidR="00486192" w:rsidRPr="00486192">
        <w:rPr>
          <w:rFonts w:ascii="Times New Roman" w:hAnsi="Times New Roman" w:cs="Times New Roman"/>
          <w:sz w:val="28"/>
          <w:szCs w:val="28"/>
        </w:rPr>
        <w:t>_____________________</w:t>
      </w:r>
    </w:p>
    <w:p w:rsidR="00486192" w:rsidRPr="00CB1E15" w:rsidRDefault="00486192" w:rsidP="00B621DD">
      <w:pPr>
        <w:spacing w:after="0" w:line="240" w:lineRule="auto"/>
        <w:ind w:firstLine="708"/>
        <w:rPr>
          <w:rFonts w:ascii="Times New Roman" w:hAnsi="Times New Roman" w:cs="Times New Roman"/>
          <w:sz w:val="20"/>
          <w:szCs w:val="20"/>
        </w:rPr>
      </w:pPr>
      <w:r w:rsidRPr="00486192">
        <w:rPr>
          <w:rFonts w:ascii="Times New Roman" w:hAnsi="Times New Roman" w:cs="Times New Roman"/>
          <w:sz w:val="28"/>
          <w:szCs w:val="28"/>
        </w:rPr>
        <w:t xml:space="preserve">                </w:t>
      </w:r>
      <w:r w:rsidRPr="00486192">
        <w:rPr>
          <w:rFonts w:ascii="Times New Roman" w:hAnsi="Times New Roman" w:cs="Times New Roman"/>
          <w:sz w:val="28"/>
          <w:szCs w:val="28"/>
        </w:rPr>
        <w:tab/>
      </w:r>
      <w:r w:rsidRPr="00CB1E15">
        <w:rPr>
          <w:rFonts w:ascii="Times New Roman" w:hAnsi="Times New Roman" w:cs="Times New Roman"/>
          <w:sz w:val="20"/>
          <w:szCs w:val="20"/>
        </w:rPr>
        <w:t>(дата)</w:t>
      </w:r>
    </w:p>
    <w:p w:rsidR="00486192" w:rsidRPr="00CB1E15" w:rsidRDefault="00486192" w:rsidP="00B621DD">
      <w:pPr>
        <w:spacing w:after="0" w:line="240" w:lineRule="auto"/>
        <w:rPr>
          <w:rFonts w:ascii="Times New Roman" w:hAnsi="Times New Roman" w:cs="Times New Roman"/>
          <w:b/>
          <w:sz w:val="28"/>
          <w:szCs w:val="28"/>
        </w:rPr>
      </w:pPr>
      <w:r w:rsidRPr="00CB1E15">
        <w:rPr>
          <w:rFonts w:ascii="Times New Roman" w:hAnsi="Times New Roman" w:cs="Times New Roman"/>
          <w:b/>
          <w:sz w:val="28"/>
          <w:szCs w:val="28"/>
        </w:rPr>
        <w:lastRenderedPageBreak/>
        <w:t>______________________________________________________________</w:t>
      </w:r>
      <w:r w:rsidR="00CB1E15" w:rsidRPr="00CB1E15">
        <w:rPr>
          <w:rFonts w:ascii="Times New Roman" w:hAnsi="Times New Roman" w:cs="Times New Roman"/>
          <w:b/>
          <w:sz w:val="28"/>
          <w:szCs w:val="28"/>
        </w:rPr>
        <w:t>____</w:t>
      </w:r>
    </w:p>
    <w:p w:rsidR="00486192" w:rsidRPr="00CB1E15" w:rsidRDefault="00486192" w:rsidP="00B621DD">
      <w:pPr>
        <w:spacing w:after="0" w:line="240" w:lineRule="auto"/>
        <w:jc w:val="both"/>
        <w:rPr>
          <w:rFonts w:ascii="Times New Roman" w:hAnsi="Times New Roman" w:cs="Times New Roman"/>
          <w:sz w:val="20"/>
          <w:szCs w:val="20"/>
        </w:rPr>
      </w:pPr>
      <w:r w:rsidRPr="00CB1E15">
        <w:rPr>
          <w:rFonts w:ascii="Times New Roman" w:hAnsi="Times New Roman" w:cs="Times New Roman"/>
          <w:sz w:val="20"/>
          <w:szCs w:val="20"/>
        </w:rPr>
        <w:t>* Сведения о заявителе:</w:t>
      </w:r>
    </w:p>
    <w:p w:rsidR="00486192" w:rsidRPr="00CB1E15" w:rsidRDefault="00486192" w:rsidP="00B621DD">
      <w:pPr>
        <w:spacing w:after="0" w:line="240" w:lineRule="auto"/>
        <w:ind w:firstLine="708"/>
        <w:jc w:val="both"/>
        <w:rPr>
          <w:rFonts w:ascii="Times New Roman" w:hAnsi="Times New Roman" w:cs="Times New Roman"/>
          <w:sz w:val="20"/>
          <w:szCs w:val="20"/>
        </w:rPr>
      </w:pPr>
      <w:r w:rsidRPr="00CB1E15">
        <w:rPr>
          <w:rFonts w:ascii="Times New Roman" w:hAnsi="Times New Roman" w:cs="Times New Roman"/>
          <w:sz w:val="20"/>
          <w:szCs w:val="20"/>
        </w:rPr>
        <w:t xml:space="preserve">Для физических лиц (индивидуальных предпринимателей)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 </w:t>
      </w:r>
    </w:p>
    <w:p w:rsidR="00486192" w:rsidRPr="00CB1E15" w:rsidRDefault="00486192" w:rsidP="00B621DD">
      <w:pPr>
        <w:spacing w:after="0" w:line="240" w:lineRule="auto"/>
        <w:ind w:firstLine="708"/>
        <w:jc w:val="both"/>
        <w:rPr>
          <w:rFonts w:ascii="Times New Roman" w:hAnsi="Times New Roman" w:cs="Times New Roman"/>
          <w:sz w:val="20"/>
          <w:szCs w:val="20"/>
        </w:rPr>
      </w:pPr>
      <w:r w:rsidRPr="00CB1E15">
        <w:rPr>
          <w:rFonts w:ascii="Times New Roman" w:hAnsi="Times New Roman" w:cs="Times New Roman"/>
          <w:sz w:val="20"/>
          <w:szCs w:val="20"/>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полномочия и прилагаемого к заявлению.</w:t>
      </w:r>
    </w:p>
    <w:p w:rsidR="00CB1E15" w:rsidRPr="00CB1E15" w:rsidRDefault="00CB1E15" w:rsidP="00B621DD">
      <w:pPr>
        <w:spacing w:after="0" w:line="240" w:lineRule="auto"/>
        <w:ind w:firstLine="708"/>
        <w:jc w:val="both"/>
        <w:rPr>
          <w:rFonts w:ascii="Times New Roman" w:hAnsi="Times New Roman" w:cs="Times New Roman"/>
          <w:sz w:val="20"/>
          <w:szCs w:val="20"/>
        </w:rPr>
      </w:pPr>
    </w:p>
    <w:p w:rsidR="00011773" w:rsidRDefault="00011773" w:rsidP="0086283A">
      <w:pPr>
        <w:pStyle w:val="ConsPlusNormal"/>
        <w:jc w:val="right"/>
        <w:outlineLvl w:val="1"/>
        <w:rPr>
          <w:rFonts w:ascii="Times New Roman" w:hAnsi="Times New Roman" w:cs="Times New Roman"/>
          <w:sz w:val="26"/>
          <w:szCs w:val="26"/>
        </w:rPr>
      </w:pPr>
    </w:p>
    <w:p w:rsidR="00011773" w:rsidRDefault="00011773" w:rsidP="0086283A">
      <w:pPr>
        <w:pStyle w:val="ConsPlusNormal"/>
        <w:jc w:val="right"/>
        <w:outlineLvl w:val="1"/>
        <w:rPr>
          <w:rFonts w:ascii="Times New Roman" w:hAnsi="Times New Roman" w:cs="Times New Roman"/>
          <w:sz w:val="26"/>
          <w:szCs w:val="26"/>
        </w:rPr>
      </w:pPr>
    </w:p>
    <w:p w:rsidR="00011773" w:rsidRDefault="00011773" w:rsidP="0086283A">
      <w:pPr>
        <w:pStyle w:val="ConsPlusNormal"/>
        <w:jc w:val="right"/>
        <w:outlineLvl w:val="1"/>
        <w:rPr>
          <w:rFonts w:ascii="Times New Roman" w:hAnsi="Times New Roman" w:cs="Times New Roman"/>
          <w:sz w:val="26"/>
          <w:szCs w:val="26"/>
        </w:rPr>
      </w:pPr>
    </w:p>
    <w:p w:rsidR="00011773" w:rsidRDefault="00011773" w:rsidP="0086283A">
      <w:pPr>
        <w:pStyle w:val="ConsPlusNormal"/>
        <w:jc w:val="right"/>
        <w:outlineLvl w:val="1"/>
        <w:rPr>
          <w:rFonts w:ascii="Times New Roman" w:hAnsi="Times New Roman" w:cs="Times New Roman"/>
          <w:sz w:val="26"/>
          <w:szCs w:val="26"/>
        </w:rPr>
      </w:pPr>
    </w:p>
    <w:p w:rsidR="00011773" w:rsidRDefault="00011773" w:rsidP="0086283A">
      <w:pPr>
        <w:pStyle w:val="ConsPlusNormal"/>
        <w:jc w:val="right"/>
        <w:outlineLvl w:val="1"/>
        <w:rPr>
          <w:rFonts w:ascii="Times New Roman" w:hAnsi="Times New Roman" w:cs="Times New Roman"/>
          <w:sz w:val="26"/>
          <w:szCs w:val="26"/>
        </w:rPr>
      </w:pPr>
    </w:p>
    <w:p w:rsidR="00011773" w:rsidRDefault="00011773" w:rsidP="0086283A">
      <w:pPr>
        <w:pStyle w:val="ConsPlusNormal"/>
        <w:jc w:val="right"/>
        <w:outlineLvl w:val="1"/>
        <w:rPr>
          <w:rFonts w:ascii="Times New Roman" w:hAnsi="Times New Roman" w:cs="Times New Roman"/>
          <w:sz w:val="26"/>
          <w:szCs w:val="26"/>
        </w:rPr>
      </w:pPr>
    </w:p>
    <w:p w:rsidR="00011773" w:rsidRDefault="00011773" w:rsidP="0086283A">
      <w:pPr>
        <w:pStyle w:val="ConsPlusNormal"/>
        <w:jc w:val="right"/>
        <w:outlineLvl w:val="1"/>
        <w:rPr>
          <w:rFonts w:ascii="Times New Roman" w:hAnsi="Times New Roman" w:cs="Times New Roman"/>
          <w:sz w:val="26"/>
          <w:szCs w:val="26"/>
        </w:rPr>
      </w:pPr>
    </w:p>
    <w:p w:rsidR="00011773" w:rsidRDefault="00011773" w:rsidP="0086283A">
      <w:pPr>
        <w:pStyle w:val="ConsPlusNormal"/>
        <w:jc w:val="right"/>
        <w:outlineLvl w:val="1"/>
        <w:rPr>
          <w:rFonts w:ascii="Times New Roman" w:hAnsi="Times New Roman" w:cs="Times New Roman"/>
          <w:sz w:val="26"/>
          <w:szCs w:val="26"/>
        </w:rPr>
      </w:pPr>
    </w:p>
    <w:p w:rsidR="00011773" w:rsidRDefault="00011773" w:rsidP="0086283A">
      <w:pPr>
        <w:pStyle w:val="ConsPlusNormal"/>
        <w:jc w:val="right"/>
        <w:outlineLvl w:val="1"/>
        <w:rPr>
          <w:rFonts w:ascii="Times New Roman" w:hAnsi="Times New Roman" w:cs="Times New Roman"/>
          <w:sz w:val="26"/>
          <w:szCs w:val="26"/>
        </w:rPr>
      </w:pPr>
    </w:p>
    <w:p w:rsidR="00011773" w:rsidRDefault="00011773" w:rsidP="0086283A">
      <w:pPr>
        <w:pStyle w:val="ConsPlusNormal"/>
        <w:jc w:val="right"/>
        <w:outlineLvl w:val="1"/>
        <w:rPr>
          <w:rFonts w:ascii="Times New Roman" w:hAnsi="Times New Roman" w:cs="Times New Roman"/>
          <w:sz w:val="26"/>
          <w:szCs w:val="26"/>
        </w:rPr>
      </w:pPr>
    </w:p>
    <w:p w:rsidR="00011773" w:rsidRDefault="00011773" w:rsidP="0086283A">
      <w:pPr>
        <w:pStyle w:val="ConsPlusNormal"/>
        <w:jc w:val="right"/>
        <w:outlineLvl w:val="1"/>
        <w:rPr>
          <w:rFonts w:ascii="Times New Roman" w:hAnsi="Times New Roman" w:cs="Times New Roman"/>
          <w:sz w:val="26"/>
          <w:szCs w:val="26"/>
        </w:rPr>
      </w:pPr>
    </w:p>
    <w:p w:rsidR="00011773" w:rsidRDefault="00011773" w:rsidP="0086283A">
      <w:pPr>
        <w:pStyle w:val="ConsPlusNormal"/>
        <w:jc w:val="right"/>
        <w:outlineLvl w:val="1"/>
        <w:rPr>
          <w:rFonts w:ascii="Times New Roman" w:hAnsi="Times New Roman" w:cs="Times New Roman"/>
          <w:sz w:val="26"/>
          <w:szCs w:val="26"/>
        </w:rPr>
      </w:pPr>
    </w:p>
    <w:p w:rsidR="00011773" w:rsidRDefault="00011773" w:rsidP="0086283A">
      <w:pPr>
        <w:pStyle w:val="ConsPlusNormal"/>
        <w:jc w:val="right"/>
        <w:outlineLvl w:val="1"/>
        <w:rPr>
          <w:rFonts w:ascii="Times New Roman" w:hAnsi="Times New Roman" w:cs="Times New Roman"/>
          <w:sz w:val="26"/>
          <w:szCs w:val="26"/>
        </w:rPr>
      </w:pPr>
    </w:p>
    <w:p w:rsidR="00234960" w:rsidRDefault="00234960" w:rsidP="0086283A">
      <w:pPr>
        <w:pStyle w:val="ConsPlusNormal"/>
        <w:jc w:val="right"/>
        <w:outlineLvl w:val="1"/>
        <w:rPr>
          <w:rFonts w:ascii="Times New Roman" w:hAnsi="Times New Roman" w:cs="Times New Roman"/>
          <w:sz w:val="26"/>
          <w:szCs w:val="26"/>
        </w:rPr>
      </w:pPr>
    </w:p>
    <w:p w:rsidR="00234960" w:rsidRDefault="00234960" w:rsidP="0086283A">
      <w:pPr>
        <w:pStyle w:val="ConsPlusNormal"/>
        <w:jc w:val="right"/>
        <w:outlineLvl w:val="1"/>
        <w:rPr>
          <w:rFonts w:ascii="Times New Roman" w:hAnsi="Times New Roman" w:cs="Times New Roman"/>
          <w:sz w:val="26"/>
          <w:szCs w:val="26"/>
        </w:rPr>
      </w:pPr>
    </w:p>
    <w:p w:rsidR="00234960" w:rsidRDefault="00234960" w:rsidP="0086283A">
      <w:pPr>
        <w:pStyle w:val="ConsPlusNormal"/>
        <w:jc w:val="right"/>
        <w:outlineLvl w:val="1"/>
        <w:rPr>
          <w:rFonts w:ascii="Times New Roman" w:hAnsi="Times New Roman" w:cs="Times New Roman"/>
          <w:sz w:val="26"/>
          <w:szCs w:val="26"/>
        </w:rPr>
      </w:pPr>
    </w:p>
    <w:p w:rsidR="00234960" w:rsidRDefault="00234960" w:rsidP="0086283A">
      <w:pPr>
        <w:pStyle w:val="ConsPlusNormal"/>
        <w:jc w:val="right"/>
        <w:outlineLvl w:val="1"/>
        <w:rPr>
          <w:rFonts w:ascii="Times New Roman" w:hAnsi="Times New Roman" w:cs="Times New Roman"/>
          <w:sz w:val="26"/>
          <w:szCs w:val="26"/>
        </w:rPr>
      </w:pPr>
    </w:p>
    <w:p w:rsidR="00234960" w:rsidRDefault="00234960" w:rsidP="0086283A">
      <w:pPr>
        <w:pStyle w:val="ConsPlusNormal"/>
        <w:jc w:val="right"/>
        <w:outlineLvl w:val="1"/>
        <w:rPr>
          <w:rFonts w:ascii="Times New Roman" w:hAnsi="Times New Roman" w:cs="Times New Roman"/>
          <w:sz w:val="26"/>
          <w:szCs w:val="26"/>
        </w:rPr>
      </w:pPr>
    </w:p>
    <w:p w:rsidR="00234960" w:rsidRDefault="00234960" w:rsidP="0086283A">
      <w:pPr>
        <w:pStyle w:val="ConsPlusNormal"/>
        <w:jc w:val="right"/>
        <w:outlineLvl w:val="1"/>
        <w:rPr>
          <w:rFonts w:ascii="Times New Roman" w:hAnsi="Times New Roman" w:cs="Times New Roman"/>
          <w:sz w:val="26"/>
          <w:szCs w:val="26"/>
        </w:rPr>
      </w:pPr>
    </w:p>
    <w:p w:rsidR="00234960" w:rsidRDefault="00234960" w:rsidP="0086283A">
      <w:pPr>
        <w:pStyle w:val="ConsPlusNormal"/>
        <w:jc w:val="right"/>
        <w:outlineLvl w:val="1"/>
        <w:rPr>
          <w:rFonts w:ascii="Times New Roman" w:hAnsi="Times New Roman" w:cs="Times New Roman"/>
          <w:sz w:val="26"/>
          <w:szCs w:val="26"/>
        </w:rPr>
      </w:pPr>
    </w:p>
    <w:p w:rsidR="00234960" w:rsidRDefault="00234960" w:rsidP="0086283A">
      <w:pPr>
        <w:pStyle w:val="ConsPlusNormal"/>
        <w:jc w:val="right"/>
        <w:outlineLvl w:val="1"/>
        <w:rPr>
          <w:rFonts w:ascii="Times New Roman" w:hAnsi="Times New Roman" w:cs="Times New Roman"/>
          <w:sz w:val="26"/>
          <w:szCs w:val="26"/>
        </w:rPr>
      </w:pPr>
    </w:p>
    <w:p w:rsidR="00234960" w:rsidRDefault="00234960" w:rsidP="0086283A">
      <w:pPr>
        <w:pStyle w:val="ConsPlusNormal"/>
        <w:jc w:val="right"/>
        <w:outlineLvl w:val="1"/>
        <w:rPr>
          <w:rFonts w:ascii="Times New Roman" w:hAnsi="Times New Roman" w:cs="Times New Roman"/>
          <w:sz w:val="26"/>
          <w:szCs w:val="26"/>
        </w:rPr>
      </w:pPr>
    </w:p>
    <w:p w:rsidR="00234960" w:rsidRDefault="00234960" w:rsidP="0086283A">
      <w:pPr>
        <w:pStyle w:val="ConsPlusNormal"/>
        <w:jc w:val="right"/>
        <w:outlineLvl w:val="1"/>
        <w:rPr>
          <w:rFonts w:ascii="Times New Roman" w:hAnsi="Times New Roman" w:cs="Times New Roman"/>
          <w:sz w:val="26"/>
          <w:szCs w:val="26"/>
        </w:rPr>
      </w:pPr>
    </w:p>
    <w:p w:rsidR="00234960" w:rsidRDefault="00234960" w:rsidP="0086283A">
      <w:pPr>
        <w:pStyle w:val="ConsPlusNormal"/>
        <w:jc w:val="right"/>
        <w:outlineLvl w:val="1"/>
        <w:rPr>
          <w:rFonts w:ascii="Times New Roman" w:hAnsi="Times New Roman" w:cs="Times New Roman"/>
          <w:sz w:val="26"/>
          <w:szCs w:val="26"/>
        </w:rPr>
      </w:pPr>
    </w:p>
    <w:p w:rsidR="00234960" w:rsidRDefault="00234960" w:rsidP="0086283A">
      <w:pPr>
        <w:pStyle w:val="ConsPlusNormal"/>
        <w:jc w:val="right"/>
        <w:outlineLvl w:val="1"/>
        <w:rPr>
          <w:rFonts w:ascii="Times New Roman" w:hAnsi="Times New Roman" w:cs="Times New Roman"/>
          <w:sz w:val="26"/>
          <w:szCs w:val="26"/>
        </w:rPr>
      </w:pPr>
    </w:p>
    <w:p w:rsidR="00234960" w:rsidRDefault="00234960" w:rsidP="0086283A">
      <w:pPr>
        <w:pStyle w:val="ConsPlusNormal"/>
        <w:jc w:val="right"/>
        <w:outlineLvl w:val="1"/>
        <w:rPr>
          <w:rFonts w:ascii="Times New Roman" w:hAnsi="Times New Roman" w:cs="Times New Roman"/>
          <w:sz w:val="26"/>
          <w:szCs w:val="26"/>
        </w:rPr>
      </w:pPr>
    </w:p>
    <w:p w:rsidR="00234960" w:rsidRDefault="00234960" w:rsidP="0086283A">
      <w:pPr>
        <w:pStyle w:val="ConsPlusNormal"/>
        <w:jc w:val="right"/>
        <w:outlineLvl w:val="1"/>
        <w:rPr>
          <w:rFonts w:ascii="Times New Roman" w:hAnsi="Times New Roman" w:cs="Times New Roman"/>
          <w:sz w:val="26"/>
          <w:szCs w:val="26"/>
        </w:rPr>
      </w:pPr>
    </w:p>
    <w:p w:rsidR="00234960" w:rsidRDefault="00234960" w:rsidP="0086283A">
      <w:pPr>
        <w:pStyle w:val="ConsPlusNormal"/>
        <w:jc w:val="right"/>
        <w:outlineLvl w:val="1"/>
        <w:rPr>
          <w:rFonts w:ascii="Times New Roman" w:hAnsi="Times New Roman" w:cs="Times New Roman"/>
          <w:sz w:val="26"/>
          <w:szCs w:val="26"/>
        </w:rPr>
      </w:pPr>
    </w:p>
    <w:p w:rsidR="00234960" w:rsidRDefault="00234960" w:rsidP="0086283A">
      <w:pPr>
        <w:pStyle w:val="ConsPlusNormal"/>
        <w:jc w:val="right"/>
        <w:outlineLvl w:val="1"/>
        <w:rPr>
          <w:rFonts w:ascii="Times New Roman" w:hAnsi="Times New Roman" w:cs="Times New Roman"/>
          <w:sz w:val="26"/>
          <w:szCs w:val="26"/>
        </w:rPr>
      </w:pPr>
    </w:p>
    <w:p w:rsidR="00234960" w:rsidRDefault="00234960" w:rsidP="0086283A">
      <w:pPr>
        <w:pStyle w:val="ConsPlusNormal"/>
        <w:jc w:val="right"/>
        <w:outlineLvl w:val="1"/>
        <w:rPr>
          <w:rFonts w:ascii="Times New Roman" w:hAnsi="Times New Roman" w:cs="Times New Roman"/>
          <w:sz w:val="26"/>
          <w:szCs w:val="26"/>
        </w:rPr>
      </w:pPr>
    </w:p>
    <w:p w:rsidR="00234960" w:rsidRDefault="00234960" w:rsidP="0086283A">
      <w:pPr>
        <w:pStyle w:val="ConsPlusNormal"/>
        <w:jc w:val="right"/>
        <w:outlineLvl w:val="1"/>
        <w:rPr>
          <w:rFonts w:ascii="Times New Roman" w:hAnsi="Times New Roman" w:cs="Times New Roman"/>
          <w:sz w:val="26"/>
          <w:szCs w:val="26"/>
        </w:rPr>
      </w:pPr>
    </w:p>
    <w:p w:rsidR="00234960" w:rsidRDefault="00234960" w:rsidP="0086283A">
      <w:pPr>
        <w:pStyle w:val="ConsPlusNormal"/>
        <w:jc w:val="right"/>
        <w:outlineLvl w:val="1"/>
        <w:rPr>
          <w:rFonts w:ascii="Times New Roman" w:hAnsi="Times New Roman" w:cs="Times New Roman"/>
          <w:sz w:val="26"/>
          <w:szCs w:val="26"/>
        </w:rPr>
      </w:pPr>
    </w:p>
    <w:p w:rsidR="00234960" w:rsidRDefault="00234960" w:rsidP="0086283A">
      <w:pPr>
        <w:pStyle w:val="ConsPlusNormal"/>
        <w:jc w:val="right"/>
        <w:outlineLvl w:val="1"/>
        <w:rPr>
          <w:rFonts w:ascii="Times New Roman" w:hAnsi="Times New Roman" w:cs="Times New Roman"/>
          <w:sz w:val="26"/>
          <w:szCs w:val="26"/>
        </w:rPr>
      </w:pPr>
    </w:p>
    <w:p w:rsidR="00234960" w:rsidRDefault="00234960" w:rsidP="0086283A">
      <w:pPr>
        <w:pStyle w:val="ConsPlusNormal"/>
        <w:jc w:val="right"/>
        <w:outlineLvl w:val="1"/>
        <w:rPr>
          <w:rFonts w:ascii="Times New Roman" w:hAnsi="Times New Roman" w:cs="Times New Roman"/>
          <w:sz w:val="26"/>
          <w:szCs w:val="26"/>
        </w:rPr>
      </w:pPr>
    </w:p>
    <w:p w:rsidR="00234960" w:rsidRDefault="00234960" w:rsidP="0086283A">
      <w:pPr>
        <w:pStyle w:val="ConsPlusNormal"/>
        <w:jc w:val="right"/>
        <w:outlineLvl w:val="1"/>
        <w:rPr>
          <w:rFonts w:ascii="Times New Roman" w:hAnsi="Times New Roman" w:cs="Times New Roman"/>
          <w:sz w:val="26"/>
          <w:szCs w:val="26"/>
        </w:rPr>
      </w:pPr>
    </w:p>
    <w:p w:rsidR="00234960" w:rsidRDefault="00234960" w:rsidP="0086283A">
      <w:pPr>
        <w:pStyle w:val="ConsPlusNormal"/>
        <w:jc w:val="right"/>
        <w:outlineLvl w:val="1"/>
        <w:rPr>
          <w:rFonts w:ascii="Times New Roman" w:hAnsi="Times New Roman" w:cs="Times New Roman"/>
          <w:sz w:val="26"/>
          <w:szCs w:val="26"/>
        </w:rPr>
      </w:pPr>
    </w:p>
    <w:p w:rsidR="00234960" w:rsidRDefault="00234960" w:rsidP="0086283A">
      <w:pPr>
        <w:pStyle w:val="ConsPlusNormal"/>
        <w:jc w:val="right"/>
        <w:outlineLvl w:val="1"/>
        <w:rPr>
          <w:rFonts w:ascii="Times New Roman" w:hAnsi="Times New Roman" w:cs="Times New Roman"/>
          <w:sz w:val="26"/>
          <w:szCs w:val="26"/>
        </w:rPr>
      </w:pPr>
    </w:p>
    <w:p w:rsidR="00234960" w:rsidRDefault="00234960" w:rsidP="0086283A">
      <w:pPr>
        <w:pStyle w:val="ConsPlusNormal"/>
        <w:jc w:val="right"/>
        <w:outlineLvl w:val="1"/>
        <w:rPr>
          <w:rFonts w:ascii="Times New Roman" w:hAnsi="Times New Roman" w:cs="Times New Roman"/>
          <w:sz w:val="26"/>
          <w:szCs w:val="26"/>
        </w:rPr>
      </w:pPr>
    </w:p>
    <w:p w:rsidR="00234960" w:rsidRDefault="00234960" w:rsidP="0086283A">
      <w:pPr>
        <w:pStyle w:val="ConsPlusNormal"/>
        <w:jc w:val="right"/>
        <w:outlineLvl w:val="1"/>
        <w:rPr>
          <w:rFonts w:ascii="Times New Roman" w:hAnsi="Times New Roman" w:cs="Times New Roman"/>
          <w:sz w:val="26"/>
          <w:szCs w:val="26"/>
        </w:rPr>
      </w:pPr>
    </w:p>
    <w:p w:rsidR="00011773" w:rsidRDefault="00011773" w:rsidP="0086283A">
      <w:pPr>
        <w:pStyle w:val="ConsPlusNormal"/>
        <w:jc w:val="right"/>
        <w:outlineLvl w:val="1"/>
        <w:rPr>
          <w:rFonts w:ascii="Times New Roman" w:hAnsi="Times New Roman" w:cs="Times New Roman"/>
          <w:sz w:val="26"/>
          <w:szCs w:val="26"/>
        </w:rPr>
      </w:pPr>
    </w:p>
    <w:p w:rsidR="0086283A" w:rsidRPr="005773B1" w:rsidRDefault="0086283A" w:rsidP="0086283A">
      <w:pPr>
        <w:pStyle w:val="ConsPlusNormal"/>
        <w:jc w:val="right"/>
        <w:outlineLvl w:val="1"/>
        <w:rPr>
          <w:rFonts w:ascii="Times New Roman" w:hAnsi="Times New Roman" w:cs="Times New Roman"/>
          <w:sz w:val="26"/>
          <w:szCs w:val="26"/>
        </w:rPr>
      </w:pPr>
      <w:r w:rsidRPr="005773B1">
        <w:rPr>
          <w:rFonts w:ascii="Times New Roman" w:hAnsi="Times New Roman" w:cs="Times New Roman"/>
          <w:sz w:val="26"/>
          <w:szCs w:val="26"/>
        </w:rPr>
        <w:t xml:space="preserve">Приложение </w:t>
      </w:r>
      <w:r>
        <w:rPr>
          <w:rFonts w:ascii="Times New Roman" w:hAnsi="Times New Roman" w:cs="Times New Roman"/>
          <w:sz w:val="26"/>
          <w:szCs w:val="26"/>
        </w:rPr>
        <w:t>2</w:t>
      </w:r>
    </w:p>
    <w:p w:rsidR="0086283A" w:rsidRPr="005773B1" w:rsidRDefault="0086283A" w:rsidP="0086283A">
      <w:pPr>
        <w:pStyle w:val="ConsPlusNormal"/>
        <w:jc w:val="right"/>
        <w:rPr>
          <w:rFonts w:ascii="Times New Roman" w:hAnsi="Times New Roman" w:cs="Times New Roman"/>
          <w:sz w:val="26"/>
          <w:szCs w:val="26"/>
        </w:rPr>
      </w:pPr>
      <w:r w:rsidRPr="005773B1">
        <w:rPr>
          <w:rFonts w:ascii="Times New Roman" w:hAnsi="Times New Roman" w:cs="Times New Roman"/>
          <w:sz w:val="26"/>
          <w:szCs w:val="26"/>
        </w:rPr>
        <w:t>к административному регламенту</w:t>
      </w:r>
    </w:p>
    <w:p w:rsidR="0086283A" w:rsidRDefault="0086283A" w:rsidP="0086283A">
      <w:pPr>
        <w:pStyle w:val="ConsPlusNormal"/>
        <w:tabs>
          <w:tab w:val="left" w:pos="8069"/>
        </w:tabs>
        <w:jc w:val="right"/>
        <w:rPr>
          <w:rFonts w:ascii="Times New Roman" w:hAnsi="Times New Roman" w:cs="Times New Roman"/>
          <w:sz w:val="26"/>
          <w:szCs w:val="26"/>
        </w:rPr>
      </w:pPr>
      <w:r w:rsidRPr="00B621DD">
        <w:rPr>
          <w:rFonts w:ascii="Times New Roman" w:hAnsi="Times New Roman" w:cs="Times New Roman"/>
          <w:sz w:val="26"/>
          <w:szCs w:val="26"/>
        </w:rPr>
        <w:t xml:space="preserve">предоставления муниципальной услуги </w:t>
      </w:r>
    </w:p>
    <w:p w:rsidR="0086283A" w:rsidRDefault="0086283A" w:rsidP="0086283A">
      <w:pPr>
        <w:pStyle w:val="ConsPlusNormal"/>
        <w:tabs>
          <w:tab w:val="left" w:pos="8069"/>
        </w:tabs>
        <w:jc w:val="right"/>
        <w:rPr>
          <w:rFonts w:ascii="Times New Roman" w:hAnsi="Times New Roman" w:cs="Times New Roman"/>
          <w:sz w:val="26"/>
          <w:szCs w:val="26"/>
        </w:rPr>
      </w:pPr>
      <w:r>
        <w:rPr>
          <w:rFonts w:ascii="Times New Roman" w:hAnsi="Times New Roman" w:cs="Times New Roman"/>
          <w:sz w:val="26"/>
          <w:szCs w:val="26"/>
        </w:rPr>
        <w:t>администрацией</w:t>
      </w:r>
      <w:r w:rsidRPr="00B621DD">
        <w:rPr>
          <w:rFonts w:ascii="Times New Roman" w:hAnsi="Times New Roman" w:cs="Times New Roman"/>
          <w:sz w:val="26"/>
          <w:szCs w:val="26"/>
        </w:rPr>
        <w:t xml:space="preserve"> Трубчевского муниципального района </w:t>
      </w:r>
    </w:p>
    <w:p w:rsidR="0086283A" w:rsidRDefault="0086283A" w:rsidP="0086283A">
      <w:pPr>
        <w:pStyle w:val="ConsPlusNormal"/>
        <w:tabs>
          <w:tab w:val="left" w:pos="8069"/>
        </w:tabs>
        <w:jc w:val="right"/>
        <w:rPr>
          <w:rFonts w:ascii="Times New Roman" w:hAnsi="Times New Roman" w:cs="Times New Roman"/>
          <w:snapToGrid w:val="0"/>
          <w:sz w:val="26"/>
          <w:szCs w:val="26"/>
        </w:rPr>
      </w:pPr>
      <w:r w:rsidRPr="00B621DD">
        <w:rPr>
          <w:rFonts w:ascii="Times New Roman" w:hAnsi="Times New Roman" w:cs="Times New Roman"/>
          <w:sz w:val="26"/>
          <w:szCs w:val="26"/>
          <w:bdr w:val="none" w:sz="0" w:space="0" w:color="auto" w:frame="1"/>
        </w:rPr>
        <w:t>«</w:t>
      </w:r>
      <w:r w:rsidRPr="00B621DD">
        <w:rPr>
          <w:rFonts w:ascii="Times New Roman" w:hAnsi="Times New Roman" w:cs="Times New Roman"/>
          <w:snapToGrid w:val="0"/>
          <w:sz w:val="26"/>
          <w:szCs w:val="26"/>
        </w:rPr>
        <w:t xml:space="preserve">Предоставление  разрешения на </w:t>
      </w:r>
      <w:r>
        <w:rPr>
          <w:rFonts w:ascii="Times New Roman" w:hAnsi="Times New Roman" w:cs="Times New Roman"/>
          <w:snapToGrid w:val="0"/>
          <w:sz w:val="26"/>
          <w:szCs w:val="26"/>
        </w:rPr>
        <w:t xml:space="preserve">осуществление </w:t>
      </w:r>
    </w:p>
    <w:p w:rsidR="0086283A" w:rsidRDefault="0086283A" w:rsidP="0086283A">
      <w:pPr>
        <w:pStyle w:val="ConsPlusNormal"/>
        <w:tabs>
          <w:tab w:val="left" w:pos="8069"/>
        </w:tabs>
        <w:jc w:val="right"/>
        <w:rPr>
          <w:rFonts w:ascii="Times New Roman" w:hAnsi="Times New Roman" w:cs="Times New Roman"/>
          <w:snapToGrid w:val="0"/>
          <w:sz w:val="26"/>
          <w:szCs w:val="26"/>
        </w:rPr>
      </w:pPr>
      <w:r>
        <w:rPr>
          <w:rFonts w:ascii="Times New Roman" w:hAnsi="Times New Roman" w:cs="Times New Roman"/>
          <w:snapToGrid w:val="0"/>
          <w:sz w:val="26"/>
          <w:szCs w:val="26"/>
        </w:rPr>
        <w:t>условно разрешённого</w:t>
      </w:r>
      <w:r w:rsidRPr="00B621DD">
        <w:rPr>
          <w:rFonts w:ascii="Times New Roman" w:hAnsi="Times New Roman" w:cs="Times New Roman"/>
          <w:snapToGrid w:val="0"/>
          <w:sz w:val="26"/>
          <w:szCs w:val="26"/>
        </w:rPr>
        <w:t xml:space="preserve"> вид</w:t>
      </w:r>
      <w:r>
        <w:rPr>
          <w:rFonts w:ascii="Times New Roman" w:hAnsi="Times New Roman" w:cs="Times New Roman"/>
          <w:snapToGrid w:val="0"/>
          <w:sz w:val="26"/>
          <w:szCs w:val="26"/>
        </w:rPr>
        <w:t>а</w:t>
      </w:r>
      <w:r w:rsidRPr="00B621DD">
        <w:rPr>
          <w:rFonts w:ascii="Times New Roman" w:hAnsi="Times New Roman" w:cs="Times New Roman"/>
          <w:snapToGrid w:val="0"/>
          <w:sz w:val="26"/>
          <w:szCs w:val="26"/>
        </w:rPr>
        <w:t xml:space="preserve"> использования земельного </w:t>
      </w:r>
    </w:p>
    <w:p w:rsidR="0086283A" w:rsidRPr="0086283A" w:rsidRDefault="0086283A" w:rsidP="0086283A">
      <w:pPr>
        <w:pStyle w:val="ConsPlusNormal"/>
        <w:tabs>
          <w:tab w:val="left" w:pos="8069"/>
        </w:tabs>
        <w:jc w:val="right"/>
        <w:rPr>
          <w:rFonts w:ascii="Times New Roman" w:hAnsi="Times New Roman" w:cs="Times New Roman"/>
          <w:snapToGrid w:val="0"/>
          <w:sz w:val="26"/>
          <w:szCs w:val="26"/>
        </w:rPr>
      </w:pPr>
      <w:r w:rsidRPr="00B621DD">
        <w:rPr>
          <w:rFonts w:ascii="Times New Roman" w:hAnsi="Times New Roman" w:cs="Times New Roman"/>
          <w:snapToGrid w:val="0"/>
          <w:sz w:val="26"/>
          <w:szCs w:val="26"/>
        </w:rPr>
        <w:t>участка</w:t>
      </w:r>
      <w:r>
        <w:rPr>
          <w:rFonts w:ascii="Times New Roman" w:hAnsi="Times New Roman" w:cs="Times New Roman"/>
          <w:snapToGrid w:val="0"/>
          <w:sz w:val="26"/>
          <w:szCs w:val="26"/>
        </w:rPr>
        <w:t xml:space="preserve"> или объекта капитального строительства</w:t>
      </w:r>
      <w:r w:rsidRPr="00B621DD">
        <w:rPr>
          <w:rFonts w:ascii="Times New Roman" w:hAnsi="Times New Roman" w:cs="Times New Roman"/>
          <w:sz w:val="26"/>
          <w:szCs w:val="26"/>
        </w:rPr>
        <w:t>»</w:t>
      </w:r>
    </w:p>
    <w:p w:rsidR="001813B3" w:rsidRPr="005773B1" w:rsidRDefault="001813B3" w:rsidP="00B621DD">
      <w:pPr>
        <w:pStyle w:val="ConsPlusNormal"/>
        <w:ind w:firstLine="540"/>
        <w:jc w:val="both"/>
        <w:rPr>
          <w:rFonts w:ascii="Times New Roman" w:hAnsi="Times New Roman" w:cs="Times New Roman"/>
          <w:sz w:val="26"/>
          <w:szCs w:val="26"/>
        </w:rPr>
      </w:pPr>
    </w:p>
    <w:p w:rsidR="001813B3" w:rsidRPr="005773B1" w:rsidRDefault="001813B3" w:rsidP="00B621DD">
      <w:pPr>
        <w:pStyle w:val="ConsPlusNormal"/>
        <w:jc w:val="center"/>
        <w:rPr>
          <w:rFonts w:ascii="Times New Roman" w:hAnsi="Times New Roman" w:cs="Times New Roman"/>
          <w:sz w:val="26"/>
          <w:szCs w:val="26"/>
        </w:rPr>
      </w:pPr>
      <w:bookmarkStart w:id="7" w:name="P3213"/>
      <w:bookmarkEnd w:id="7"/>
      <w:r w:rsidRPr="005773B1">
        <w:rPr>
          <w:rFonts w:ascii="Times New Roman" w:hAnsi="Times New Roman" w:cs="Times New Roman"/>
          <w:sz w:val="26"/>
          <w:szCs w:val="26"/>
        </w:rPr>
        <w:t>БЛОК-СХЕМА</w:t>
      </w:r>
    </w:p>
    <w:p w:rsidR="001813B3" w:rsidRPr="005773B1" w:rsidRDefault="001813B3" w:rsidP="0086283A">
      <w:pPr>
        <w:pStyle w:val="ConsPlusNormal"/>
        <w:jc w:val="center"/>
        <w:rPr>
          <w:rFonts w:ascii="Times New Roman" w:hAnsi="Times New Roman" w:cs="Times New Roman"/>
          <w:sz w:val="26"/>
          <w:szCs w:val="26"/>
        </w:rPr>
      </w:pPr>
      <w:r w:rsidRPr="005773B1">
        <w:rPr>
          <w:rFonts w:ascii="Times New Roman" w:hAnsi="Times New Roman" w:cs="Times New Roman"/>
          <w:sz w:val="26"/>
          <w:szCs w:val="26"/>
        </w:rPr>
        <w:t xml:space="preserve">последовательности административных процедур </w:t>
      </w:r>
      <w:r w:rsidR="0086283A">
        <w:rPr>
          <w:rFonts w:ascii="Times New Roman" w:hAnsi="Times New Roman" w:cs="Times New Roman"/>
          <w:sz w:val="26"/>
          <w:szCs w:val="26"/>
        </w:rPr>
        <w:t xml:space="preserve">предоставления </w:t>
      </w:r>
      <w:r w:rsidRPr="005773B1">
        <w:rPr>
          <w:rFonts w:ascii="Times New Roman" w:hAnsi="Times New Roman" w:cs="Times New Roman"/>
          <w:sz w:val="26"/>
          <w:szCs w:val="26"/>
        </w:rPr>
        <w:t>муниципальной услуги по предоставлению</w:t>
      </w:r>
      <w:r w:rsidR="0086283A">
        <w:rPr>
          <w:rFonts w:ascii="Times New Roman" w:hAnsi="Times New Roman" w:cs="Times New Roman"/>
          <w:sz w:val="26"/>
          <w:szCs w:val="26"/>
        </w:rPr>
        <w:t xml:space="preserve"> </w:t>
      </w:r>
      <w:r w:rsidRPr="005773B1">
        <w:rPr>
          <w:rFonts w:ascii="Times New Roman" w:hAnsi="Times New Roman" w:cs="Times New Roman"/>
          <w:sz w:val="26"/>
          <w:szCs w:val="26"/>
        </w:rPr>
        <w:t>разрешения на</w:t>
      </w:r>
      <w:r w:rsidR="0086283A">
        <w:rPr>
          <w:rFonts w:ascii="Times New Roman" w:hAnsi="Times New Roman" w:cs="Times New Roman"/>
          <w:sz w:val="26"/>
          <w:szCs w:val="26"/>
        </w:rPr>
        <w:t xml:space="preserve"> осуществление условно разрешенного</w:t>
      </w:r>
      <w:r w:rsidRPr="005773B1">
        <w:rPr>
          <w:rFonts w:ascii="Times New Roman" w:hAnsi="Times New Roman" w:cs="Times New Roman"/>
          <w:sz w:val="26"/>
          <w:szCs w:val="26"/>
        </w:rPr>
        <w:t xml:space="preserve"> вид</w:t>
      </w:r>
      <w:r w:rsidR="0086283A">
        <w:rPr>
          <w:rFonts w:ascii="Times New Roman" w:hAnsi="Times New Roman" w:cs="Times New Roman"/>
          <w:sz w:val="26"/>
          <w:szCs w:val="26"/>
        </w:rPr>
        <w:t>а</w:t>
      </w:r>
      <w:r w:rsidRPr="005773B1">
        <w:rPr>
          <w:rFonts w:ascii="Times New Roman" w:hAnsi="Times New Roman" w:cs="Times New Roman"/>
          <w:sz w:val="26"/>
          <w:szCs w:val="26"/>
        </w:rPr>
        <w:t xml:space="preserve"> использования</w:t>
      </w:r>
      <w:r w:rsidR="0086283A">
        <w:rPr>
          <w:rFonts w:ascii="Times New Roman" w:hAnsi="Times New Roman" w:cs="Times New Roman"/>
          <w:sz w:val="26"/>
          <w:szCs w:val="26"/>
        </w:rPr>
        <w:t xml:space="preserve"> </w:t>
      </w:r>
      <w:r w:rsidRPr="005773B1">
        <w:rPr>
          <w:rFonts w:ascii="Times New Roman" w:hAnsi="Times New Roman" w:cs="Times New Roman"/>
          <w:sz w:val="26"/>
          <w:szCs w:val="26"/>
        </w:rPr>
        <w:t xml:space="preserve">земельного участка </w:t>
      </w:r>
      <w:r w:rsidR="0086283A">
        <w:rPr>
          <w:rFonts w:ascii="Times New Roman" w:hAnsi="Times New Roman" w:cs="Times New Roman"/>
          <w:sz w:val="26"/>
          <w:szCs w:val="26"/>
        </w:rPr>
        <w:t>или объекта капитального строительства</w:t>
      </w:r>
    </w:p>
    <w:p w:rsidR="001813B3" w:rsidRPr="005773B1" w:rsidRDefault="001813B3" w:rsidP="00B621DD">
      <w:pPr>
        <w:pStyle w:val="ConsPlusNormal"/>
        <w:ind w:firstLine="540"/>
        <w:jc w:val="both"/>
        <w:rPr>
          <w:rFonts w:ascii="Times New Roman" w:hAnsi="Times New Roman" w:cs="Times New Roman"/>
          <w:sz w:val="26"/>
          <w:szCs w:val="26"/>
        </w:rPr>
      </w:pPr>
    </w:p>
    <w:p w:rsidR="0003286A" w:rsidRPr="005773B1" w:rsidRDefault="00E2083A" w:rsidP="00B621DD">
      <w:pPr>
        <w:pStyle w:val="ConsPlusNormal"/>
        <w:ind w:firstLine="540"/>
        <w:jc w:val="both"/>
        <w:rPr>
          <w:rFonts w:ascii="Times New Roman" w:hAnsi="Times New Roman" w:cs="Times New Roman"/>
          <w:sz w:val="26"/>
          <w:szCs w:val="26"/>
        </w:rPr>
      </w:pPr>
      <w:bookmarkStart w:id="8" w:name="P2874"/>
      <w:bookmarkEnd w:id="8"/>
      <w:r>
        <w:rPr>
          <w:rFonts w:ascii="Times New Roman" w:hAnsi="Times New Roman" w:cs="Times New Roman"/>
          <w:noProof/>
          <w:sz w:val="26"/>
          <w:szCs w:val="26"/>
        </w:rPr>
        <w:pict>
          <v:shapetype id="_x0000_t109" coordsize="21600,21600" o:spt="109" path="m,l,21600r21600,l21600,xe">
            <v:stroke joinstyle="miter"/>
            <v:path gradientshapeok="t" o:connecttype="rect"/>
          </v:shapetype>
          <v:shape id="Блок-схема: процесс 1" o:spid="_x0000_s1026" type="#_x0000_t109" style="position:absolute;left:0;text-align:left;margin-left:.5pt;margin-top:2.5pt;width:471.35pt;height:61.8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" filled="f" strokecolor="black [3213]" strokeweight="2pt">
            <v:textbox>
              <w:txbxContent>
                <w:p w:rsidR="00D62C80" w:rsidRPr="0086283A" w:rsidRDefault="00D62C80" w:rsidP="00FF48A8">
                  <w:pPr>
                    <w:pStyle w:val="ConsPlusNonformat"/>
                    <w:jc w:val="center"/>
                    <w:rPr>
                      <w:rFonts w:ascii="Times New Roman" w:hAnsi="Times New Roman" w:cs="Times New Roman"/>
                      <w:color w:val="000000" w:themeColor="text1"/>
                      <w:sz w:val="26"/>
                      <w:szCs w:val="26"/>
                    </w:rPr>
                  </w:pPr>
                  <w:r w:rsidRPr="0086283A">
                    <w:rPr>
                      <w:rFonts w:ascii="Times New Roman" w:hAnsi="Times New Roman" w:cs="Times New Roman"/>
                      <w:color w:val="000000" w:themeColor="text1"/>
                      <w:sz w:val="26"/>
                      <w:szCs w:val="26"/>
                    </w:rPr>
                    <w:t xml:space="preserve">Прием и регистрация заявления о предоставлении разрешения  на </w:t>
                  </w:r>
                  <w:r>
                    <w:rPr>
                      <w:rFonts w:ascii="Times New Roman" w:hAnsi="Times New Roman" w:cs="Times New Roman"/>
                      <w:sz w:val="26"/>
                      <w:szCs w:val="26"/>
                    </w:rPr>
                    <w:t>осуществление условно разрешенного</w:t>
                  </w:r>
                  <w:r w:rsidRPr="005773B1">
                    <w:rPr>
                      <w:rFonts w:ascii="Times New Roman" w:hAnsi="Times New Roman" w:cs="Times New Roman"/>
                      <w:sz w:val="26"/>
                      <w:szCs w:val="26"/>
                    </w:rPr>
                    <w:t xml:space="preserve"> вид</w:t>
                  </w:r>
                  <w:r>
                    <w:rPr>
                      <w:rFonts w:ascii="Times New Roman" w:hAnsi="Times New Roman" w:cs="Times New Roman"/>
                      <w:sz w:val="26"/>
                      <w:szCs w:val="26"/>
                    </w:rPr>
                    <w:t>а</w:t>
                  </w:r>
                  <w:r w:rsidRPr="005773B1">
                    <w:rPr>
                      <w:rFonts w:ascii="Times New Roman" w:hAnsi="Times New Roman" w:cs="Times New Roman"/>
                      <w:sz w:val="26"/>
                      <w:szCs w:val="26"/>
                    </w:rPr>
                    <w:t xml:space="preserve"> использования</w:t>
                  </w:r>
                  <w:r>
                    <w:rPr>
                      <w:rFonts w:ascii="Times New Roman" w:hAnsi="Times New Roman" w:cs="Times New Roman"/>
                      <w:sz w:val="26"/>
                      <w:szCs w:val="26"/>
                    </w:rPr>
                    <w:t xml:space="preserve"> </w:t>
                  </w:r>
                  <w:r w:rsidRPr="005773B1">
                    <w:rPr>
                      <w:rFonts w:ascii="Times New Roman" w:hAnsi="Times New Roman" w:cs="Times New Roman"/>
                      <w:sz w:val="26"/>
                      <w:szCs w:val="26"/>
                    </w:rPr>
                    <w:t xml:space="preserve">земельного участка </w:t>
                  </w:r>
                  <w:r>
                    <w:rPr>
                      <w:rFonts w:ascii="Times New Roman" w:hAnsi="Times New Roman" w:cs="Times New Roman"/>
                      <w:sz w:val="26"/>
                      <w:szCs w:val="26"/>
                    </w:rPr>
                    <w:t>или объекта капитального строительства</w:t>
                  </w:r>
                </w:p>
              </w:txbxContent>
            </v:textbox>
          </v:shape>
        </w:pict>
      </w:r>
    </w:p>
    <w:p w:rsidR="0003286A" w:rsidRPr="005773B1" w:rsidRDefault="0003286A" w:rsidP="00B621DD">
      <w:pPr>
        <w:pStyle w:val="ConsPlusNormal"/>
        <w:ind w:firstLine="540"/>
        <w:jc w:val="both"/>
        <w:rPr>
          <w:rFonts w:ascii="Times New Roman" w:hAnsi="Times New Roman" w:cs="Times New Roman"/>
          <w:sz w:val="26"/>
          <w:szCs w:val="26"/>
        </w:rPr>
      </w:pPr>
    </w:p>
    <w:p w:rsidR="0003286A" w:rsidRPr="005773B1" w:rsidRDefault="0003286A" w:rsidP="00B621DD">
      <w:pPr>
        <w:pStyle w:val="ConsPlusNormal"/>
        <w:ind w:firstLine="540"/>
        <w:jc w:val="both"/>
        <w:rPr>
          <w:rFonts w:ascii="Times New Roman" w:hAnsi="Times New Roman" w:cs="Times New Roman"/>
          <w:sz w:val="26"/>
          <w:szCs w:val="26"/>
        </w:rPr>
      </w:pPr>
    </w:p>
    <w:p w:rsidR="0003286A" w:rsidRPr="005773B1" w:rsidRDefault="0003286A" w:rsidP="00B621DD">
      <w:pPr>
        <w:pStyle w:val="ConsPlusNormal"/>
        <w:ind w:firstLine="540"/>
        <w:jc w:val="both"/>
        <w:rPr>
          <w:rFonts w:ascii="Times New Roman" w:hAnsi="Times New Roman" w:cs="Times New Roman"/>
          <w:sz w:val="26"/>
          <w:szCs w:val="26"/>
        </w:rPr>
      </w:pPr>
    </w:p>
    <w:p w:rsidR="0003286A" w:rsidRPr="005773B1" w:rsidRDefault="00E2083A" w:rsidP="00B621DD">
      <w:pPr>
        <w:pStyle w:val="ConsPlusNormal"/>
        <w:ind w:firstLine="540"/>
        <w:jc w:val="both"/>
        <w:rPr>
          <w:rFonts w:ascii="Times New Roman" w:hAnsi="Times New Roman" w:cs="Times New Roman"/>
          <w:sz w:val="26"/>
          <w:szCs w:val="26"/>
        </w:rPr>
      </w:pPr>
      <w:r>
        <w:rPr>
          <w:rFonts w:ascii="Times New Roman" w:hAnsi="Times New Roman" w:cs="Times New Roman"/>
          <w:noProof/>
          <w:sz w:val="26"/>
          <w:szCs w:val="26"/>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5" o:spid="_x0000_s1032" type="#_x0000_t34" style="position:absolute;left:0;text-align:left;margin-left:229.05pt;margin-top:12.35pt;width:15.8pt;height:.05pt;rotation:90;flip:x;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" adj=",136231200,-440134" strokecolor="black [3213]">
            <v:stroke endarrow="open"/>
          </v:shape>
        </w:pict>
      </w:r>
    </w:p>
    <w:p w:rsidR="0003286A" w:rsidRPr="005773B1" w:rsidRDefault="00E2083A" w:rsidP="00B621DD">
      <w:pPr>
        <w:pStyle w:val="ConsPlusNormal"/>
        <w:ind w:firstLine="540"/>
        <w:jc w:val="both"/>
        <w:rPr>
          <w:rFonts w:ascii="Times New Roman" w:hAnsi="Times New Roman" w:cs="Times New Roman"/>
          <w:sz w:val="26"/>
          <w:szCs w:val="26"/>
        </w:rPr>
      </w:pPr>
      <w:r>
        <w:rPr>
          <w:rFonts w:ascii="Times New Roman" w:hAnsi="Times New Roman" w:cs="Times New Roman"/>
          <w:noProof/>
          <w:sz w:val="26"/>
          <w:szCs w:val="26"/>
        </w:rPr>
        <w:pict>
          <v:shape id="Блок-схема: процесс 3" o:spid="_x0000_s1027" type="#_x0000_t109" style="position:absolute;left:0;text-align:left;margin-left:1.2pt;margin-top:4.2pt;width:471.4pt;height:64.5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" filled="f" strokecolor="black [3213]" strokeweight="2pt">
            <v:textbox>
              <w:txbxContent>
                <w:p w:rsidR="00D62C80" w:rsidRPr="0086283A" w:rsidRDefault="00D62C80" w:rsidP="002D37D6">
                  <w:pPr>
                    <w:pStyle w:val="ConsPlusNonformat"/>
                    <w:jc w:val="center"/>
                    <w:rPr>
                      <w:color w:val="000000" w:themeColor="text1"/>
                      <w:sz w:val="26"/>
                      <w:szCs w:val="26"/>
                    </w:rPr>
                  </w:pPr>
                  <w:r w:rsidRPr="0086283A">
                    <w:rPr>
                      <w:rFonts w:ascii="Times New Roman" w:hAnsi="Times New Roman" w:cs="Times New Roman"/>
                      <w:color w:val="000000" w:themeColor="text1"/>
                      <w:sz w:val="26"/>
                      <w:szCs w:val="26"/>
                    </w:rPr>
                    <w:t xml:space="preserve">Рассмотрение заявления о предоставлении разрешения на </w:t>
                  </w:r>
                  <w:r>
                    <w:rPr>
                      <w:rFonts w:ascii="Times New Roman" w:hAnsi="Times New Roman" w:cs="Times New Roman"/>
                      <w:sz w:val="26"/>
                      <w:szCs w:val="26"/>
                    </w:rPr>
                    <w:t>осуществление условно разрешенного</w:t>
                  </w:r>
                  <w:r w:rsidRPr="005773B1">
                    <w:rPr>
                      <w:rFonts w:ascii="Times New Roman" w:hAnsi="Times New Roman" w:cs="Times New Roman"/>
                      <w:sz w:val="26"/>
                      <w:szCs w:val="26"/>
                    </w:rPr>
                    <w:t xml:space="preserve"> вид</w:t>
                  </w:r>
                  <w:r>
                    <w:rPr>
                      <w:rFonts w:ascii="Times New Roman" w:hAnsi="Times New Roman" w:cs="Times New Roman"/>
                      <w:sz w:val="26"/>
                      <w:szCs w:val="26"/>
                    </w:rPr>
                    <w:t>а</w:t>
                  </w:r>
                  <w:r w:rsidRPr="005773B1">
                    <w:rPr>
                      <w:rFonts w:ascii="Times New Roman" w:hAnsi="Times New Roman" w:cs="Times New Roman"/>
                      <w:sz w:val="26"/>
                      <w:szCs w:val="26"/>
                    </w:rPr>
                    <w:t xml:space="preserve"> использования</w:t>
                  </w:r>
                  <w:r>
                    <w:rPr>
                      <w:rFonts w:ascii="Times New Roman" w:hAnsi="Times New Roman" w:cs="Times New Roman"/>
                      <w:sz w:val="26"/>
                      <w:szCs w:val="26"/>
                    </w:rPr>
                    <w:t xml:space="preserve"> </w:t>
                  </w:r>
                  <w:r w:rsidRPr="005773B1">
                    <w:rPr>
                      <w:rFonts w:ascii="Times New Roman" w:hAnsi="Times New Roman" w:cs="Times New Roman"/>
                      <w:sz w:val="26"/>
                      <w:szCs w:val="26"/>
                    </w:rPr>
                    <w:t xml:space="preserve">земельного участка </w:t>
                  </w:r>
                  <w:r>
                    <w:rPr>
                      <w:rFonts w:ascii="Times New Roman" w:hAnsi="Times New Roman" w:cs="Times New Roman"/>
                      <w:sz w:val="26"/>
                      <w:szCs w:val="26"/>
                    </w:rPr>
                    <w:t>или объекта капитального строительства</w:t>
                  </w:r>
                  <w:r w:rsidRPr="0086283A">
                    <w:rPr>
                      <w:rFonts w:ascii="Times New Roman" w:hAnsi="Times New Roman" w:cs="Times New Roman"/>
                      <w:color w:val="000000" w:themeColor="text1"/>
                      <w:sz w:val="26"/>
                      <w:szCs w:val="26"/>
                    </w:rPr>
                    <w:t xml:space="preserve"> и назначение публичных слушаний</w:t>
                  </w:r>
                </w:p>
              </w:txbxContent>
            </v:textbox>
          </v:shape>
        </w:pict>
      </w:r>
    </w:p>
    <w:p w:rsidR="0003286A" w:rsidRPr="005773B1" w:rsidRDefault="0003286A" w:rsidP="00B621DD">
      <w:pPr>
        <w:pStyle w:val="ConsPlusNormal"/>
        <w:ind w:firstLine="540"/>
        <w:jc w:val="both"/>
        <w:rPr>
          <w:rFonts w:ascii="Times New Roman" w:hAnsi="Times New Roman" w:cs="Times New Roman"/>
          <w:sz w:val="26"/>
          <w:szCs w:val="26"/>
        </w:rPr>
      </w:pPr>
    </w:p>
    <w:p w:rsidR="0003286A" w:rsidRPr="005773B1" w:rsidRDefault="0003286A" w:rsidP="00B621DD">
      <w:pPr>
        <w:pStyle w:val="ConsPlusNormal"/>
        <w:ind w:firstLine="540"/>
        <w:jc w:val="both"/>
        <w:rPr>
          <w:rFonts w:ascii="Times New Roman" w:hAnsi="Times New Roman" w:cs="Times New Roman"/>
          <w:sz w:val="26"/>
          <w:szCs w:val="26"/>
        </w:rPr>
      </w:pPr>
    </w:p>
    <w:p w:rsidR="0003286A" w:rsidRPr="005773B1" w:rsidRDefault="0003286A" w:rsidP="00B621DD">
      <w:pPr>
        <w:pStyle w:val="ConsPlusNormal"/>
        <w:ind w:firstLine="540"/>
        <w:jc w:val="both"/>
        <w:rPr>
          <w:rFonts w:ascii="Times New Roman" w:hAnsi="Times New Roman" w:cs="Times New Roman"/>
          <w:sz w:val="26"/>
          <w:szCs w:val="26"/>
        </w:rPr>
      </w:pPr>
    </w:p>
    <w:p w:rsidR="0003286A" w:rsidRPr="005773B1" w:rsidRDefault="00E2083A" w:rsidP="00B621DD">
      <w:pPr>
        <w:pStyle w:val="ConsPlusNormal"/>
        <w:ind w:firstLine="540"/>
        <w:jc w:val="both"/>
        <w:rPr>
          <w:rFonts w:ascii="Times New Roman" w:hAnsi="Times New Roman" w:cs="Times New Roman"/>
          <w:sz w:val="26"/>
          <w:szCs w:val="26"/>
        </w:rPr>
      </w:pPr>
      <w:r>
        <w:rPr>
          <w:rFonts w:ascii="Times New Roman" w:hAnsi="Times New Roman" w:cs="Times New Roman"/>
          <w:noProof/>
          <w:sz w:val="26"/>
          <w:szCs w:val="26"/>
        </w:rPr>
        <w:pict>
          <v:shapetype id="_x0000_t32" coordsize="21600,21600" o:spt="32" o:oned="t" path="m,l21600,21600e" filled="f">
            <v:path arrowok="t" fillok="f" o:connecttype="none"/>
            <o:lock v:ext="edit" shapetype="t"/>
          </v:shapetype>
          <v:shape id="Прямая со стрелкой 6" o:spid="_x0000_s1031" type="#_x0000_t32" style="position:absolute;left:0;text-align:left;margin-left:235.55pt;margin-top:4.35pt;width:0;height:23.75pt;z-index:25166848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" strokecolor="black [3213]">
            <v:stroke endarrow="open"/>
          </v:shape>
        </w:pict>
      </w:r>
    </w:p>
    <w:p w:rsidR="0003286A" w:rsidRPr="005773B1" w:rsidRDefault="00E2083A" w:rsidP="00B621DD">
      <w:pPr>
        <w:pStyle w:val="ConsPlusNormal"/>
        <w:ind w:firstLine="540"/>
        <w:jc w:val="both"/>
        <w:rPr>
          <w:rFonts w:ascii="Times New Roman" w:hAnsi="Times New Roman" w:cs="Times New Roman"/>
          <w:sz w:val="26"/>
          <w:szCs w:val="26"/>
        </w:rPr>
      </w:pPr>
      <w:r>
        <w:rPr>
          <w:rFonts w:ascii="Times New Roman" w:hAnsi="Times New Roman" w:cs="Times New Roman"/>
          <w:noProof/>
          <w:sz w:val="26"/>
          <w:szCs w:val="26"/>
        </w:rPr>
        <w:pict>
          <v:shape id="Блок-схема: процесс 2" o:spid="_x0000_s1028" type="#_x0000_t109" style="position:absolute;left:0;text-align:left;margin-left:1.8pt;margin-top:11.95pt;width:470.7pt;height:59.05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" filled="f" strokecolor="black [3213]" strokeweight="2pt">
            <v:textbox>
              <w:txbxContent>
                <w:p w:rsidR="00D62C80" w:rsidRPr="0086283A" w:rsidRDefault="00D62C80" w:rsidP="002D37D6">
                  <w:pPr>
                    <w:pStyle w:val="ConsPlusNonformat"/>
                    <w:jc w:val="center"/>
                    <w:rPr>
                      <w:color w:val="000000" w:themeColor="text1"/>
                      <w:sz w:val="26"/>
                      <w:szCs w:val="26"/>
                    </w:rPr>
                  </w:pPr>
                  <w:r w:rsidRPr="0086283A">
                    <w:rPr>
                      <w:rFonts w:ascii="Times New Roman" w:hAnsi="Times New Roman" w:cs="Times New Roman"/>
                      <w:color w:val="000000" w:themeColor="text1"/>
                      <w:sz w:val="26"/>
                      <w:szCs w:val="26"/>
                    </w:rPr>
                    <w:t xml:space="preserve">Организация и проведение публичных слушаний по вопросу предоставления разрешения на </w:t>
                  </w:r>
                  <w:r>
                    <w:rPr>
                      <w:rFonts w:ascii="Times New Roman" w:hAnsi="Times New Roman" w:cs="Times New Roman"/>
                      <w:sz w:val="26"/>
                      <w:szCs w:val="26"/>
                    </w:rPr>
                    <w:t>осуществление условно разрешенного</w:t>
                  </w:r>
                  <w:r w:rsidRPr="005773B1">
                    <w:rPr>
                      <w:rFonts w:ascii="Times New Roman" w:hAnsi="Times New Roman" w:cs="Times New Roman"/>
                      <w:sz w:val="26"/>
                      <w:szCs w:val="26"/>
                    </w:rPr>
                    <w:t xml:space="preserve"> вид</w:t>
                  </w:r>
                  <w:r>
                    <w:rPr>
                      <w:rFonts w:ascii="Times New Roman" w:hAnsi="Times New Roman" w:cs="Times New Roman"/>
                      <w:sz w:val="26"/>
                      <w:szCs w:val="26"/>
                    </w:rPr>
                    <w:t>а</w:t>
                  </w:r>
                  <w:r w:rsidRPr="005773B1">
                    <w:rPr>
                      <w:rFonts w:ascii="Times New Roman" w:hAnsi="Times New Roman" w:cs="Times New Roman"/>
                      <w:sz w:val="26"/>
                      <w:szCs w:val="26"/>
                    </w:rPr>
                    <w:t xml:space="preserve"> использования</w:t>
                  </w:r>
                  <w:r>
                    <w:rPr>
                      <w:rFonts w:ascii="Times New Roman" w:hAnsi="Times New Roman" w:cs="Times New Roman"/>
                      <w:sz w:val="26"/>
                      <w:szCs w:val="26"/>
                    </w:rPr>
                    <w:t xml:space="preserve"> </w:t>
                  </w:r>
                  <w:r w:rsidRPr="005773B1">
                    <w:rPr>
                      <w:rFonts w:ascii="Times New Roman" w:hAnsi="Times New Roman" w:cs="Times New Roman"/>
                      <w:sz w:val="26"/>
                      <w:szCs w:val="26"/>
                    </w:rPr>
                    <w:t xml:space="preserve">земельного участка </w:t>
                  </w:r>
                  <w:r>
                    <w:rPr>
                      <w:rFonts w:ascii="Times New Roman" w:hAnsi="Times New Roman" w:cs="Times New Roman"/>
                      <w:sz w:val="26"/>
                      <w:szCs w:val="26"/>
                    </w:rPr>
                    <w:t>или объекта капитального строительства</w:t>
                  </w:r>
                </w:p>
              </w:txbxContent>
            </v:textbox>
          </v:shape>
        </w:pict>
      </w:r>
    </w:p>
    <w:p w:rsidR="0003286A" w:rsidRPr="005773B1" w:rsidRDefault="0003286A" w:rsidP="00B621DD">
      <w:pPr>
        <w:pStyle w:val="ConsPlusNormal"/>
        <w:ind w:firstLine="540"/>
        <w:jc w:val="both"/>
        <w:rPr>
          <w:rFonts w:ascii="Times New Roman" w:hAnsi="Times New Roman" w:cs="Times New Roman"/>
          <w:sz w:val="26"/>
          <w:szCs w:val="26"/>
        </w:rPr>
      </w:pPr>
    </w:p>
    <w:p w:rsidR="0003286A" w:rsidRPr="005773B1" w:rsidRDefault="0003286A" w:rsidP="00B621DD">
      <w:pPr>
        <w:pStyle w:val="ConsPlusNormal"/>
        <w:ind w:firstLine="540"/>
        <w:jc w:val="both"/>
        <w:rPr>
          <w:rFonts w:ascii="Times New Roman" w:hAnsi="Times New Roman" w:cs="Times New Roman"/>
          <w:sz w:val="26"/>
          <w:szCs w:val="26"/>
        </w:rPr>
      </w:pPr>
    </w:p>
    <w:p w:rsidR="0003286A" w:rsidRPr="005773B1" w:rsidRDefault="0003286A" w:rsidP="00B621DD">
      <w:pPr>
        <w:pStyle w:val="ConsPlusNormal"/>
        <w:ind w:firstLine="540"/>
        <w:jc w:val="both"/>
        <w:rPr>
          <w:rFonts w:ascii="Times New Roman" w:hAnsi="Times New Roman" w:cs="Times New Roman"/>
          <w:sz w:val="26"/>
          <w:szCs w:val="26"/>
        </w:rPr>
      </w:pPr>
    </w:p>
    <w:p w:rsidR="0003286A" w:rsidRPr="005773B1" w:rsidRDefault="00E2083A" w:rsidP="00B621DD">
      <w:pPr>
        <w:pStyle w:val="ConsPlusNormal"/>
        <w:ind w:firstLine="540"/>
        <w:jc w:val="both"/>
        <w:rPr>
          <w:rFonts w:ascii="Times New Roman" w:hAnsi="Times New Roman" w:cs="Times New Roman"/>
          <w:sz w:val="26"/>
          <w:szCs w:val="26"/>
        </w:rPr>
      </w:pPr>
      <w:r>
        <w:rPr>
          <w:rFonts w:ascii="Times New Roman" w:hAnsi="Times New Roman" w:cs="Times New Roman"/>
          <w:noProof/>
          <w:sz w:val="26"/>
          <w:szCs w:val="26"/>
        </w:rPr>
        <w:pict>
          <v:shape id="Прямая со стрелкой 7" o:spid="_x0000_s1030" type="#_x0000_t32" style="position:absolute;left:0;text-align:left;margin-left:225.95pt;margin-top:20.75pt;width:19.05pt;height:0;rotation:90;z-index:25167052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" adj="-363458,-1,-363458" strokecolor="black [3213]">
            <v:stroke endarrow="open"/>
          </v:shape>
        </w:pict>
      </w:r>
    </w:p>
    <w:p w:rsidR="0003286A" w:rsidRPr="005773B1" w:rsidRDefault="0003286A" w:rsidP="00B621DD">
      <w:pPr>
        <w:pStyle w:val="ConsPlusNormal"/>
        <w:ind w:firstLine="540"/>
        <w:jc w:val="both"/>
        <w:rPr>
          <w:rFonts w:ascii="Times New Roman" w:hAnsi="Times New Roman" w:cs="Times New Roman"/>
          <w:sz w:val="26"/>
          <w:szCs w:val="26"/>
        </w:rPr>
      </w:pPr>
    </w:p>
    <w:p w:rsidR="0003286A" w:rsidRPr="005773B1" w:rsidRDefault="00E2083A" w:rsidP="00B621DD">
      <w:pPr>
        <w:pStyle w:val="ConsPlusNormal"/>
        <w:ind w:firstLine="540"/>
        <w:jc w:val="both"/>
        <w:rPr>
          <w:rFonts w:ascii="Times New Roman" w:hAnsi="Times New Roman" w:cs="Times New Roman"/>
          <w:sz w:val="26"/>
          <w:szCs w:val="26"/>
        </w:rPr>
      </w:pPr>
      <w:r>
        <w:rPr>
          <w:rFonts w:ascii="Times New Roman" w:hAnsi="Times New Roman" w:cs="Times New Roman"/>
          <w:noProof/>
          <w:sz w:val="26"/>
          <w:szCs w:val="26"/>
        </w:rPr>
        <w:pict>
          <v:shape id="Блок-схема: процесс 4" o:spid="_x0000_s1029" type="#_x0000_t109" style="position:absolute;left:0;text-align:left;margin-left:1.9pt;margin-top:.35pt;width:470.7pt;height:126.7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" filled="f" strokecolor="black [3213]" strokeweight="2pt">
            <v:textbox>
              <w:txbxContent>
                <w:p w:rsidR="00D62C80" w:rsidRPr="0086283A" w:rsidRDefault="00D62C80" w:rsidP="002D37D6">
                  <w:pPr>
                    <w:pStyle w:val="ConsPlusNonformat"/>
                    <w:jc w:val="center"/>
                    <w:rPr>
                      <w:color w:val="000000" w:themeColor="text1"/>
                      <w:sz w:val="26"/>
                      <w:szCs w:val="26"/>
                    </w:rPr>
                  </w:pPr>
                  <w:r w:rsidRPr="0086283A">
                    <w:rPr>
                      <w:rFonts w:ascii="Times New Roman" w:hAnsi="Times New Roman" w:cs="Times New Roman"/>
                      <w:color w:val="000000" w:themeColor="text1"/>
                      <w:sz w:val="26"/>
                      <w:szCs w:val="26"/>
                    </w:rPr>
                    <w:t xml:space="preserve">Издание нормативного правового акта  о предоставлении разрешения на </w:t>
                  </w:r>
                  <w:r>
                    <w:rPr>
                      <w:rFonts w:ascii="Times New Roman" w:hAnsi="Times New Roman" w:cs="Times New Roman"/>
                      <w:sz w:val="26"/>
                      <w:szCs w:val="26"/>
                    </w:rPr>
                    <w:t>осуществление условно разрешенного</w:t>
                  </w:r>
                  <w:r w:rsidRPr="005773B1">
                    <w:rPr>
                      <w:rFonts w:ascii="Times New Roman" w:hAnsi="Times New Roman" w:cs="Times New Roman"/>
                      <w:sz w:val="26"/>
                      <w:szCs w:val="26"/>
                    </w:rPr>
                    <w:t xml:space="preserve"> вид</w:t>
                  </w:r>
                  <w:r>
                    <w:rPr>
                      <w:rFonts w:ascii="Times New Roman" w:hAnsi="Times New Roman" w:cs="Times New Roman"/>
                      <w:sz w:val="26"/>
                      <w:szCs w:val="26"/>
                    </w:rPr>
                    <w:t>а</w:t>
                  </w:r>
                  <w:r w:rsidRPr="005773B1">
                    <w:rPr>
                      <w:rFonts w:ascii="Times New Roman" w:hAnsi="Times New Roman" w:cs="Times New Roman"/>
                      <w:sz w:val="26"/>
                      <w:szCs w:val="26"/>
                    </w:rPr>
                    <w:t xml:space="preserve"> использования</w:t>
                  </w:r>
                  <w:r>
                    <w:rPr>
                      <w:rFonts w:ascii="Times New Roman" w:hAnsi="Times New Roman" w:cs="Times New Roman"/>
                      <w:sz w:val="26"/>
                      <w:szCs w:val="26"/>
                    </w:rPr>
                    <w:t xml:space="preserve"> </w:t>
                  </w:r>
                  <w:r w:rsidRPr="005773B1">
                    <w:rPr>
                      <w:rFonts w:ascii="Times New Roman" w:hAnsi="Times New Roman" w:cs="Times New Roman"/>
                      <w:sz w:val="26"/>
                      <w:szCs w:val="26"/>
                    </w:rPr>
                    <w:t xml:space="preserve">земельного участка </w:t>
                  </w:r>
                  <w:r>
                    <w:rPr>
                      <w:rFonts w:ascii="Times New Roman" w:hAnsi="Times New Roman" w:cs="Times New Roman"/>
                      <w:sz w:val="26"/>
                      <w:szCs w:val="26"/>
                    </w:rPr>
                    <w:t>или объекта капитального строительства</w:t>
                  </w:r>
                  <w:r w:rsidRPr="0086283A">
                    <w:rPr>
                      <w:rFonts w:ascii="Times New Roman" w:hAnsi="Times New Roman" w:cs="Times New Roman"/>
                      <w:color w:val="000000" w:themeColor="text1"/>
                      <w:sz w:val="26"/>
                      <w:szCs w:val="26"/>
                    </w:rPr>
                    <w:t xml:space="preserve"> или об отказе в предоставлении разрешения на </w:t>
                  </w:r>
                  <w:r>
                    <w:rPr>
                      <w:rFonts w:ascii="Times New Roman" w:hAnsi="Times New Roman" w:cs="Times New Roman"/>
                      <w:sz w:val="26"/>
                      <w:szCs w:val="26"/>
                    </w:rPr>
                    <w:t>осуществление условно разрешенного</w:t>
                  </w:r>
                  <w:r w:rsidRPr="005773B1">
                    <w:rPr>
                      <w:rFonts w:ascii="Times New Roman" w:hAnsi="Times New Roman" w:cs="Times New Roman"/>
                      <w:sz w:val="26"/>
                      <w:szCs w:val="26"/>
                    </w:rPr>
                    <w:t xml:space="preserve"> вид</w:t>
                  </w:r>
                  <w:r>
                    <w:rPr>
                      <w:rFonts w:ascii="Times New Roman" w:hAnsi="Times New Roman" w:cs="Times New Roman"/>
                      <w:sz w:val="26"/>
                      <w:szCs w:val="26"/>
                    </w:rPr>
                    <w:t>а</w:t>
                  </w:r>
                  <w:r w:rsidRPr="005773B1">
                    <w:rPr>
                      <w:rFonts w:ascii="Times New Roman" w:hAnsi="Times New Roman" w:cs="Times New Roman"/>
                      <w:sz w:val="26"/>
                      <w:szCs w:val="26"/>
                    </w:rPr>
                    <w:t xml:space="preserve"> использования</w:t>
                  </w:r>
                  <w:r>
                    <w:rPr>
                      <w:rFonts w:ascii="Times New Roman" w:hAnsi="Times New Roman" w:cs="Times New Roman"/>
                      <w:sz w:val="26"/>
                      <w:szCs w:val="26"/>
                    </w:rPr>
                    <w:t xml:space="preserve"> </w:t>
                  </w:r>
                  <w:r w:rsidRPr="005773B1">
                    <w:rPr>
                      <w:rFonts w:ascii="Times New Roman" w:hAnsi="Times New Roman" w:cs="Times New Roman"/>
                      <w:sz w:val="26"/>
                      <w:szCs w:val="26"/>
                    </w:rPr>
                    <w:t xml:space="preserve">земельного участка </w:t>
                  </w:r>
                  <w:r>
                    <w:rPr>
                      <w:rFonts w:ascii="Times New Roman" w:hAnsi="Times New Roman" w:cs="Times New Roman"/>
                      <w:sz w:val="26"/>
                      <w:szCs w:val="26"/>
                    </w:rPr>
                    <w:t>или объекта капитального строительства</w:t>
                  </w:r>
                  <w:r w:rsidRPr="0086283A">
                    <w:rPr>
                      <w:rFonts w:ascii="Times New Roman" w:hAnsi="Times New Roman" w:cs="Times New Roman"/>
                      <w:color w:val="000000" w:themeColor="text1"/>
                      <w:sz w:val="26"/>
                      <w:szCs w:val="26"/>
                    </w:rPr>
                    <w:t xml:space="preserve"> и выдача его копии заявителю</w:t>
                  </w:r>
                </w:p>
              </w:txbxContent>
            </v:textbox>
          </v:shape>
        </w:pict>
      </w:r>
    </w:p>
    <w:p w:rsidR="0003286A" w:rsidRPr="005773B1" w:rsidRDefault="0003286A" w:rsidP="00B621DD">
      <w:pPr>
        <w:pStyle w:val="ConsPlusNormal"/>
        <w:ind w:firstLine="540"/>
        <w:jc w:val="both"/>
        <w:rPr>
          <w:rFonts w:ascii="Times New Roman" w:hAnsi="Times New Roman" w:cs="Times New Roman"/>
          <w:sz w:val="26"/>
          <w:szCs w:val="26"/>
        </w:rPr>
      </w:pPr>
    </w:p>
    <w:p w:rsidR="0003286A" w:rsidRPr="005773B1" w:rsidRDefault="0003286A" w:rsidP="00B621DD">
      <w:pPr>
        <w:pStyle w:val="ConsPlusNormal"/>
        <w:ind w:firstLine="540"/>
        <w:jc w:val="both"/>
        <w:rPr>
          <w:rFonts w:ascii="Times New Roman" w:hAnsi="Times New Roman" w:cs="Times New Roman"/>
          <w:sz w:val="26"/>
          <w:szCs w:val="26"/>
        </w:rPr>
      </w:pPr>
    </w:p>
    <w:p w:rsidR="0003286A" w:rsidRPr="005773B1" w:rsidRDefault="0003286A" w:rsidP="00B621DD">
      <w:pPr>
        <w:pStyle w:val="ConsPlusNormal"/>
        <w:ind w:firstLine="540"/>
        <w:jc w:val="both"/>
        <w:rPr>
          <w:rFonts w:ascii="Times New Roman" w:hAnsi="Times New Roman" w:cs="Times New Roman"/>
          <w:sz w:val="26"/>
          <w:szCs w:val="26"/>
        </w:rPr>
      </w:pPr>
    </w:p>
    <w:p w:rsidR="0003286A" w:rsidRPr="005773B1" w:rsidRDefault="0003286A" w:rsidP="00B621DD">
      <w:pPr>
        <w:pStyle w:val="ConsPlusNormal"/>
        <w:ind w:firstLine="540"/>
        <w:jc w:val="both"/>
        <w:rPr>
          <w:rFonts w:ascii="Times New Roman" w:hAnsi="Times New Roman" w:cs="Times New Roman"/>
          <w:sz w:val="26"/>
          <w:szCs w:val="26"/>
        </w:rPr>
      </w:pPr>
    </w:p>
    <w:p w:rsidR="0003286A" w:rsidRPr="005773B1" w:rsidRDefault="0003286A" w:rsidP="00B621DD">
      <w:pPr>
        <w:pStyle w:val="ConsPlusNormal"/>
        <w:ind w:firstLine="540"/>
        <w:jc w:val="both"/>
        <w:rPr>
          <w:rFonts w:ascii="Times New Roman" w:hAnsi="Times New Roman" w:cs="Times New Roman"/>
          <w:sz w:val="26"/>
          <w:szCs w:val="26"/>
        </w:rPr>
      </w:pPr>
    </w:p>
    <w:p w:rsidR="0003286A" w:rsidRPr="005773B1" w:rsidRDefault="0003286A" w:rsidP="00B621DD">
      <w:pPr>
        <w:pStyle w:val="ConsPlusNormal"/>
        <w:ind w:firstLine="540"/>
        <w:jc w:val="both"/>
        <w:rPr>
          <w:rFonts w:ascii="Times New Roman" w:hAnsi="Times New Roman" w:cs="Times New Roman"/>
          <w:sz w:val="26"/>
          <w:szCs w:val="26"/>
        </w:rPr>
      </w:pPr>
    </w:p>
    <w:p w:rsidR="0003286A" w:rsidRPr="005773B1" w:rsidRDefault="0003286A" w:rsidP="00B621DD">
      <w:pPr>
        <w:pStyle w:val="ConsPlusNormal"/>
        <w:ind w:firstLine="540"/>
        <w:jc w:val="both"/>
        <w:rPr>
          <w:rFonts w:ascii="Times New Roman" w:hAnsi="Times New Roman" w:cs="Times New Roman"/>
          <w:sz w:val="26"/>
          <w:szCs w:val="26"/>
        </w:rPr>
      </w:pPr>
    </w:p>
    <w:p w:rsidR="0003286A" w:rsidRPr="005773B1" w:rsidRDefault="00E2083A" w:rsidP="00B621DD">
      <w:pPr>
        <w:pStyle w:val="ConsPlusNormal"/>
        <w:ind w:firstLine="540"/>
        <w:jc w:val="both"/>
        <w:rPr>
          <w:rFonts w:ascii="Times New Roman" w:hAnsi="Times New Roman" w:cs="Times New Roman"/>
          <w:sz w:val="26"/>
          <w:szCs w:val="26"/>
        </w:rPr>
      </w:pPr>
      <w:r>
        <w:rPr>
          <w:rFonts w:ascii="Times New Roman" w:hAnsi="Times New Roman" w:cs="Times New Roman"/>
          <w:noProof/>
          <w:sz w:val="26"/>
          <w:szCs w:val="26"/>
        </w:rPr>
        <w:pict>
          <v:shape id="_x0000_s1038" type="#_x0000_t32" style="position:absolute;left:0;text-align:left;margin-left:236.9pt;margin-top:7.45pt;width:0;height:25.85pt;z-index:25167564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" strokecolor="black [3213]">
            <v:stroke endarrow="open"/>
          </v:shape>
        </w:pict>
      </w:r>
    </w:p>
    <w:p w:rsidR="0003286A" w:rsidRPr="005773B1" w:rsidRDefault="0003286A" w:rsidP="00B621DD">
      <w:pPr>
        <w:pStyle w:val="ConsPlusNormal"/>
        <w:ind w:firstLine="540"/>
        <w:jc w:val="both"/>
        <w:rPr>
          <w:rFonts w:ascii="Times New Roman" w:hAnsi="Times New Roman" w:cs="Times New Roman"/>
          <w:sz w:val="26"/>
          <w:szCs w:val="26"/>
        </w:rPr>
      </w:pPr>
    </w:p>
    <w:p w:rsidR="0003286A" w:rsidRPr="005773B1" w:rsidRDefault="00E2083A" w:rsidP="00B621DD">
      <w:pPr>
        <w:pStyle w:val="ConsPlusNormal"/>
        <w:ind w:firstLine="540"/>
        <w:jc w:val="both"/>
        <w:rPr>
          <w:rFonts w:ascii="Times New Roman" w:hAnsi="Times New Roman" w:cs="Times New Roman"/>
          <w:sz w:val="26"/>
          <w:szCs w:val="26"/>
        </w:rPr>
      </w:pPr>
      <w:r>
        <w:rPr>
          <w:rFonts w:ascii="Times New Roman" w:hAnsi="Times New Roman" w:cs="Times New Roman"/>
          <w:noProof/>
          <w:sz w:val="26"/>
          <w:szCs w:val="26"/>
        </w:rPr>
        <w:pict>
          <v:shape id="_x0000_s1037" type="#_x0000_t109" style="position:absolute;left:0;text-align:left;margin-left:.5pt;margin-top:3.4pt;width:470.7pt;height:48.4pt;z-index:2516746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" filled="f" strokecolor="black [3213]" strokeweight="2pt">
            <v:textbox>
              <w:txbxContent>
                <w:p w:rsidR="00D62C80" w:rsidRPr="0086283A" w:rsidRDefault="00D62C80" w:rsidP="00011773">
                  <w:pPr>
                    <w:pStyle w:val="ConsPlusNonformat"/>
                    <w:jc w:val="center"/>
                    <w:rPr>
                      <w:color w:val="000000" w:themeColor="text1"/>
                      <w:sz w:val="26"/>
                      <w:szCs w:val="26"/>
                    </w:rPr>
                  </w:pPr>
                  <w:r>
                    <w:rPr>
                      <w:rFonts w:ascii="Times New Roman" w:hAnsi="Times New Roman" w:cs="Times New Roman"/>
                      <w:color w:val="000000" w:themeColor="text1"/>
                      <w:sz w:val="26"/>
                      <w:szCs w:val="26"/>
                    </w:rPr>
                    <w:t xml:space="preserve">Выдача результата </w:t>
                  </w:r>
                  <w:r w:rsidRPr="0086283A">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предоставления муниципальной услуги </w:t>
                  </w:r>
                  <w:r w:rsidRPr="0086283A">
                    <w:rPr>
                      <w:rFonts w:ascii="Times New Roman" w:hAnsi="Times New Roman" w:cs="Times New Roman"/>
                      <w:color w:val="000000" w:themeColor="text1"/>
                      <w:sz w:val="26"/>
                      <w:szCs w:val="26"/>
                    </w:rPr>
                    <w:t>заявителю</w:t>
                  </w:r>
                </w:p>
              </w:txbxContent>
            </v:textbox>
          </v:shape>
        </w:pict>
      </w:r>
    </w:p>
    <w:p w:rsidR="0003286A" w:rsidRPr="005773B1" w:rsidRDefault="0003286A" w:rsidP="00B621DD">
      <w:pPr>
        <w:pStyle w:val="ConsPlusNormal"/>
        <w:ind w:firstLine="540"/>
        <w:jc w:val="both"/>
        <w:rPr>
          <w:rFonts w:ascii="Times New Roman" w:hAnsi="Times New Roman" w:cs="Times New Roman"/>
          <w:sz w:val="26"/>
          <w:szCs w:val="26"/>
        </w:rPr>
      </w:pPr>
    </w:p>
    <w:p w:rsidR="0003286A" w:rsidRPr="005773B1" w:rsidRDefault="00E2083A" w:rsidP="00B621DD">
      <w:pPr>
        <w:pStyle w:val="ConsPlusNormal"/>
        <w:ind w:firstLine="540"/>
        <w:jc w:val="both"/>
        <w:rPr>
          <w:rFonts w:ascii="Times New Roman" w:hAnsi="Times New Roman" w:cs="Times New Roman"/>
          <w:sz w:val="26"/>
          <w:szCs w:val="26"/>
        </w:rPr>
      </w:pPr>
      <w:r>
        <w:rPr>
          <w:rFonts w:ascii="Times New Roman" w:hAnsi="Times New Roman" w:cs="Times New Roman"/>
          <w:noProof/>
          <w:sz w:val="26"/>
          <w:szCs w:val="26"/>
        </w:rPr>
        <w:pict>
          <v:shape id="_x0000_s1036" type="#_x0000_t109" style="position:absolute;left:0;text-align:left;margin-left:13.9pt;margin-top:547.05pt;width:470.7pt;height:149.45pt;z-index:2516736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" filled="f" strokecolor="black [3213]" strokeweight="2pt">
            <v:textbox style="mso-next-textbox:#_x0000_s1036">
              <w:txbxContent>
                <w:p w:rsidR="00D62C80" w:rsidRPr="0086283A" w:rsidRDefault="00D62C80" w:rsidP="00011773">
                  <w:pPr>
                    <w:pStyle w:val="ConsPlusNonformat"/>
                    <w:jc w:val="center"/>
                    <w:rPr>
                      <w:color w:val="000000" w:themeColor="text1"/>
                      <w:sz w:val="26"/>
                      <w:szCs w:val="26"/>
                    </w:rPr>
                  </w:pPr>
                  <w:r w:rsidRPr="0086283A">
                    <w:rPr>
                      <w:rFonts w:ascii="Times New Roman" w:hAnsi="Times New Roman" w:cs="Times New Roman"/>
                      <w:color w:val="000000" w:themeColor="text1"/>
                      <w:sz w:val="26"/>
                      <w:szCs w:val="26"/>
                    </w:rPr>
                    <w:t xml:space="preserve">Издание нормативного правового акта  о предоставлении разрешения на </w:t>
                  </w:r>
                  <w:r>
                    <w:rPr>
                      <w:rFonts w:ascii="Times New Roman" w:hAnsi="Times New Roman" w:cs="Times New Roman"/>
                      <w:sz w:val="26"/>
                      <w:szCs w:val="26"/>
                    </w:rPr>
                    <w:t>осуществление условно разрешенного</w:t>
                  </w:r>
                  <w:r w:rsidRPr="005773B1">
                    <w:rPr>
                      <w:rFonts w:ascii="Times New Roman" w:hAnsi="Times New Roman" w:cs="Times New Roman"/>
                      <w:sz w:val="26"/>
                      <w:szCs w:val="26"/>
                    </w:rPr>
                    <w:t xml:space="preserve"> вид</w:t>
                  </w:r>
                  <w:r>
                    <w:rPr>
                      <w:rFonts w:ascii="Times New Roman" w:hAnsi="Times New Roman" w:cs="Times New Roman"/>
                      <w:sz w:val="26"/>
                      <w:szCs w:val="26"/>
                    </w:rPr>
                    <w:t>а</w:t>
                  </w:r>
                  <w:r w:rsidRPr="005773B1">
                    <w:rPr>
                      <w:rFonts w:ascii="Times New Roman" w:hAnsi="Times New Roman" w:cs="Times New Roman"/>
                      <w:sz w:val="26"/>
                      <w:szCs w:val="26"/>
                    </w:rPr>
                    <w:t xml:space="preserve"> использования</w:t>
                  </w:r>
                  <w:r>
                    <w:rPr>
                      <w:rFonts w:ascii="Times New Roman" w:hAnsi="Times New Roman" w:cs="Times New Roman"/>
                      <w:sz w:val="26"/>
                      <w:szCs w:val="26"/>
                    </w:rPr>
                    <w:t xml:space="preserve"> </w:t>
                  </w:r>
                  <w:r w:rsidRPr="005773B1">
                    <w:rPr>
                      <w:rFonts w:ascii="Times New Roman" w:hAnsi="Times New Roman" w:cs="Times New Roman"/>
                      <w:sz w:val="26"/>
                      <w:szCs w:val="26"/>
                    </w:rPr>
                    <w:t xml:space="preserve">земельного участка </w:t>
                  </w:r>
                  <w:r>
                    <w:rPr>
                      <w:rFonts w:ascii="Times New Roman" w:hAnsi="Times New Roman" w:cs="Times New Roman"/>
                      <w:sz w:val="26"/>
                      <w:szCs w:val="26"/>
                    </w:rPr>
                    <w:t>или объекта капитального строительства</w:t>
                  </w:r>
                  <w:r w:rsidRPr="0086283A">
                    <w:rPr>
                      <w:rFonts w:ascii="Times New Roman" w:hAnsi="Times New Roman" w:cs="Times New Roman"/>
                      <w:color w:val="000000" w:themeColor="text1"/>
                      <w:sz w:val="26"/>
                      <w:szCs w:val="26"/>
                    </w:rPr>
                    <w:t xml:space="preserve"> или об отказе в предоставлении разрешения на </w:t>
                  </w:r>
                  <w:r>
                    <w:rPr>
                      <w:rFonts w:ascii="Times New Roman" w:hAnsi="Times New Roman" w:cs="Times New Roman"/>
                      <w:sz w:val="26"/>
                      <w:szCs w:val="26"/>
                    </w:rPr>
                    <w:t>осуществление условно разрешенного</w:t>
                  </w:r>
                  <w:r w:rsidRPr="005773B1">
                    <w:rPr>
                      <w:rFonts w:ascii="Times New Roman" w:hAnsi="Times New Roman" w:cs="Times New Roman"/>
                      <w:sz w:val="26"/>
                      <w:szCs w:val="26"/>
                    </w:rPr>
                    <w:t xml:space="preserve"> вид</w:t>
                  </w:r>
                  <w:r>
                    <w:rPr>
                      <w:rFonts w:ascii="Times New Roman" w:hAnsi="Times New Roman" w:cs="Times New Roman"/>
                      <w:sz w:val="26"/>
                      <w:szCs w:val="26"/>
                    </w:rPr>
                    <w:t>а</w:t>
                  </w:r>
                  <w:r w:rsidRPr="005773B1">
                    <w:rPr>
                      <w:rFonts w:ascii="Times New Roman" w:hAnsi="Times New Roman" w:cs="Times New Roman"/>
                      <w:sz w:val="26"/>
                      <w:szCs w:val="26"/>
                    </w:rPr>
                    <w:t xml:space="preserve"> использования</w:t>
                  </w:r>
                  <w:r>
                    <w:rPr>
                      <w:rFonts w:ascii="Times New Roman" w:hAnsi="Times New Roman" w:cs="Times New Roman"/>
                      <w:sz w:val="26"/>
                      <w:szCs w:val="26"/>
                    </w:rPr>
                    <w:t xml:space="preserve"> </w:t>
                  </w:r>
                  <w:r w:rsidRPr="005773B1">
                    <w:rPr>
                      <w:rFonts w:ascii="Times New Roman" w:hAnsi="Times New Roman" w:cs="Times New Roman"/>
                      <w:sz w:val="26"/>
                      <w:szCs w:val="26"/>
                    </w:rPr>
                    <w:t xml:space="preserve">земельного участка </w:t>
                  </w:r>
                  <w:r>
                    <w:rPr>
                      <w:rFonts w:ascii="Times New Roman" w:hAnsi="Times New Roman" w:cs="Times New Roman"/>
                      <w:sz w:val="26"/>
                      <w:szCs w:val="26"/>
                    </w:rPr>
                    <w:t>или объекта капитального строительства</w:t>
                  </w:r>
                  <w:r w:rsidRPr="0086283A">
                    <w:rPr>
                      <w:rFonts w:ascii="Times New Roman" w:hAnsi="Times New Roman" w:cs="Times New Roman"/>
                      <w:color w:val="000000" w:themeColor="text1"/>
                      <w:sz w:val="26"/>
                      <w:szCs w:val="26"/>
                    </w:rPr>
                    <w:t xml:space="preserve"> и выдача его копии заявителю</w:t>
                  </w:r>
                </w:p>
              </w:txbxContent>
            </v:textbox>
          </v:shape>
        </w:pict>
      </w:r>
    </w:p>
    <w:p w:rsidR="001813B3" w:rsidRPr="005773B1" w:rsidRDefault="001813B3" w:rsidP="00B621DD">
      <w:pPr>
        <w:pStyle w:val="ConsPlusNormal"/>
        <w:ind w:firstLine="540"/>
        <w:jc w:val="both"/>
        <w:rPr>
          <w:rFonts w:ascii="Times New Roman" w:hAnsi="Times New Roman" w:cs="Times New Roman"/>
          <w:sz w:val="26"/>
          <w:szCs w:val="26"/>
        </w:rPr>
      </w:pPr>
    </w:p>
    <w:p w:rsidR="001813B3" w:rsidRPr="005773B1" w:rsidRDefault="001813B3" w:rsidP="00B621DD">
      <w:pPr>
        <w:pStyle w:val="ConsPlusNormal"/>
        <w:ind w:firstLine="540"/>
        <w:jc w:val="both"/>
        <w:rPr>
          <w:rFonts w:ascii="Times New Roman" w:hAnsi="Times New Roman" w:cs="Times New Roman"/>
          <w:sz w:val="26"/>
          <w:szCs w:val="26"/>
        </w:rPr>
      </w:pPr>
    </w:p>
    <w:p w:rsidR="001813B3" w:rsidRPr="005773B1" w:rsidRDefault="001813B3" w:rsidP="00B621DD">
      <w:pPr>
        <w:spacing w:after="0" w:line="240" w:lineRule="auto"/>
        <w:rPr>
          <w:rFonts w:ascii="Times New Roman" w:hAnsi="Times New Roman" w:cs="Times New Roman"/>
          <w:sz w:val="26"/>
          <w:szCs w:val="26"/>
        </w:rPr>
        <w:sectPr w:rsidR="001813B3" w:rsidRPr="005773B1" w:rsidSect="00B621DD">
          <w:pgSz w:w="11905" w:h="16838"/>
          <w:pgMar w:top="1134" w:right="850" w:bottom="1134" w:left="1701" w:header="0" w:footer="0" w:gutter="0"/>
          <w:cols w:space="720"/>
        </w:sectPr>
      </w:pPr>
    </w:p>
    <w:p w:rsidR="006358CF" w:rsidRPr="005773B1" w:rsidRDefault="006358CF" w:rsidP="006358CF">
      <w:pPr>
        <w:pStyle w:val="ConsPlusNormal"/>
        <w:jc w:val="right"/>
        <w:outlineLvl w:val="1"/>
        <w:rPr>
          <w:rFonts w:ascii="Times New Roman" w:hAnsi="Times New Roman" w:cs="Times New Roman"/>
          <w:sz w:val="26"/>
          <w:szCs w:val="26"/>
        </w:rPr>
      </w:pPr>
      <w:r w:rsidRPr="005773B1">
        <w:rPr>
          <w:rFonts w:ascii="Times New Roman" w:hAnsi="Times New Roman" w:cs="Times New Roman"/>
          <w:sz w:val="26"/>
          <w:szCs w:val="26"/>
        </w:rPr>
        <w:lastRenderedPageBreak/>
        <w:t xml:space="preserve">Приложение </w:t>
      </w:r>
      <w:r>
        <w:rPr>
          <w:rFonts w:ascii="Times New Roman" w:hAnsi="Times New Roman" w:cs="Times New Roman"/>
          <w:sz w:val="26"/>
          <w:szCs w:val="26"/>
        </w:rPr>
        <w:t>3</w:t>
      </w:r>
    </w:p>
    <w:p w:rsidR="006358CF" w:rsidRPr="005773B1" w:rsidRDefault="006358CF" w:rsidP="006358CF">
      <w:pPr>
        <w:pStyle w:val="ConsPlusNormal"/>
        <w:jc w:val="right"/>
        <w:rPr>
          <w:rFonts w:ascii="Times New Roman" w:hAnsi="Times New Roman" w:cs="Times New Roman"/>
          <w:sz w:val="26"/>
          <w:szCs w:val="26"/>
        </w:rPr>
      </w:pPr>
      <w:r w:rsidRPr="005773B1">
        <w:rPr>
          <w:rFonts w:ascii="Times New Roman" w:hAnsi="Times New Roman" w:cs="Times New Roman"/>
          <w:sz w:val="26"/>
          <w:szCs w:val="26"/>
        </w:rPr>
        <w:t>к административному регламенту</w:t>
      </w:r>
    </w:p>
    <w:p w:rsidR="006358CF" w:rsidRDefault="006358CF" w:rsidP="006358CF">
      <w:pPr>
        <w:pStyle w:val="ConsPlusNormal"/>
        <w:tabs>
          <w:tab w:val="left" w:pos="8069"/>
        </w:tabs>
        <w:jc w:val="right"/>
        <w:rPr>
          <w:rFonts w:ascii="Times New Roman" w:hAnsi="Times New Roman" w:cs="Times New Roman"/>
          <w:sz w:val="26"/>
          <w:szCs w:val="26"/>
        </w:rPr>
      </w:pPr>
      <w:r w:rsidRPr="00B621DD">
        <w:rPr>
          <w:rFonts w:ascii="Times New Roman" w:hAnsi="Times New Roman" w:cs="Times New Roman"/>
          <w:sz w:val="26"/>
          <w:szCs w:val="26"/>
        </w:rPr>
        <w:t xml:space="preserve">предоставления муниципальной услуги </w:t>
      </w:r>
    </w:p>
    <w:p w:rsidR="006358CF" w:rsidRDefault="006358CF" w:rsidP="006358CF">
      <w:pPr>
        <w:pStyle w:val="ConsPlusNormal"/>
        <w:tabs>
          <w:tab w:val="left" w:pos="8069"/>
        </w:tabs>
        <w:jc w:val="right"/>
        <w:rPr>
          <w:rFonts w:ascii="Times New Roman" w:hAnsi="Times New Roman" w:cs="Times New Roman"/>
          <w:sz w:val="26"/>
          <w:szCs w:val="26"/>
        </w:rPr>
      </w:pPr>
      <w:r>
        <w:rPr>
          <w:rFonts w:ascii="Times New Roman" w:hAnsi="Times New Roman" w:cs="Times New Roman"/>
          <w:sz w:val="26"/>
          <w:szCs w:val="26"/>
        </w:rPr>
        <w:t>администрацией</w:t>
      </w:r>
      <w:r w:rsidRPr="00B621DD">
        <w:rPr>
          <w:rFonts w:ascii="Times New Roman" w:hAnsi="Times New Roman" w:cs="Times New Roman"/>
          <w:sz w:val="26"/>
          <w:szCs w:val="26"/>
        </w:rPr>
        <w:t xml:space="preserve"> Трубчевского муниципального района </w:t>
      </w:r>
    </w:p>
    <w:p w:rsidR="006358CF" w:rsidRDefault="006358CF" w:rsidP="006358CF">
      <w:pPr>
        <w:pStyle w:val="ConsPlusNormal"/>
        <w:tabs>
          <w:tab w:val="left" w:pos="8069"/>
        </w:tabs>
        <w:jc w:val="right"/>
        <w:rPr>
          <w:rFonts w:ascii="Times New Roman" w:hAnsi="Times New Roman" w:cs="Times New Roman"/>
          <w:snapToGrid w:val="0"/>
          <w:sz w:val="26"/>
          <w:szCs w:val="26"/>
        </w:rPr>
      </w:pPr>
      <w:r w:rsidRPr="00B621DD">
        <w:rPr>
          <w:rFonts w:ascii="Times New Roman" w:hAnsi="Times New Roman" w:cs="Times New Roman"/>
          <w:sz w:val="26"/>
          <w:szCs w:val="26"/>
          <w:bdr w:val="none" w:sz="0" w:space="0" w:color="auto" w:frame="1"/>
        </w:rPr>
        <w:t>«</w:t>
      </w:r>
      <w:r w:rsidRPr="00B621DD">
        <w:rPr>
          <w:rFonts w:ascii="Times New Roman" w:hAnsi="Times New Roman" w:cs="Times New Roman"/>
          <w:snapToGrid w:val="0"/>
          <w:sz w:val="26"/>
          <w:szCs w:val="26"/>
        </w:rPr>
        <w:t xml:space="preserve">Предоставление  разрешения на </w:t>
      </w:r>
      <w:r>
        <w:rPr>
          <w:rFonts w:ascii="Times New Roman" w:hAnsi="Times New Roman" w:cs="Times New Roman"/>
          <w:snapToGrid w:val="0"/>
          <w:sz w:val="26"/>
          <w:szCs w:val="26"/>
        </w:rPr>
        <w:t xml:space="preserve">осуществление </w:t>
      </w:r>
    </w:p>
    <w:p w:rsidR="006358CF" w:rsidRDefault="006358CF" w:rsidP="006358CF">
      <w:pPr>
        <w:pStyle w:val="ConsPlusNormal"/>
        <w:tabs>
          <w:tab w:val="left" w:pos="8069"/>
        </w:tabs>
        <w:jc w:val="right"/>
        <w:rPr>
          <w:rFonts w:ascii="Times New Roman" w:hAnsi="Times New Roman" w:cs="Times New Roman"/>
          <w:snapToGrid w:val="0"/>
          <w:sz w:val="26"/>
          <w:szCs w:val="26"/>
        </w:rPr>
      </w:pPr>
      <w:r>
        <w:rPr>
          <w:rFonts w:ascii="Times New Roman" w:hAnsi="Times New Roman" w:cs="Times New Roman"/>
          <w:snapToGrid w:val="0"/>
          <w:sz w:val="26"/>
          <w:szCs w:val="26"/>
        </w:rPr>
        <w:t>условно разрешённого</w:t>
      </w:r>
      <w:r w:rsidRPr="00B621DD">
        <w:rPr>
          <w:rFonts w:ascii="Times New Roman" w:hAnsi="Times New Roman" w:cs="Times New Roman"/>
          <w:snapToGrid w:val="0"/>
          <w:sz w:val="26"/>
          <w:szCs w:val="26"/>
        </w:rPr>
        <w:t xml:space="preserve"> вид</w:t>
      </w:r>
      <w:r>
        <w:rPr>
          <w:rFonts w:ascii="Times New Roman" w:hAnsi="Times New Roman" w:cs="Times New Roman"/>
          <w:snapToGrid w:val="0"/>
          <w:sz w:val="26"/>
          <w:szCs w:val="26"/>
        </w:rPr>
        <w:t>а</w:t>
      </w:r>
      <w:r w:rsidRPr="00B621DD">
        <w:rPr>
          <w:rFonts w:ascii="Times New Roman" w:hAnsi="Times New Roman" w:cs="Times New Roman"/>
          <w:snapToGrid w:val="0"/>
          <w:sz w:val="26"/>
          <w:szCs w:val="26"/>
        </w:rPr>
        <w:t xml:space="preserve"> использования земельного </w:t>
      </w:r>
    </w:p>
    <w:p w:rsidR="006358CF" w:rsidRPr="0086283A" w:rsidRDefault="006358CF" w:rsidP="006358CF">
      <w:pPr>
        <w:pStyle w:val="ConsPlusNormal"/>
        <w:tabs>
          <w:tab w:val="left" w:pos="8069"/>
        </w:tabs>
        <w:jc w:val="right"/>
        <w:rPr>
          <w:rFonts w:ascii="Times New Roman" w:hAnsi="Times New Roman" w:cs="Times New Roman"/>
          <w:snapToGrid w:val="0"/>
          <w:sz w:val="26"/>
          <w:szCs w:val="26"/>
        </w:rPr>
      </w:pPr>
      <w:r w:rsidRPr="00B621DD">
        <w:rPr>
          <w:rFonts w:ascii="Times New Roman" w:hAnsi="Times New Roman" w:cs="Times New Roman"/>
          <w:snapToGrid w:val="0"/>
          <w:sz w:val="26"/>
          <w:szCs w:val="26"/>
        </w:rPr>
        <w:t>участка</w:t>
      </w:r>
      <w:r>
        <w:rPr>
          <w:rFonts w:ascii="Times New Roman" w:hAnsi="Times New Roman" w:cs="Times New Roman"/>
          <w:snapToGrid w:val="0"/>
          <w:sz w:val="26"/>
          <w:szCs w:val="26"/>
        </w:rPr>
        <w:t xml:space="preserve"> или объекта капитального строительства</w:t>
      </w:r>
      <w:r w:rsidRPr="00B621DD">
        <w:rPr>
          <w:rFonts w:ascii="Times New Roman" w:hAnsi="Times New Roman" w:cs="Times New Roman"/>
          <w:sz w:val="26"/>
          <w:szCs w:val="26"/>
        </w:rPr>
        <w:t>»</w:t>
      </w:r>
    </w:p>
    <w:p w:rsidR="001813B3" w:rsidRPr="005773B1" w:rsidRDefault="001813B3" w:rsidP="00B621DD">
      <w:pPr>
        <w:pStyle w:val="ConsPlusNormal"/>
        <w:jc w:val="right"/>
        <w:rPr>
          <w:rFonts w:ascii="Times New Roman" w:hAnsi="Times New Roman" w:cs="Times New Roman"/>
          <w:sz w:val="26"/>
          <w:szCs w:val="26"/>
        </w:rPr>
      </w:pPr>
    </w:p>
    <w:p w:rsidR="001813B3" w:rsidRPr="005773B1" w:rsidRDefault="001813B3" w:rsidP="00B621DD">
      <w:pPr>
        <w:pStyle w:val="ConsPlusNormal"/>
        <w:ind w:firstLine="540"/>
        <w:jc w:val="both"/>
        <w:rPr>
          <w:rFonts w:ascii="Times New Roman" w:hAnsi="Times New Roman" w:cs="Times New Roman"/>
          <w:sz w:val="26"/>
          <w:szCs w:val="26"/>
        </w:rPr>
      </w:pPr>
    </w:p>
    <w:p w:rsidR="001813B3" w:rsidRPr="005773B1" w:rsidRDefault="001813B3" w:rsidP="00B621DD">
      <w:pPr>
        <w:pStyle w:val="ConsPlusNormal"/>
        <w:jc w:val="center"/>
        <w:rPr>
          <w:rFonts w:ascii="Times New Roman" w:hAnsi="Times New Roman" w:cs="Times New Roman"/>
          <w:sz w:val="26"/>
          <w:szCs w:val="26"/>
        </w:rPr>
      </w:pPr>
      <w:bookmarkStart w:id="9" w:name="P3261"/>
      <w:bookmarkEnd w:id="9"/>
      <w:r w:rsidRPr="005773B1">
        <w:rPr>
          <w:rFonts w:ascii="Times New Roman" w:hAnsi="Times New Roman" w:cs="Times New Roman"/>
          <w:sz w:val="26"/>
          <w:szCs w:val="26"/>
        </w:rPr>
        <w:t>ЖУРНАЛ</w:t>
      </w:r>
    </w:p>
    <w:p w:rsidR="001813B3" w:rsidRPr="005773B1" w:rsidRDefault="001813B3" w:rsidP="00B621DD">
      <w:pPr>
        <w:pStyle w:val="ConsPlusNormal"/>
        <w:jc w:val="center"/>
        <w:rPr>
          <w:rFonts w:ascii="Times New Roman" w:hAnsi="Times New Roman" w:cs="Times New Roman"/>
          <w:sz w:val="26"/>
          <w:szCs w:val="26"/>
        </w:rPr>
      </w:pPr>
      <w:r w:rsidRPr="005773B1">
        <w:rPr>
          <w:rFonts w:ascii="Times New Roman" w:hAnsi="Times New Roman" w:cs="Times New Roman"/>
          <w:sz w:val="26"/>
          <w:szCs w:val="26"/>
        </w:rPr>
        <w:t>регистрации нормативных правовых актов</w:t>
      </w:r>
    </w:p>
    <w:p w:rsidR="001813B3" w:rsidRPr="005773B1" w:rsidRDefault="001813B3" w:rsidP="00B621DD">
      <w:pPr>
        <w:pStyle w:val="ConsPlusNormal"/>
        <w:jc w:val="center"/>
        <w:rPr>
          <w:rFonts w:ascii="Times New Roman" w:hAnsi="Times New Roman" w:cs="Times New Roman"/>
          <w:sz w:val="26"/>
          <w:szCs w:val="26"/>
        </w:rPr>
      </w:pPr>
      <w:r w:rsidRPr="005773B1">
        <w:rPr>
          <w:rFonts w:ascii="Times New Roman" w:hAnsi="Times New Roman" w:cs="Times New Roman"/>
          <w:sz w:val="26"/>
          <w:szCs w:val="26"/>
        </w:rPr>
        <w:t>____________________________________________________________</w:t>
      </w:r>
    </w:p>
    <w:p w:rsidR="001813B3" w:rsidRPr="005773B1" w:rsidRDefault="001813B3" w:rsidP="00B621DD">
      <w:pPr>
        <w:pStyle w:val="ConsPlusNormal"/>
        <w:jc w:val="center"/>
        <w:rPr>
          <w:rFonts w:ascii="Times New Roman" w:hAnsi="Times New Roman" w:cs="Times New Roman"/>
          <w:sz w:val="26"/>
          <w:szCs w:val="26"/>
        </w:rPr>
      </w:pPr>
      <w:r w:rsidRPr="005773B1">
        <w:rPr>
          <w:rFonts w:ascii="Times New Roman" w:hAnsi="Times New Roman" w:cs="Times New Roman"/>
          <w:sz w:val="26"/>
          <w:szCs w:val="26"/>
        </w:rPr>
        <w:t>(наименование исполнительно-распорядительного</w:t>
      </w:r>
    </w:p>
    <w:p w:rsidR="001813B3" w:rsidRPr="005773B1" w:rsidRDefault="001813B3" w:rsidP="00B621DD">
      <w:pPr>
        <w:pStyle w:val="ConsPlusNormal"/>
        <w:jc w:val="center"/>
        <w:rPr>
          <w:rFonts w:ascii="Times New Roman" w:hAnsi="Times New Roman" w:cs="Times New Roman"/>
          <w:sz w:val="26"/>
          <w:szCs w:val="26"/>
        </w:rPr>
      </w:pPr>
      <w:r w:rsidRPr="005773B1">
        <w:rPr>
          <w:rFonts w:ascii="Times New Roman" w:hAnsi="Times New Roman" w:cs="Times New Roman"/>
          <w:sz w:val="26"/>
          <w:szCs w:val="26"/>
        </w:rPr>
        <w:t>органа муниципального образования)</w:t>
      </w:r>
    </w:p>
    <w:p w:rsidR="001813B3" w:rsidRPr="005773B1" w:rsidRDefault="001813B3" w:rsidP="00B621DD">
      <w:pPr>
        <w:pStyle w:val="ConsPlusNormal"/>
        <w:jc w:val="center"/>
        <w:rPr>
          <w:rFonts w:ascii="Times New Roman" w:hAnsi="Times New Roman" w:cs="Times New Roman"/>
          <w:sz w:val="26"/>
          <w:szCs w:val="26"/>
        </w:rPr>
      </w:pPr>
      <w:r w:rsidRPr="005773B1">
        <w:rPr>
          <w:rFonts w:ascii="Times New Roman" w:hAnsi="Times New Roman" w:cs="Times New Roman"/>
          <w:sz w:val="26"/>
          <w:szCs w:val="26"/>
        </w:rPr>
        <w:t>о предоставлении или об отказе в предоставлении разрешения</w:t>
      </w:r>
    </w:p>
    <w:p w:rsidR="001813B3" w:rsidRPr="005773B1" w:rsidRDefault="001813B3" w:rsidP="00B621DD">
      <w:pPr>
        <w:pStyle w:val="ConsPlusNormal"/>
        <w:jc w:val="center"/>
        <w:rPr>
          <w:rFonts w:ascii="Times New Roman" w:hAnsi="Times New Roman" w:cs="Times New Roman"/>
          <w:sz w:val="26"/>
          <w:szCs w:val="26"/>
        </w:rPr>
      </w:pPr>
      <w:r w:rsidRPr="005773B1">
        <w:rPr>
          <w:rFonts w:ascii="Times New Roman" w:hAnsi="Times New Roman" w:cs="Times New Roman"/>
          <w:sz w:val="26"/>
          <w:szCs w:val="26"/>
        </w:rPr>
        <w:t>на условно разрешенный вид использования земельного</w:t>
      </w:r>
    </w:p>
    <w:p w:rsidR="001813B3" w:rsidRPr="005773B1" w:rsidRDefault="001813B3" w:rsidP="00B621DD">
      <w:pPr>
        <w:pStyle w:val="ConsPlusNormal"/>
        <w:jc w:val="center"/>
        <w:rPr>
          <w:rFonts w:ascii="Times New Roman" w:hAnsi="Times New Roman" w:cs="Times New Roman"/>
          <w:sz w:val="26"/>
          <w:szCs w:val="26"/>
        </w:rPr>
      </w:pPr>
      <w:r w:rsidRPr="005773B1">
        <w:rPr>
          <w:rFonts w:ascii="Times New Roman" w:hAnsi="Times New Roman" w:cs="Times New Roman"/>
          <w:sz w:val="26"/>
          <w:szCs w:val="26"/>
        </w:rPr>
        <w:t xml:space="preserve">участка </w:t>
      </w:r>
    </w:p>
    <w:p w:rsidR="001813B3" w:rsidRPr="005773B1" w:rsidRDefault="001813B3" w:rsidP="00B621DD">
      <w:pPr>
        <w:pStyle w:val="ConsPlusNormal"/>
        <w:ind w:firstLine="540"/>
        <w:jc w:val="both"/>
        <w:rPr>
          <w:rFonts w:ascii="Times New Roman" w:hAnsi="Times New Roman" w:cs="Times New Roman"/>
          <w:sz w:val="26"/>
          <w:szCs w:val="2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3771"/>
        <w:gridCol w:w="3685"/>
        <w:gridCol w:w="3260"/>
        <w:gridCol w:w="3261"/>
      </w:tblGrid>
      <w:tr w:rsidR="001813B3" w:rsidRPr="005773B1" w:rsidTr="0003286A">
        <w:tc>
          <w:tcPr>
            <w:tcW w:w="624" w:type="dxa"/>
          </w:tcPr>
          <w:p w:rsidR="001813B3" w:rsidRPr="005773B1" w:rsidRDefault="0003286A" w:rsidP="00B621DD">
            <w:pPr>
              <w:pStyle w:val="ConsPlusNormal"/>
              <w:jc w:val="center"/>
              <w:rPr>
                <w:rFonts w:ascii="Times New Roman" w:hAnsi="Times New Roman" w:cs="Times New Roman"/>
                <w:sz w:val="26"/>
                <w:szCs w:val="26"/>
              </w:rPr>
            </w:pPr>
            <w:r w:rsidRPr="005773B1">
              <w:rPr>
                <w:rFonts w:ascii="Times New Roman" w:hAnsi="Times New Roman" w:cs="Times New Roman"/>
                <w:sz w:val="26"/>
                <w:szCs w:val="26"/>
              </w:rPr>
              <w:t>№</w:t>
            </w:r>
            <w:r w:rsidR="001813B3" w:rsidRPr="005773B1">
              <w:rPr>
                <w:rFonts w:ascii="Times New Roman" w:hAnsi="Times New Roman" w:cs="Times New Roman"/>
                <w:sz w:val="26"/>
                <w:szCs w:val="26"/>
              </w:rPr>
              <w:t>п/п</w:t>
            </w:r>
          </w:p>
        </w:tc>
        <w:tc>
          <w:tcPr>
            <w:tcW w:w="3771" w:type="dxa"/>
          </w:tcPr>
          <w:p w:rsidR="001813B3" w:rsidRPr="005773B1" w:rsidRDefault="001813B3" w:rsidP="00B621DD">
            <w:pPr>
              <w:pStyle w:val="ConsPlusNormal"/>
              <w:jc w:val="center"/>
              <w:rPr>
                <w:rFonts w:ascii="Times New Roman" w:hAnsi="Times New Roman" w:cs="Times New Roman"/>
                <w:sz w:val="26"/>
                <w:szCs w:val="26"/>
              </w:rPr>
            </w:pPr>
            <w:r w:rsidRPr="005773B1">
              <w:rPr>
                <w:rFonts w:ascii="Times New Roman" w:hAnsi="Times New Roman" w:cs="Times New Roman"/>
                <w:sz w:val="26"/>
                <w:szCs w:val="26"/>
              </w:rPr>
              <w:t>Реквизиты нормативного правового акта</w:t>
            </w:r>
          </w:p>
        </w:tc>
        <w:tc>
          <w:tcPr>
            <w:tcW w:w="3685" w:type="dxa"/>
          </w:tcPr>
          <w:p w:rsidR="001813B3" w:rsidRPr="005773B1" w:rsidRDefault="001813B3" w:rsidP="00B621DD">
            <w:pPr>
              <w:pStyle w:val="ConsPlusNormal"/>
              <w:jc w:val="center"/>
              <w:rPr>
                <w:rFonts w:ascii="Times New Roman" w:hAnsi="Times New Roman" w:cs="Times New Roman"/>
                <w:sz w:val="26"/>
                <w:szCs w:val="26"/>
              </w:rPr>
            </w:pPr>
            <w:r w:rsidRPr="005773B1">
              <w:rPr>
                <w:rFonts w:ascii="Times New Roman" w:hAnsi="Times New Roman" w:cs="Times New Roman"/>
                <w:sz w:val="26"/>
                <w:szCs w:val="26"/>
              </w:rPr>
              <w:t>Фамилия, имя, отчество (последнее - при наличии) заявителя</w:t>
            </w:r>
          </w:p>
        </w:tc>
        <w:tc>
          <w:tcPr>
            <w:tcW w:w="3260" w:type="dxa"/>
          </w:tcPr>
          <w:p w:rsidR="001813B3" w:rsidRPr="005773B1" w:rsidRDefault="001813B3" w:rsidP="00B621DD">
            <w:pPr>
              <w:pStyle w:val="ConsPlusNormal"/>
              <w:jc w:val="center"/>
              <w:rPr>
                <w:rFonts w:ascii="Times New Roman" w:hAnsi="Times New Roman" w:cs="Times New Roman"/>
                <w:sz w:val="26"/>
                <w:szCs w:val="26"/>
              </w:rPr>
            </w:pPr>
            <w:r w:rsidRPr="005773B1">
              <w:rPr>
                <w:rFonts w:ascii="Times New Roman" w:hAnsi="Times New Roman" w:cs="Times New Roman"/>
                <w:sz w:val="26"/>
                <w:szCs w:val="26"/>
              </w:rPr>
              <w:t>Контактные данные</w:t>
            </w:r>
          </w:p>
        </w:tc>
        <w:tc>
          <w:tcPr>
            <w:tcW w:w="3261" w:type="dxa"/>
          </w:tcPr>
          <w:p w:rsidR="001813B3" w:rsidRPr="005773B1" w:rsidRDefault="001813B3" w:rsidP="00B621DD">
            <w:pPr>
              <w:pStyle w:val="ConsPlusNormal"/>
              <w:jc w:val="center"/>
              <w:rPr>
                <w:rFonts w:ascii="Times New Roman" w:hAnsi="Times New Roman" w:cs="Times New Roman"/>
                <w:sz w:val="26"/>
                <w:szCs w:val="26"/>
              </w:rPr>
            </w:pPr>
            <w:r w:rsidRPr="005773B1">
              <w:rPr>
                <w:rFonts w:ascii="Times New Roman" w:hAnsi="Times New Roman" w:cs="Times New Roman"/>
                <w:sz w:val="26"/>
                <w:szCs w:val="26"/>
              </w:rPr>
              <w:t>Дата выдачи копии нормативного правового акта, подпись заявителя</w:t>
            </w:r>
          </w:p>
        </w:tc>
      </w:tr>
      <w:tr w:rsidR="001813B3" w:rsidRPr="005773B1" w:rsidTr="0003286A">
        <w:tc>
          <w:tcPr>
            <w:tcW w:w="624" w:type="dxa"/>
          </w:tcPr>
          <w:p w:rsidR="001813B3" w:rsidRPr="005773B1" w:rsidRDefault="001813B3" w:rsidP="00B621DD">
            <w:pPr>
              <w:pStyle w:val="ConsPlusNormal"/>
              <w:jc w:val="center"/>
              <w:rPr>
                <w:rFonts w:ascii="Times New Roman" w:hAnsi="Times New Roman" w:cs="Times New Roman"/>
                <w:sz w:val="26"/>
                <w:szCs w:val="26"/>
              </w:rPr>
            </w:pPr>
            <w:r w:rsidRPr="005773B1">
              <w:rPr>
                <w:rFonts w:ascii="Times New Roman" w:hAnsi="Times New Roman" w:cs="Times New Roman"/>
                <w:sz w:val="26"/>
                <w:szCs w:val="26"/>
              </w:rPr>
              <w:t>1</w:t>
            </w:r>
          </w:p>
        </w:tc>
        <w:tc>
          <w:tcPr>
            <w:tcW w:w="3771" w:type="dxa"/>
          </w:tcPr>
          <w:p w:rsidR="001813B3" w:rsidRPr="005773B1" w:rsidRDefault="001813B3" w:rsidP="00B621DD">
            <w:pPr>
              <w:pStyle w:val="ConsPlusNormal"/>
              <w:rPr>
                <w:rFonts w:ascii="Times New Roman" w:hAnsi="Times New Roman" w:cs="Times New Roman"/>
                <w:sz w:val="26"/>
                <w:szCs w:val="26"/>
              </w:rPr>
            </w:pPr>
          </w:p>
        </w:tc>
        <w:tc>
          <w:tcPr>
            <w:tcW w:w="3685" w:type="dxa"/>
          </w:tcPr>
          <w:p w:rsidR="001813B3" w:rsidRPr="005773B1" w:rsidRDefault="001813B3" w:rsidP="00B621DD">
            <w:pPr>
              <w:pStyle w:val="ConsPlusNormal"/>
              <w:rPr>
                <w:rFonts w:ascii="Times New Roman" w:hAnsi="Times New Roman" w:cs="Times New Roman"/>
                <w:sz w:val="26"/>
                <w:szCs w:val="26"/>
              </w:rPr>
            </w:pPr>
          </w:p>
        </w:tc>
        <w:tc>
          <w:tcPr>
            <w:tcW w:w="3260" w:type="dxa"/>
          </w:tcPr>
          <w:p w:rsidR="001813B3" w:rsidRPr="005773B1" w:rsidRDefault="001813B3" w:rsidP="00B621DD">
            <w:pPr>
              <w:pStyle w:val="ConsPlusNormal"/>
              <w:rPr>
                <w:rFonts w:ascii="Times New Roman" w:hAnsi="Times New Roman" w:cs="Times New Roman"/>
                <w:sz w:val="26"/>
                <w:szCs w:val="26"/>
              </w:rPr>
            </w:pPr>
          </w:p>
        </w:tc>
        <w:tc>
          <w:tcPr>
            <w:tcW w:w="3261" w:type="dxa"/>
          </w:tcPr>
          <w:p w:rsidR="001813B3" w:rsidRPr="005773B1" w:rsidRDefault="001813B3" w:rsidP="00B621DD">
            <w:pPr>
              <w:pStyle w:val="ConsPlusNormal"/>
              <w:rPr>
                <w:rFonts w:ascii="Times New Roman" w:hAnsi="Times New Roman" w:cs="Times New Roman"/>
                <w:sz w:val="26"/>
                <w:szCs w:val="26"/>
              </w:rPr>
            </w:pPr>
          </w:p>
        </w:tc>
      </w:tr>
      <w:tr w:rsidR="001813B3" w:rsidRPr="005773B1" w:rsidTr="0003286A">
        <w:tc>
          <w:tcPr>
            <w:tcW w:w="624" w:type="dxa"/>
          </w:tcPr>
          <w:p w:rsidR="001813B3" w:rsidRPr="005773B1" w:rsidRDefault="001813B3" w:rsidP="00B621DD">
            <w:pPr>
              <w:pStyle w:val="ConsPlusNormal"/>
              <w:jc w:val="center"/>
              <w:rPr>
                <w:rFonts w:ascii="Times New Roman" w:hAnsi="Times New Roman" w:cs="Times New Roman"/>
                <w:sz w:val="26"/>
                <w:szCs w:val="26"/>
              </w:rPr>
            </w:pPr>
            <w:r w:rsidRPr="005773B1">
              <w:rPr>
                <w:rFonts w:ascii="Times New Roman" w:hAnsi="Times New Roman" w:cs="Times New Roman"/>
                <w:sz w:val="26"/>
                <w:szCs w:val="26"/>
              </w:rPr>
              <w:t>2</w:t>
            </w:r>
          </w:p>
        </w:tc>
        <w:tc>
          <w:tcPr>
            <w:tcW w:w="3771" w:type="dxa"/>
          </w:tcPr>
          <w:p w:rsidR="001813B3" w:rsidRPr="005773B1" w:rsidRDefault="001813B3" w:rsidP="00B621DD">
            <w:pPr>
              <w:pStyle w:val="ConsPlusNormal"/>
              <w:rPr>
                <w:rFonts w:ascii="Times New Roman" w:hAnsi="Times New Roman" w:cs="Times New Roman"/>
                <w:sz w:val="26"/>
                <w:szCs w:val="26"/>
              </w:rPr>
            </w:pPr>
          </w:p>
        </w:tc>
        <w:tc>
          <w:tcPr>
            <w:tcW w:w="3685" w:type="dxa"/>
          </w:tcPr>
          <w:p w:rsidR="001813B3" w:rsidRPr="005773B1" w:rsidRDefault="001813B3" w:rsidP="00B621DD">
            <w:pPr>
              <w:pStyle w:val="ConsPlusNormal"/>
              <w:rPr>
                <w:rFonts w:ascii="Times New Roman" w:hAnsi="Times New Roman" w:cs="Times New Roman"/>
                <w:sz w:val="26"/>
                <w:szCs w:val="26"/>
              </w:rPr>
            </w:pPr>
          </w:p>
        </w:tc>
        <w:tc>
          <w:tcPr>
            <w:tcW w:w="3260" w:type="dxa"/>
          </w:tcPr>
          <w:p w:rsidR="001813B3" w:rsidRPr="005773B1" w:rsidRDefault="001813B3" w:rsidP="00B621DD">
            <w:pPr>
              <w:pStyle w:val="ConsPlusNormal"/>
              <w:rPr>
                <w:rFonts w:ascii="Times New Roman" w:hAnsi="Times New Roman" w:cs="Times New Roman"/>
                <w:sz w:val="26"/>
                <w:szCs w:val="26"/>
              </w:rPr>
            </w:pPr>
          </w:p>
        </w:tc>
        <w:tc>
          <w:tcPr>
            <w:tcW w:w="3261" w:type="dxa"/>
          </w:tcPr>
          <w:p w:rsidR="001813B3" w:rsidRPr="005773B1" w:rsidRDefault="001813B3" w:rsidP="00B621DD">
            <w:pPr>
              <w:pStyle w:val="ConsPlusNormal"/>
              <w:rPr>
                <w:rFonts w:ascii="Times New Roman" w:hAnsi="Times New Roman" w:cs="Times New Roman"/>
                <w:sz w:val="26"/>
                <w:szCs w:val="26"/>
              </w:rPr>
            </w:pPr>
          </w:p>
        </w:tc>
      </w:tr>
      <w:tr w:rsidR="001813B3" w:rsidRPr="005773B1" w:rsidTr="0003286A">
        <w:tc>
          <w:tcPr>
            <w:tcW w:w="624" w:type="dxa"/>
          </w:tcPr>
          <w:p w:rsidR="001813B3" w:rsidRPr="005773B1" w:rsidRDefault="001813B3" w:rsidP="00B621DD">
            <w:pPr>
              <w:pStyle w:val="ConsPlusNormal"/>
              <w:jc w:val="center"/>
              <w:rPr>
                <w:rFonts w:ascii="Times New Roman" w:hAnsi="Times New Roman" w:cs="Times New Roman"/>
                <w:sz w:val="26"/>
                <w:szCs w:val="26"/>
              </w:rPr>
            </w:pPr>
            <w:r w:rsidRPr="005773B1">
              <w:rPr>
                <w:rFonts w:ascii="Times New Roman" w:hAnsi="Times New Roman" w:cs="Times New Roman"/>
                <w:sz w:val="26"/>
                <w:szCs w:val="26"/>
              </w:rPr>
              <w:t>3</w:t>
            </w:r>
          </w:p>
        </w:tc>
        <w:tc>
          <w:tcPr>
            <w:tcW w:w="3771" w:type="dxa"/>
          </w:tcPr>
          <w:p w:rsidR="001813B3" w:rsidRPr="005773B1" w:rsidRDefault="001813B3" w:rsidP="00B621DD">
            <w:pPr>
              <w:pStyle w:val="ConsPlusNormal"/>
              <w:rPr>
                <w:rFonts w:ascii="Times New Roman" w:hAnsi="Times New Roman" w:cs="Times New Roman"/>
                <w:sz w:val="26"/>
                <w:szCs w:val="26"/>
              </w:rPr>
            </w:pPr>
          </w:p>
        </w:tc>
        <w:tc>
          <w:tcPr>
            <w:tcW w:w="3685" w:type="dxa"/>
          </w:tcPr>
          <w:p w:rsidR="001813B3" w:rsidRPr="005773B1" w:rsidRDefault="001813B3" w:rsidP="00B621DD">
            <w:pPr>
              <w:pStyle w:val="ConsPlusNormal"/>
              <w:rPr>
                <w:rFonts w:ascii="Times New Roman" w:hAnsi="Times New Roman" w:cs="Times New Roman"/>
                <w:sz w:val="26"/>
                <w:szCs w:val="26"/>
              </w:rPr>
            </w:pPr>
          </w:p>
        </w:tc>
        <w:tc>
          <w:tcPr>
            <w:tcW w:w="3260" w:type="dxa"/>
          </w:tcPr>
          <w:p w:rsidR="001813B3" w:rsidRPr="005773B1" w:rsidRDefault="001813B3" w:rsidP="00B621DD">
            <w:pPr>
              <w:pStyle w:val="ConsPlusNormal"/>
              <w:rPr>
                <w:rFonts w:ascii="Times New Roman" w:hAnsi="Times New Roman" w:cs="Times New Roman"/>
                <w:sz w:val="26"/>
                <w:szCs w:val="26"/>
              </w:rPr>
            </w:pPr>
          </w:p>
        </w:tc>
        <w:tc>
          <w:tcPr>
            <w:tcW w:w="3261" w:type="dxa"/>
          </w:tcPr>
          <w:p w:rsidR="001813B3" w:rsidRPr="005773B1" w:rsidRDefault="001813B3" w:rsidP="00B621DD">
            <w:pPr>
              <w:pStyle w:val="ConsPlusNormal"/>
              <w:rPr>
                <w:rFonts w:ascii="Times New Roman" w:hAnsi="Times New Roman" w:cs="Times New Roman"/>
                <w:sz w:val="26"/>
                <w:szCs w:val="26"/>
              </w:rPr>
            </w:pPr>
          </w:p>
        </w:tc>
      </w:tr>
    </w:tbl>
    <w:p w:rsidR="001813B3" w:rsidRPr="005773B1" w:rsidRDefault="001813B3" w:rsidP="00B621DD">
      <w:pPr>
        <w:pStyle w:val="ConsPlusNormal"/>
        <w:ind w:firstLine="540"/>
        <w:jc w:val="both"/>
        <w:rPr>
          <w:rFonts w:ascii="Times New Roman" w:hAnsi="Times New Roman" w:cs="Times New Roman"/>
          <w:sz w:val="26"/>
          <w:szCs w:val="26"/>
        </w:rPr>
      </w:pPr>
    </w:p>
    <w:p w:rsidR="001813B3" w:rsidRPr="005773B1" w:rsidRDefault="001813B3" w:rsidP="00B621DD">
      <w:pPr>
        <w:pStyle w:val="ConsPlusNormal"/>
        <w:ind w:firstLine="540"/>
        <w:jc w:val="both"/>
        <w:rPr>
          <w:rFonts w:ascii="Times New Roman" w:hAnsi="Times New Roman" w:cs="Times New Roman"/>
          <w:sz w:val="26"/>
          <w:szCs w:val="26"/>
        </w:rPr>
      </w:pPr>
    </w:p>
    <w:p w:rsidR="001813B3" w:rsidRPr="005773B1" w:rsidRDefault="001813B3" w:rsidP="00B621DD">
      <w:pPr>
        <w:pStyle w:val="ConsPlusNormal"/>
        <w:pBdr>
          <w:top w:val="single" w:sz="6" w:space="0" w:color="auto"/>
        </w:pBdr>
        <w:jc w:val="both"/>
        <w:rPr>
          <w:rFonts w:ascii="Times New Roman" w:hAnsi="Times New Roman" w:cs="Times New Roman"/>
          <w:sz w:val="26"/>
          <w:szCs w:val="26"/>
        </w:rPr>
      </w:pPr>
    </w:p>
    <w:p w:rsidR="0056455A" w:rsidRPr="0003286A" w:rsidRDefault="0056455A" w:rsidP="00B621DD">
      <w:pPr>
        <w:spacing w:after="0" w:line="240" w:lineRule="auto"/>
        <w:rPr>
          <w:rFonts w:ascii="Times New Roman" w:hAnsi="Times New Roman" w:cs="Times New Roman"/>
          <w:sz w:val="28"/>
          <w:szCs w:val="28"/>
        </w:rPr>
      </w:pPr>
    </w:p>
    <w:sectPr w:rsidR="0056455A" w:rsidRPr="0003286A" w:rsidSect="002D37D6">
      <w:pgSz w:w="16838" w:h="11905" w:orient="landscape"/>
      <w:pgMar w:top="1701" w:right="1134" w:bottom="850" w:left="1134"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09BD" w:rsidRDefault="004209BD" w:rsidP="0085111A">
      <w:pPr>
        <w:spacing w:after="0" w:line="240" w:lineRule="auto"/>
      </w:pPr>
      <w:r>
        <w:separator/>
      </w:r>
    </w:p>
  </w:endnote>
  <w:endnote w:type="continuationSeparator" w:id="1">
    <w:p w:rsidR="004209BD" w:rsidRDefault="004209BD" w:rsidP="008511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09BD" w:rsidRDefault="004209BD" w:rsidP="0085111A">
      <w:pPr>
        <w:spacing w:after="0" w:line="240" w:lineRule="auto"/>
      </w:pPr>
      <w:r>
        <w:separator/>
      </w:r>
    </w:p>
  </w:footnote>
  <w:footnote w:type="continuationSeparator" w:id="1">
    <w:p w:rsidR="004209BD" w:rsidRDefault="004209BD" w:rsidP="008511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936F6"/>
    <w:multiLevelType w:val="multilevel"/>
    <w:tmpl w:val="5B24CF52"/>
    <w:lvl w:ilvl="0">
      <w:start w:val="5"/>
      <w:numFmt w:val="decimal"/>
      <w:lvlText w:val="%1."/>
      <w:lvlJc w:val="left"/>
      <w:pPr>
        <w:ind w:left="390" w:hanging="390"/>
      </w:pPr>
    </w:lvl>
    <w:lvl w:ilvl="1">
      <w:start w:val="5"/>
      <w:numFmt w:val="decimal"/>
      <w:lvlText w:val="%1.%2."/>
      <w:lvlJc w:val="left"/>
      <w:pPr>
        <w:ind w:left="1428" w:hanging="72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464" w:hanging="1800"/>
      </w:pPr>
    </w:lvl>
  </w:abstractNum>
  <w:num w:numId="1">
    <w:abstractNumId w:val="0"/>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813B3"/>
    <w:rsid w:val="00006A5D"/>
    <w:rsid w:val="00011773"/>
    <w:rsid w:val="0003286A"/>
    <w:rsid w:val="00076139"/>
    <w:rsid w:val="000804E0"/>
    <w:rsid w:val="0009248A"/>
    <w:rsid w:val="00094ACE"/>
    <w:rsid w:val="000E5F99"/>
    <w:rsid w:val="00110FEB"/>
    <w:rsid w:val="00155726"/>
    <w:rsid w:val="001813B3"/>
    <w:rsid w:val="001A1227"/>
    <w:rsid w:val="001B17F4"/>
    <w:rsid w:val="001B1B96"/>
    <w:rsid w:val="00234960"/>
    <w:rsid w:val="00241891"/>
    <w:rsid w:val="00277274"/>
    <w:rsid w:val="002915B9"/>
    <w:rsid w:val="002A50CB"/>
    <w:rsid w:val="002C60AE"/>
    <w:rsid w:val="002D37D6"/>
    <w:rsid w:val="002E2040"/>
    <w:rsid w:val="00313530"/>
    <w:rsid w:val="0032479D"/>
    <w:rsid w:val="00361A5E"/>
    <w:rsid w:val="0039014D"/>
    <w:rsid w:val="003E2AF7"/>
    <w:rsid w:val="0041102E"/>
    <w:rsid w:val="004209BD"/>
    <w:rsid w:val="0044047B"/>
    <w:rsid w:val="00486192"/>
    <w:rsid w:val="00552FD9"/>
    <w:rsid w:val="0056455A"/>
    <w:rsid w:val="005773B1"/>
    <w:rsid w:val="00594DE5"/>
    <w:rsid w:val="005E1A6A"/>
    <w:rsid w:val="005F01A4"/>
    <w:rsid w:val="00622CB5"/>
    <w:rsid w:val="00626AD8"/>
    <w:rsid w:val="006358CF"/>
    <w:rsid w:val="00636079"/>
    <w:rsid w:val="006652A4"/>
    <w:rsid w:val="006802E2"/>
    <w:rsid w:val="006818BC"/>
    <w:rsid w:val="006C006F"/>
    <w:rsid w:val="006C38FD"/>
    <w:rsid w:val="006E0A2A"/>
    <w:rsid w:val="007335AB"/>
    <w:rsid w:val="00745B94"/>
    <w:rsid w:val="00774DA1"/>
    <w:rsid w:val="00792C8F"/>
    <w:rsid w:val="007A2330"/>
    <w:rsid w:val="007C4E31"/>
    <w:rsid w:val="007C62CD"/>
    <w:rsid w:val="007E2BDB"/>
    <w:rsid w:val="007E44CB"/>
    <w:rsid w:val="00823C7D"/>
    <w:rsid w:val="008474AA"/>
    <w:rsid w:val="0085111A"/>
    <w:rsid w:val="0086283A"/>
    <w:rsid w:val="00866405"/>
    <w:rsid w:val="00866B97"/>
    <w:rsid w:val="00882F94"/>
    <w:rsid w:val="00886CD7"/>
    <w:rsid w:val="008B67EE"/>
    <w:rsid w:val="008C67DE"/>
    <w:rsid w:val="008E3D42"/>
    <w:rsid w:val="00924A31"/>
    <w:rsid w:val="00945E60"/>
    <w:rsid w:val="00971076"/>
    <w:rsid w:val="009814CA"/>
    <w:rsid w:val="00995B1F"/>
    <w:rsid w:val="009A6AC2"/>
    <w:rsid w:val="009E00B6"/>
    <w:rsid w:val="009F40CE"/>
    <w:rsid w:val="00A41721"/>
    <w:rsid w:val="00A4423C"/>
    <w:rsid w:val="00A5180A"/>
    <w:rsid w:val="00A97A92"/>
    <w:rsid w:val="00AA00CC"/>
    <w:rsid w:val="00AA55FD"/>
    <w:rsid w:val="00B175A7"/>
    <w:rsid w:val="00B22963"/>
    <w:rsid w:val="00B31D6B"/>
    <w:rsid w:val="00B54842"/>
    <w:rsid w:val="00B621DD"/>
    <w:rsid w:val="00BB2E77"/>
    <w:rsid w:val="00BC4150"/>
    <w:rsid w:val="00BE2775"/>
    <w:rsid w:val="00BF3848"/>
    <w:rsid w:val="00C60907"/>
    <w:rsid w:val="00C615B7"/>
    <w:rsid w:val="00C92C4C"/>
    <w:rsid w:val="00CB1E15"/>
    <w:rsid w:val="00CC798A"/>
    <w:rsid w:val="00CD15C0"/>
    <w:rsid w:val="00D33E82"/>
    <w:rsid w:val="00D360DF"/>
    <w:rsid w:val="00D55647"/>
    <w:rsid w:val="00D62C80"/>
    <w:rsid w:val="00D765FA"/>
    <w:rsid w:val="00D85C94"/>
    <w:rsid w:val="00DF394F"/>
    <w:rsid w:val="00DF7002"/>
    <w:rsid w:val="00DF749C"/>
    <w:rsid w:val="00E066C9"/>
    <w:rsid w:val="00E067F7"/>
    <w:rsid w:val="00E06D5D"/>
    <w:rsid w:val="00E07A13"/>
    <w:rsid w:val="00E1534B"/>
    <w:rsid w:val="00E2083A"/>
    <w:rsid w:val="00E25B83"/>
    <w:rsid w:val="00E45E7A"/>
    <w:rsid w:val="00E463E4"/>
    <w:rsid w:val="00E87F15"/>
    <w:rsid w:val="00E970DF"/>
    <w:rsid w:val="00EA024F"/>
    <w:rsid w:val="00EE496D"/>
    <w:rsid w:val="00EF61A3"/>
    <w:rsid w:val="00F23AEC"/>
    <w:rsid w:val="00F3590F"/>
    <w:rsid w:val="00F369DB"/>
    <w:rsid w:val="00FA376E"/>
    <w:rsid w:val="00FF48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rules v:ext="edit">
        <o:r id="V:Rule5" type="connector" idref="#_x0000_s1038"/>
        <o:r id="V:Rule6" type="connector" idref="#Прямая со стрелкой 5"/>
        <o:r id="V:Rule7" type="connector" idref="#Прямая со стрелкой 7"/>
        <o:r id="V:Rule8" type="connector" idref="#Прямая со стрелкой 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1721"/>
  </w:style>
  <w:style w:type="paragraph" w:styleId="1">
    <w:name w:val="heading 1"/>
    <w:basedOn w:val="a"/>
    <w:next w:val="a"/>
    <w:link w:val="10"/>
    <w:uiPriority w:val="9"/>
    <w:qFormat/>
    <w:rsid w:val="00CD15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006A5D"/>
    <w:pPr>
      <w:keepNext/>
      <w:keepLines/>
      <w:spacing w:before="200" w:after="0"/>
      <w:outlineLvl w:val="2"/>
    </w:pPr>
    <w:rPr>
      <w:rFonts w:asciiTheme="majorHAnsi" w:eastAsiaTheme="majorEastAsia" w:hAnsiTheme="majorHAnsi" w:cstheme="majorBidi"/>
      <w:b/>
      <w:bCs/>
      <w:color w:val="4F81BD" w:themeColor="accent1"/>
    </w:rPr>
  </w:style>
  <w:style w:type="paragraph" w:styleId="9">
    <w:name w:val="heading 9"/>
    <w:basedOn w:val="a"/>
    <w:next w:val="a"/>
    <w:link w:val="90"/>
    <w:qFormat/>
    <w:rsid w:val="00792C8F"/>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1813B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813B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813B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813B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813B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813B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813B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813B3"/>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90">
    <w:name w:val="Заголовок 9 Знак"/>
    <w:basedOn w:val="a0"/>
    <w:link w:val="9"/>
    <w:rsid w:val="00792C8F"/>
    <w:rPr>
      <w:rFonts w:ascii="Arial" w:eastAsia="Times New Roman" w:hAnsi="Arial" w:cs="Arial"/>
      <w:lang w:eastAsia="ru-RU"/>
    </w:rPr>
  </w:style>
  <w:style w:type="character" w:styleId="a3">
    <w:name w:val="Hyperlink"/>
    <w:uiPriority w:val="99"/>
    <w:rsid w:val="00792C8F"/>
    <w:rPr>
      <w:rFonts w:cs="Times New Roman"/>
      <w:color w:val="0000FF"/>
      <w:u w:val="single"/>
    </w:rPr>
  </w:style>
  <w:style w:type="paragraph" w:styleId="a4">
    <w:name w:val="Normal (Web)"/>
    <w:basedOn w:val="a"/>
    <w:uiPriority w:val="99"/>
    <w:rsid w:val="00792C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basedOn w:val="a0"/>
    <w:rsid w:val="00792C8F"/>
  </w:style>
  <w:style w:type="character" w:customStyle="1" w:styleId="10">
    <w:name w:val="Заголовок 1 Знак"/>
    <w:basedOn w:val="a0"/>
    <w:link w:val="1"/>
    <w:rsid w:val="00CD15C0"/>
    <w:rPr>
      <w:rFonts w:asciiTheme="majorHAnsi" w:eastAsiaTheme="majorEastAsia" w:hAnsiTheme="majorHAnsi" w:cstheme="majorBidi"/>
      <w:b/>
      <w:bCs/>
      <w:color w:val="365F91" w:themeColor="accent1" w:themeShade="BF"/>
      <w:sz w:val="28"/>
      <w:szCs w:val="28"/>
    </w:rPr>
  </w:style>
  <w:style w:type="character" w:customStyle="1" w:styleId="ConsPlusNormal0">
    <w:name w:val="ConsPlusNormal Знак"/>
    <w:link w:val="ConsPlusNormal"/>
    <w:locked/>
    <w:rsid w:val="00CD15C0"/>
    <w:rPr>
      <w:rFonts w:ascii="Calibri" w:eastAsia="Times New Roman" w:hAnsi="Calibri" w:cs="Calibri"/>
      <w:szCs w:val="20"/>
      <w:lang w:eastAsia="ru-RU"/>
    </w:rPr>
  </w:style>
  <w:style w:type="paragraph" w:styleId="a5">
    <w:name w:val="header"/>
    <w:basedOn w:val="a"/>
    <w:link w:val="a6"/>
    <w:uiPriority w:val="99"/>
    <w:semiHidden/>
    <w:unhideWhenUsed/>
    <w:rsid w:val="0085111A"/>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85111A"/>
  </w:style>
  <w:style w:type="paragraph" w:styleId="a7">
    <w:name w:val="footer"/>
    <w:basedOn w:val="a"/>
    <w:link w:val="a8"/>
    <w:uiPriority w:val="99"/>
    <w:semiHidden/>
    <w:unhideWhenUsed/>
    <w:rsid w:val="0085111A"/>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85111A"/>
  </w:style>
  <w:style w:type="paragraph" w:styleId="a9">
    <w:name w:val="List Paragraph"/>
    <w:basedOn w:val="a"/>
    <w:uiPriority w:val="34"/>
    <w:qFormat/>
    <w:rsid w:val="00866B97"/>
    <w:pPr>
      <w:ind w:left="720"/>
      <w:contextualSpacing/>
    </w:pPr>
  </w:style>
  <w:style w:type="character" w:customStyle="1" w:styleId="30">
    <w:name w:val="Заголовок 3 Знак"/>
    <w:basedOn w:val="a0"/>
    <w:link w:val="3"/>
    <w:uiPriority w:val="9"/>
    <w:semiHidden/>
    <w:rsid w:val="00006A5D"/>
    <w:rPr>
      <w:rFonts w:asciiTheme="majorHAnsi" w:eastAsiaTheme="majorEastAsia" w:hAnsiTheme="majorHAnsi" w:cstheme="majorBidi"/>
      <w:b/>
      <w:bCs/>
      <w:color w:val="4F81BD" w:themeColor="accent1"/>
    </w:rPr>
  </w:style>
  <w:style w:type="paragraph" w:customStyle="1" w:styleId="headertext">
    <w:name w:val="headertext"/>
    <w:basedOn w:val="a"/>
    <w:rsid w:val="00006A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006A5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813B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813B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813B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813B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813B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813B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813B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813B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669985129">
      <w:bodyDiv w:val="1"/>
      <w:marLeft w:val="0"/>
      <w:marRight w:val="0"/>
      <w:marTop w:val="0"/>
      <w:marBottom w:val="0"/>
      <w:divBdr>
        <w:top w:val="none" w:sz="0" w:space="0" w:color="auto"/>
        <w:left w:val="none" w:sz="0" w:space="0" w:color="auto"/>
        <w:bottom w:val="none" w:sz="0" w:space="0" w:color="auto"/>
        <w:right w:val="none" w:sz="0" w:space="0" w:color="auto"/>
      </w:divBdr>
    </w:div>
    <w:div w:id="1964530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EED61EDD05873023712EE81BABB1817F3F6169E6F182ECA3F0F09FF7m1r2B" TargetMode="External"/><Relationship Id="rId13" Type="http://schemas.openxmlformats.org/officeDocument/2006/relationships/hyperlink" Target="consultantplus://offline/ref=D36325749F9ED73407D370F5D7C41192EE402416A386EB2391354E63A696685022402D8B4702A6E1eFh6M" TargetMode="External"/><Relationship Id="rId18" Type="http://schemas.openxmlformats.org/officeDocument/2006/relationships/hyperlink" Target="mailto:raisovet-trubchevsk@yandex.ru" TargetMode="External"/><Relationship Id="rId3" Type="http://schemas.openxmlformats.org/officeDocument/2006/relationships/styles" Target="styles.xml"/><Relationship Id="rId21" Type="http://schemas.openxmlformats.org/officeDocument/2006/relationships/hyperlink" Target="consultantplus://offline/ref=A9A9AAE4FC48A188F8614C670D3A54E8BDB7415CA3942DF1B6DCD183A976D0DE6121BCC4433E9F927F8556A5F5A1C46377F01A84F6KDl1H" TargetMode="External"/><Relationship Id="rId7" Type="http://schemas.openxmlformats.org/officeDocument/2006/relationships/endnotes" Target="endnotes.xml"/><Relationship Id="rId12" Type="http://schemas.openxmlformats.org/officeDocument/2006/relationships/hyperlink" Target="consultantplus://offline/ref=04B3D7A5F15D47DCA4D5CD56D65C74E4BA074AB1501CA478A339345D72D41E5F88FE35BA175E6847360024F8F0EC04296CD0E7A338J3OBJ" TargetMode="External"/><Relationship Id="rId17" Type="http://schemas.openxmlformats.org/officeDocument/2006/relationships/hyperlink" Target="http://trubrayon.ru" TargetMode="External"/><Relationship Id="rId2" Type="http://schemas.openxmlformats.org/officeDocument/2006/relationships/numbering" Target="numbering.xml"/><Relationship Id="rId16" Type="http://schemas.openxmlformats.org/officeDocument/2006/relationships/hyperlink" Target="consultantplus://offline/ref=E10B01BE6914EF7872CC1F1FE078F61A7A6A2826DDD22746215FDBA4F44ACD8261E251BC917389BA8B1299B87505748CD7D1D31D074D28A8X0T1O" TargetMode="External"/><Relationship Id="rId20" Type="http://schemas.openxmlformats.org/officeDocument/2006/relationships/hyperlink" Target="consultantplus://offline/ref=A9A9AAE4FC48A188F8614C670D3A54E8BDB7415CA3942DF1B6DCD183A976D0DE6121BCC4433697C32CCA57F9B0FCD76279F01882E9DA6179KAl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4B3D7A5F15D47DCA4D5CD56D65C74E4BA074AB1501CA478A339345D72D41E5F88FE35BC1D55374223117CF4F5F61A2A71CCE5A2J3O0J" TargetMode="External"/><Relationship Id="rId5" Type="http://schemas.openxmlformats.org/officeDocument/2006/relationships/webSettings" Target="webSettings.xml"/><Relationship Id="rId15" Type="http://schemas.openxmlformats.org/officeDocument/2006/relationships/hyperlink" Target="consultantplus://offline/ref=E10B01BE6914EF7872CC1F1FE078F61A7A6A2826DDD22746215FDBA4F44ACD8261E251BF987381EBDE5D98E43054678DD0D1D11E18X4T6O" TargetMode="External"/><Relationship Id="rId23" Type="http://schemas.openxmlformats.org/officeDocument/2006/relationships/theme" Target="theme/theme1.xml"/><Relationship Id="rId10" Type="http://schemas.openxmlformats.org/officeDocument/2006/relationships/hyperlink" Target="consultantplus://offline/ref=4B80BBA2AFBDFB5DDCE6B13CB08C90BA76A4D0C25FB48B9D5258AFF59EF4D33B19845BEDB5676BD3B90862A6D03CA81317BC583375891BD9bAtEI" TargetMode="External"/><Relationship Id="rId19" Type="http://schemas.openxmlformats.org/officeDocument/2006/relationships/hyperlink" Target="consultantplus://offline/ref=375212A46C799690F692261793F590BD1EE8A7FD343FA1620B96611E72EA862149D31497DAC9996121645EC35D9B3140FCA7EEAA2B6E3FCDmFd5O" TargetMode="External"/><Relationship Id="rId4" Type="http://schemas.openxmlformats.org/officeDocument/2006/relationships/settings" Target="settings.xml"/><Relationship Id="rId9" Type="http://schemas.openxmlformats.org/officeDocument/2006/relationships/hyperlink" Target="consultantplus://offline/ref=1DEED61EDD05873023712EE81BABB1817F3E616CECFD82ECA3F0F09FF7m1r2B" TargetMode="External"/><Relationship Id="rId14" Type="http://schemas.openxmlformats.org/officeDocument/2006/relationships/hyperlink" Target="consultantplus://offline/ref=D36325749F9ED73407D370F5D7C41192EE402416A386EB2391354E63A696685022402D8B4702A6E3eFhCM" TargetMode="External"/><Relationship Id="rId22" Type="http://schemas.openxmlformats.org/officeDocument/2006/relationships/fontTable" Target="fontTable.xm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3E61D23-3DD5-456B-AE55-C9986B22C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757</TotalTime>
  <Pages>31</Pages>
  <Words>11486</Words>
  <Characters>65471</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76804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Полещук Павел Александрович</dc:creator>
  <cp:lastModifiedBy>User</cp:lastModifiedBy>
  <cp:revision>68</cp:revision>
  <cp:lastPrinted>2019-06-26T06:30:00Z</cp:lastPrinted>
  <dcterms:created xsi:type="dcterms:W3CDTF">2017-07-25T01:43:00Z</dcterms:created>
  <dcterms:modified xsi:type="dcterms:W3CDTF">2019-07-02T14:27:00Z</dcterms:modified>
</cp:coreProperties>
</file>