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424" w:rsidRPr="001D1424" w:rsidRDefault="001D1424" w:rsidP="001D1424">
      <w:pPr>
        <w:spacing w:after="0"/>
        <w:ind w:left="142" w:hanging="14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D1424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1D1424" w:rsidRPr="001D1424" w:rsidRDefault="001D1424" w:rsidP="001D142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D1424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1D1424" w:rsidRPr="001D1424" w:rsidRDefault="00B013F1" w:rsidP="001D14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line id="_x0000_s1026" style="position:absolute;left:0;text-align:left;z-index:251658240" from="0,7.2pt" to="495pt,7.2pt" strokeweight="6pt">
            <v:stroke linestyle="thickBetweenThin"/>
          </v:line>
        </w:pict>
      </w:r>
    </w:p>
    <w:p w:rsidR="001D1424" w:rsidRPr="001E3B29" w:rsidRDefault="00FA729F" w:rsidP="00FA729F">
      <w:pPr>
        <w:tabs>
          <w:tab w:val="center" w:pos="4677"/>
          <w:tab w:val="left" w:pos="7926"/>
        </w:tabs>
        <w:spacing w:after="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ab/>
      </w:r>
      <w:r w:rsidR="001D1424" w:rsidRPr="001E3B29">
        <w:rPr>
          <w:rFonts w:ascii="Times New Roman" w:hAnsi="Times New Roman" w:cs="Times New Roman"/>
          <w:b/>
          <w:sz w:val="36"/>
          <w:szCs w:val="36"/>
        </w:rPr>
        <w:t>П О С Т А Н О В Л Е Н И Е</w:t>
      </w:r>
      <w:r>
        <w:rPr>
          <w:rFonts w:ascii="Times New Roman" w:hAnsi="Times New Roman" w:cs="Times New Roman"/>
          <w:b/>
          <w:sz w:val="36"/>
          <w:szCs w:val="36"/>
        </w:rPr>
        <w:tab/>
        <w:t xml:space="preserve"> </w:t>
      </w:r>
    </w:p>
    <w:p w:rsidR="001D1424" w:rsidRPr="001D1424" w:rsidRDefault="001D1424" w:rsidP="001D142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D1424" w:rsidRPr="001E3B29" w:rsidRDefault="001D1424" w:rsidP="001D1424">
      <w:pPr>
        <w:tabs>
          <w:tab w:val="left" w:pos="6525"/>
        </w:tabs>
        <w:spacing w:after="0"/>
        <w:rPr>
          <w:rFonts w:ascii="Times New Roman" w:hAnsi="Times New Roman" w:cs="Times New Roman"/>
          <w:b/>
          <w:i/>
          <w:sz w:val="26"/>
          <w:szCs w:val="26"/>
        </w:rPr>
      </w:pPr>
      <w:r w:rsidRPr="001E3B29">
        <w:rPr>
          <w:rFonts w:ascii="Times New Roman" w:hAnsi="Times New Roman" w:cs="Times New Roman"/>
          <w:sz w:val="26"/>
          <w:szCs w:val="26"/>
        </w:rPr>
        <w:t>от «</w:t>
      </w:r>
      <w:r w:rsidR="00900ED6">
        <w:rPr>
          <w:rFonts w:ascii="Times New Roman" w:hAnsi="Times New Roman" w:cs="Times New Roman"/>
          <w:sz w:val="26"/>
          <w:szCs w:val="26"/>
        </w:rPr>
        <w:t>28</w:t>
      </w:r>
      <w:r w:rsidRPr="001E3B29">
        <w:rPr>
          <w:rFonts w:ascii="Times New Roman" w:hAnsi="Times New Roman" w:cs="Times New Roman"/>
          <w:sz w:val="26"/>
          <w:szCs w:val="26"/>
        </w:rPr>
        <w:t xml:space="preserve">» </w:t>
      </w:r>
      <w:r w:rsidR="00900ED6">
        <w:rPr>
          <w:rFonts w:ascii="Times New Roman" w:hAnsi="Times New Roman" w:cs="Times New Roman"/>
          <w:sz w:val="26"/>
          <w:szCs w:val="26"/>
        </w:rPr>
        <w:t>02.</w:t>
      </w:r>
      <w:r w:rsidRPr="001E3B29">
        <w:rPr>
          <w:rFonts w:ascii="Times New Roman" w:hAnsi="Times New Roman" w:cs="Times New Roman"/>
          <w:sz w:val="26"/>
          <w:szCs w:val="26"/>
        </w:rPr>
        <w:t xml:space="preserve"> 2019 г. № </w:t>
      </w:r>
      <w:r w:rsidR="00900ED6">
        <w:rPr>
          <w:rFonts w:ascii="Times New Roman" w:hAnsi="Times New Roman" w:cs="Times New Roman"/>
          <w:sz w:val="26"/>
          <w:szCs w:val="26"/>
        </w:rPr>
        <w:t>151</w:t>
      </w:r>
      <w:r w:rsidRPr="001E3B29">
        <w:rPr>
          <w:rFonts w:ascii="Times New Roman" w:hAnsi="Times New Roman" w:cs="Times New Roman"/>
          <w:sz w:val="26"/>
          <w:szCs w:val="26"/>
        </w:rPr>
        <w:tab/>
        <w:t xml:space="preserve">                  </w:t>
      </w:r>
    </w:p>
    <w:p w:rsidR="001D1424" w:rsidRPr="001E3B29" w:rsidRDefault="001D1424" w:rsidP="001D142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1E3B29">
        <w:rPr>
          <w:rFonts w:ascii="Times New Roman" w:hAnsi="Times New Roman" w:cs="Times New Roman"/>
          <w:sz w:val="26"/>
          <w:szCs w:val="26"/>
        </w:rPr>
        <w:t>г.Трубчевск</w:t>
      </w:r>
    </w:p>
    <w:p w:rsidR="001D1424" w:rsidRPr="001E3B29" w:rsidRDefault="001D1424" w:rsidP="001D1424">
      <w:pPr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W w:w="10138" w:type="dxa"/>
        <w:tblLook w:val="00A0"/>
      </w:tblPr>
      <w:tblGrid>
        <w:gridCol w:w="5353"/>
        <w:gridCol w:w="4785"/>
      </w:tblGrid>
      <w:tr w:rsidR="001D1424" w:rsidRPr="001E3B29" w:rsidTr="001E3B29">
        <w:tc>
          <w:tcPr>
            <w:tcW w:w="5353" w:type="dxa"/>
          </w:tcPr>
          <w:p w:rsidR="001E3B29" w:rsidRDefault="001D1424" w:rsidP="001E3B29">
            <w:pPr>
              <w:pStyle w:val="ConsPlusTitle"/>
              <w:ind w:right="-1385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E3B29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Об утверждении порядка проведения </w:t>
            </w:r>
          </w:p>
          <w:p w:rsidR="001E3B29" w:rsidRPr="001E3B29" w:rsidRDefault="001D1424" w:rsidP="001E3B29">
            <w:pPr>
              <w:pStyle w:val="ConsPlusTitle"/>
              <w:ind w:right="-1385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E3B29">
              <w:rPr>
                <w:rFonts w:ascii="Times New Roman" w:hAnsi="Times New Roman" w:cs="Times New Roman"/>
                <w:b w:val="0"/>
                <w:sz w:val="26"/>
                <w:szCs w:val="26"/>
              </w:rPr>
              <w:t>конкур</w:t>
            </w:r>
            <w:r w:rsidR="001E3B29" w:rsidRPr="001E3B29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сного отбора программ </w:t>
            </w:r>
            <w:r w:rsidR="00F20BB5" w:rsidRPr="001E3B29">
              <w:rPr>
                <w:rFonts w:ascii="Times New Roman" w:hAnsi="Times New Roman" w:cs="Times New Roman"/>
                <w:b w:val="0"/>
                <w:sz w:val="26"/>
                <w:szCs w:val="26"/>
              </w:rPr>
              <w:t>(проектов)</w:t>
            </w:r>
            <w:r w:rsidRPr="001E3B29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</w:p>
          <w:p w:rsidR="001D1424" w:rsidRPr="001E3B29" w:rsidRDefault="001D1424" w:rsidP="001E3B29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E3B29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инициативного </w:t>
            </w:r>
            <w:proofErr w:type="spellStart"/>
            <w:r w:rsidRPr="001E3B29">
              <w:rPr>
                <w:rFonts w:ascii="Times New Roman" w:hAnsi="Times New Roman" w:cs="Times New Roman"/>
                <w:b w:val="0"/>
                <w:sz w:val="26"/>
                <w:szCs w:val="26"/>
              </w:rPr>
              <w:t>бюджетирования</w:t>
            </w:r>
            <w:proofErr w:type="spellEnd"/>
            <w:r w:rsidRPr="001E3B29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="001E3B29">
              <w:rPr>
                <w:rFonts w:ascii="Times New Roman" w:hAnsi="Times New Roman" w:cs="Times New Roman"/>
                <w:b w:val="0"/>
                <w:sz w:val="26"/>
                <w:szCs w:val="26"/>
              </w:rPr>
              <w:t>на территории города Трубчевска</w:t>
            </w:r>
          </w:p>
          <w:p w:rsidR="00D15AF7" w:rsidRPr="001E3B29" w:rsidRDefault="00D15AF7" w:rsidP="00F20BB5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4785" w:type="dxa"/>
          </w:tcPr>
          <w:p w:rsidR="001D1424" w:rsidRPr="001E3B29" w:rsidRDefault="001D1424" w:rsidP="006A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1D1424" w:rsidRPr="001E3B29" w:rsidRDefault="00D15AF7" w:rsidP="00D15A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E3B29">
        <w:rPr>
          <w:rFonts w:ascii="Times New Roman" w:hAnsi="Times New Roman"/>
          <w:sz w:val="26"/>
          <w:szCs w:val="26"/>
        </w:rPr>
        <w:t xml:space="preserve">В  целях реализации </w:t>
      </w:r>
      <w:r w:rsidRPr="001E3B29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программ (проектов) инициативного </w:t>
      </w:r>
      <w:proofErr w:type="spellStart"/>
      <w:r w:rsidRPr="001E3B29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бюджетирования</w:t>
      </w:r>
      <w:proofErr w:type="spellEnd"/>
      <w:r w:rsidRPr="001E3B29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и повышения эффективности бюджетных расходов, </w:t>
      </w:r>
      <w:r w:rsidRPr="001E3B29">
        <w:rPr>
          <w:rFonts w:ascii="Times New Roman" w:hAnsi="Times New Roman" w:cs="Times New Roman"/>
          <w:sz w:val="26"/>
          <w:szCs w:val="26"/>
        </w:rPr>
        <w:t>в</w:t>
      </w:r>
      <w:r w:rsidR="001D1424" w:rsidRPr="001E3B29">
        <w:rPr>
          <w:rFonts w:ascii="Times New Roman" w:hAnsi="Times New Roman" w:cs="Times New Roman"/>
          <w:sz w:val="26"/>
          <w:szCs w:val="26"/>
        </w:rPr>
        <w:t xml:space="preserve"> соответствии со </w:t>
      </w:r>
      <w:hyperlink r:id="rId4" w:history="1">
        <w:r w:rsidR="001D1424" w:rsidRPr="001E3B29">
          <w:rPr>
            <w:rFonts w:ascii="Times New Roman" w:hAnsi="Times New Roman" w:cs="Times New Roman"/>
            <w:sz w:val="26"/>
            <w:szCs w:val="26"/>
          </w:rPr>
          <w:t>статьями 74</w:t>
        </w:r>
      </w:hyperlink>
      <w:r w:rsidR="001D1424" w:rsidRPr="001E3B29">
        <w:rPr>
          <w:rFonts w:ascii="Times New Roman" w:hAnsi="Times New Roman" w:cs="Times New Roman"/>
          <w:sz w:val="26"/>
          <w:szCs w:val="26"/>
        </w:rPr>
        <w:t xml:space="preserve">, </w:t>
      </w:r>
      <w:hyperlink r:id="rId5" w:history="1">
        <w:r w:rsidR="001D1424" w:rsidRPr="001E3B29">
          <w:rPr>
            <w:rFonts w:ascii="Times New Roman" w:hAnsi="Times New Roman" w:cs="Times New Roman"/>
            <w:sz w:val="26"/>
            <w:szCs w:val="26"/>
          </w:rPr>
          <w:t>86</w:t>
        </w:r>
      </w:hyperlink>
      <w:r w:rsidR="001D1424" w:rsidRPr="001E3B29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Федерации, Федеральным </w:t>
      </w:r>
      <w:hyperlink r:id="rId6" w:history="1">
        <w:r w:rsidR="001D1424" w:rsidRPr="001E3B29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1D1424" w:rsidRPr="001E3B29">
        <w:rPr>
          <w:rFonts w:ascii="Times New Roman" w:hAnsi="Times New Roman" w:cs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 </w:t>
      </w:r>
    </w:p>
    <w:p w:rsidR="001D1424" w:rsidRPr="001E3B29" w:rsidRDefault="001D1424" w:rsidP="00F20BB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1E3B29">
        <w:rPr>
          <w:rFonts w:ascii="Times New Roman" w:hAnsi="Times New Roman"/>
          <w:sz w:val="26"/>
          <w:szCs w:val="26"/>
        </w:rPr>
        <w:t>ПОСТАНОВЛЯЮ:</w:t>
      </w:r>
    </w:p>
    <w:p w:rsidR="001D1424" w:rsidRPr="001E3B29" w:rsidRDefault="001D1424" w:rsidP="00F20BB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1E3B29"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w:anchor="P29" w:history="1">
        <w:r w:rsidRPr="001E3B29">
          <w:rPr>
            <w:rFonts w:ascii="Times New Roman" w:hAnsi="Times New Roman" w:cs="Times New Roman"/>
            <w:sz w:val="26"/>
            <w:szCs w:val="26"/>
          </w:rPr>
          <w:t>Порядок</w:t>
        </w:r>
      </w:hyperlink>
      <w:r w:rsidRPr="001E3B29">
        <w:rPr>
          <w:rFonts w:ascii="Times New Roman" w:hAnsi="Times New Roman" w:cs="Times New Roman"/>
          <w:sz w:val="26"/>
          <w:szCs w:val="26"/>
        </w:rPr>
        <w:t xml:space="preserve"> проведения конкурсного отбора программ (проектов) инициативного </w:t>
      </w:r>
      <w:proofErr w:type="spellStart"/>
      <w:r w:rsidRPr="001E3B29">
        <w:rPr>
          <w:rFonts w:ascii="Times New Roman" w:hAnsi="Times New Roman" w:cs="Times New Roman"/>
          <w:sz w:val="26"/>
          <w:szCs w:val="26"/>
        </w:rPr>
        <w:t>бюджетирования</w:t>
      </w:r>
      <w:proofErr w:type="spellEnd"/>
      <w:r w:rsidRPr="001E3B29">
        <w:rPr>
          <w:rFonts w:ascii="Times New Roman" w:hAnsi="Times New Roman" w:cs="Times New Roman"/>
          <w:sz w:val="26"/>
          <w:szCs w:val="26"/>
        </w:rPr>
        <w:t xml:space="preserve"> в Трубчевском муниципальном районе Брянской области  в соответствии с приложением к настоящему постановлению.</w:t>
      </w:r>
    </w:p>
    <w:p w:rsidR="001D1424" w:rsidRPr="001E3B29" w:rsidRDefault="001D1424" w:rsidP="00F20BB5">
      <w:pPr>
        <w:spacing w:before="100" w:beforeAutospacing="1" w:after="100" w:afterAutospacing="1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1E3B29">
        <w:rPr>
          <w:rFonts w:ascii="Times New Roman" w:hAnsi="Times New Roman" w:cs="Times New Roman"/>
          <w:sz w:val="26"/>
          <w:szCs w:val="26"/>
        </w:rPr>
        <w:t>2.</w:t>
      </w:r>
      <w:r w:rsidRPr="001E3B29">
        <w:rPr>
          <w:rFonts w:ascii="Times New Roman" w:hAnsi="Times New Roman" w:cs="Times New Roman"/>
          <w:b/>
          <w:sz w:val="26"/>
          <w:szCs w:val="26"/>
        </w:rPr>
        <w:t> </w:t>
      </w:r>
      <w:r w:rsidRPr="001E3B29">
        <w:rPr>
          <w:rFonts w:ascii="Times New Roman" w:eastAsia="Times New Roman" w:hAnsi="Times New Roman"/>
          <w:sz w:val="26"/>
          <w:szCs w:val="26"/>
        </w:rPr>
        <w:t>Настоящее постановление</w:t>
      </w:r>
      <w:r w:rsidR="001E3B29" w:rsidRPr="001E3B29">
        <w:rPr>
          <w:rFonts w:ascii="Times New Roman" w:eastAsia="Times New Roman" w:hAnsi="Times New Roman"/>
          <w:sz w:val="26"/>
          <w:szCs w:val="26"/>
        </w:rPr>
        <w:t xml:space="preserve"> опубликовать в Информационном бюллетене </w:t>
      </w:r>
      <w:proofErr w:type="spellStart"/>
      <w:r w:rsidR="001E3B29" w:rsidRPr="001E3B29">
        <w:rPr>
          <w:rFonts w:ascii="Times New Roman" w:eastAsia="Times New Roman" w:hAnsi="Times New Roman"/>
          <w:sz w:val="26"/>
          <w:szCs w:val="26"/>
        </w:rPr>
        <w:t>Трубчевского</w:t>
      </w:r>
      <w:proofErr w:type="spellEnd"/>
      <w:r w:rsidR="001E3B29" w:rsidRPr="001E3B29">
        <w:rPr>
          <w:rFonts w:ascii="Times New Roman" w:eastAsia="Times New Roman" w:hAnsi="Times New Roman"/>
          <w:sz w:val="26"/>
          <w:szCs w:val="26"/>
        </w:rPr>
        <w:t xml:space="preserve"> муниципального района и </w:t>
      </w:r>
      <w:r w:rsidRPr="001E3B29">
        <w:rPr>
          <w:rFonts w:ascii="Times New Roman" w:eastAsia="Times New Roman" w:hAnsi="Times New Roman"/>
          <w:sz w:val="26"/>
          <w:szCs w:val="26"/>
        </w:rPr>
        <w:t xml:space="preserve"> разместить на официальном сайте администрации </w:t>
      </w:r>
      <w:proofErr w:type="spellStart"/>
      <w:r w:rsidRPr="001E3B29">
        <w:rPr>
          <w:rFonts w:ascii="Times New Roman" w:eastAsia="Times New Roman" w:hAnsi="Times New Roman"/>
          <w:sz w:val="26"/>
          <w:szCs w:val="26"/>
        </w:rPr>
        <w:t>Трубчевского</w:t>
      </w:r>
      <w:proofErr w:type="spellEnd"/>
      <w:r w:rsidRPr="001E3B29">
        <w:rPr>
          <w:rFonts w:ascii="Times New Roman" w:eastAsia="Times New Roman" w:hAnsi="Times New Roman"/>
          <w:sz w:val="26"/>
          <w:szCs w:val="26"/>
        </w:rPr>
        <w:t xml:space="preserve"> муниципального района в сети Интернет.</w:t>
      </w:r>
    </w:p>
    <w:p w:rsidR="001D1424" w:rsidRPr="001E3B29" w:rsidRDefault="001E3B29" w:rsidP="00F20BB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E3B29">
        <w:rPr>
          <w:rFonts w:ascii="Times New Roman" w:hAnsi="Times New Roman"/>
          <w:sz w:val="26"/>
          <w:szCs w:val="26"/>
        </w:rPr>
        <w:t xml:space="preserve">         3</w:t>
      </w:r>
      <w:r w:rsidR="001D1424" w:rsidRPr="001E3B29">
        <w:rPr>
          <w:rFonts w:ascii="Times New Roman" w:hAnsi="Times New Roman"/>
          <w:sz w:val="26"/>
          <w:szCs w:val="26"/>
        </w:rPr>
        <w:t xml:space="preserve">. </w:t>
      </w:r>
      <w:r w:rsidR="001D1424" w:rsidRPr="001E3B29">
        <w:rPr>
          <w:rFonts w:ascii="Times New Roman" w:hAnsi="Times New Roman" w:cs="Times New Roman"/>
          <w:sz w:val="26"/>
          <w:szCs w:val="26"/>
        </w:rPr>
        <w:t>Контроль за исполнением настоящего постановления возложить на заместителя главы администрации</w:t>
      </w:r>
      <w:r w:rsidRPr="001E3B2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E3B2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1E3B29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1D1424" w:rsidRPr="001E3B29">
        <w:rPr>
          <w:rFonts w:ascii="Times New Roman" w:hAnsi="Times New Roman" w:cs="Times New Roman"/>
          <w:sz w:val="26"/>
          <w:szCs w:val="26"/>
        </w:rPr>
        <w:t xml:space="preserve">  </w:t>
      </w:r>
      <w:r w:rsidRPr="001E3B29">
        <w:rPr>
          <w:rFonts w:ascii="Times New Roman" w:hAnsi="Times New Roman" w:cs="Times New Roman"/>
          <w:sz w:val="26"/>
          <w:szCs w:val="26"/>
        </w:rPr>
        <w:t xml:space="preserve">Е. А.  </w:t>
      </w:r>
      <w:proofErr w:type="spellStart"/>
      <w:r w:rsidRPr="001E3B29">
        <w:rPr>
          <w:rFonts w:ascii="Times New Roman" w:hAnsi="Times New Roman" w:cs="Times New Roman"/>
          <w:sz w:val="26"/>
          <w:szCs w:val="26"/>
        </w:rPr>
        <w:t>Слободчикова</w:t>
      </w:r>
      <w:proofErr w:type="spellEnd"/>
      <w:r w:rsidRPr="001E3B29">
        <w:rPr>
          <w:rFonts w:ascii="Times New Roman" w:hAnsi="Times New Roman" w:cs="Times New Roman"/>
          <w:sz w:val="26"/>
          <w:szCs w:val="26"/>
        </w:rPr>
        <w:t xml:space="preserve"> .</w:t>
      </w:r>
      <w:r w:rsidR="001D1424" w:rsidRPr="001E3B29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1D1424" w:rsidRPr="001E3B29" w:rsidRDefault="001D1424" w:rsidP="00F20BB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D1424" w:rsidRPr="001E3B29" w:rsidRDefault="001D1424" w:rsidP="001D142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D1424" w:rsidRPr="001E3B29" w:rsidRDefault="001D1424" w:rsidP="001D1424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1E3B29">
        <w:rPr>
          <w:rFonts w:ascii="Times New Roman" w:hAnsi="Times New Roman" w:cs="Times New Roman"/>
          <w:b/>
          <w:sz w:val="26"/>
          <w:szCs w:val="26"/>
        </w:rPr>
        <w:t xml:space="preserve">Глава  администрации  </w:t>
      </w:r>
      <w:proofErr w:type="spellStart"/>
      <w:r w:rsidRPr="001E3B29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1E3B29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1D1424" w:rsidRPr="001E3B29" w:rsidRDefault="001D1424" w:rsidP="001D1424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1E3B29">
        <w:rPr>
          <w:rFonts w:ascii="Times New Roman" w:hAnsi="Times New Roman" w:cs="Times New Roman"/>
          <w:b/>
          <w:sz w:val="26"/>
          <w:szCs w:val="26"/>
        </w:rPr>
        <w:t xml:space="preserve">муниципального  района                                                          </w:t>
      </w:r>
      <w:proofErr w:type="spellStart"/>
      <w:r w:rsidRPr="001E3B29">
        <w:rPr>
          <w:rFonts w:ascii="Times New Roman" w:hAnsi="Times New Roman" w:cs="Times New Roman"/>
          <w:b/>
          <w:sz w:val="26"/>
          <w:szCs w:val="26"/>
        </w:rPr>
        <w:t>И.И.Обыдённов</w:t>
      </w:r>
      <w:proofErr w:type="spellEnd"/>
      <w:r w:rsidRPr="001E3B29">
        <w:rPr>
          <w:rFonts w:ascii="Times New Roman" w:hAnsi="Times New Roman" w:cs="Times New Roman"/>
          <w:b/>
          <w:sz w:val="26"/>
          <w:szCs w:val="26"/>
        </w:rPr>
        <w:tab/>
      </w:r>
      <w:r w:rsidRPr="001E3B29">
        <w:rPr>
          <w:rFonts w:ascii="Times New Roman" w:hAnsi="Times New Roman" w:cs="Times New Roman"/>
          <w:b/>
          <w:sz w:val="26"/>
          <w:szCs w:val="26"/>
        </w:rPr>
        <w:tab/>
        <w:t xml:space="preserve">                      </w:t>
      </w:r>
      <w:r w:rsidRPr="001E3B29">
        <w:rPr>
          <w:rFonts w:ascii="Times New Roman" w:hAnsi="Times New Roman" w:cs="Times New Roman"/>
          <w:b/>
          <w:sz w:val="26"/>
          <w:szCs w:val="26"/>
        </w:rPr>
        <w:tab/>
      </w:r>
      <w:r w:rsidRPr="001E3B29">
        <w:rPr>
          <w:rFonts w:ascii="Times New Roman" w:hAnsi="Times New Roman" w:cs="Times New Roman"/>
          <w:b/>
          <w:sz w:val="26"/>
          <w:szCs w:val="26"/>
        </w:rPr>
        <w:tab/>
        <w:t xml:space="preserve">                                                                                    </w:t>
      </w:r>
    </w:p>
    <w:p w:rsidR="002F6A5D" w:rsidRPr="00F20BB5" w:rsidRDefault="002F6A5D">
      <w:pPr>
        <w:rPr>
          <w:rFonts w:ascii="Times New Roman" w:hAnsi="Times New Roman" w:cs="Times New Roman"/>
          <w:sz w:val="24"/>
          <w:szCs w:val="24"/>
        </w:rPr>
      </w:pPr>
    </w:p>
    <w:sectPr w:rsidR="002F6A5D" w:rsidRPr="00F20BB5" w:rsidSect="009B45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characterSpacingControl w:val="doNotCompress"/>
  <w:compat>
    <w:useFELayout/>
  </w:compat>
  <w:rsids>
    <w:rsidRoot w:val="001D1424"/>
    <w:rsid w:val="001D1424"/>
    <w:rsid w:val="001E3B29"/>
    <w:rsid w:val="002F6A5D"/>
    <w:rsid w:val="00381A0A"/>
    <w:rsid w:val="003C3A0C"/>
    <w:rsid w:val="003D36B7"/>
    <w:rsid w:val="005101DC"/>
    <w:rsid w:val="00817942"/>
    <w:rsid w:val="00900ED6"/>
    <w:rsid w:val="009B45FE"/>
    <w:rsid w:val="00B013F1"/>
    <w:rsid w:val="00C17A76"/>
    <w:rsid w:val="00D03ADC"/>
    <w:rsid w:val="00D15AF7"/>
    <w:rsid w:val="00DD6772"/>
    <w:rsid w:val="00E958FB"/>
    <w:rsid w:val="00EB4CCF"/>
    <w:rsid w:val="00EB4F12"/>
    <w:rsid w:val="00F0116F"/>
    <w:rsid w:val="00F20BB5"/>
    <w:rsid w:val="00FA7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5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D1424"/>
    <w:pPr>
      <w:spacing w:after="0" w:line="240" w:lineRule="auto"/>
      <w:ind w:right="4855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1D1424"/>
    <w:rPr>
      <w:rFonts w:ascii="Times New Roman" w:eastAsia="Times New Roman" w:hAnsi="Times New Roman" w:cs="Times New Roman"/>
      <w:sz w:val="28"/>
      <w:szCs w:val="24"/>
    </w:rPr>
  </w:style>
  <w:style w:type="character" w:styleId="a5">
    <w:name w:val="Hyperlink"/>
    <w:unhideWhenUsed/>
    <w:rsid w:val="001D1424"/>
    <w:rPr>
      <w:color w:val="0000FF"/>
      <w:u w:val="single"/>
    </w:rPr>
  </w:style>
  <w:style w:type="paragraph" w:customStyle="1" w:styleId="ConsPlusNormal">
    <w:name w:val="ConsPlusNormal"/>
    <w:rsid w:val="001D142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</w:rPr>
  </w:style>
  <w:style w:type="paragraph" w:customStyle="1" w:styleId="ConsPlusTitle">
    <w:name w:val="ConsPlusTitle"/>
    <w:rsid w:val="001D142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39F7577EE06286F0382DD7BF7A578F843331E65CD2D37BECB3122DD6Dl3EBU" TargetMode="External"/><Relationship Id="rId5" Type="http://schemas.openxmlformats.org/officeDocument/2006/relationships/hyperlink" Target="consultantplus://offline/ref=A39F7577EE06286F0382DD7BF7A578F843391769CE2537BECB3122DD6D3BFF4D82BA1F59CFl4E7U" TargetMode="External"/><Relationship Id="rId4" Type="http://schemas.openxmlformats.org/officeDocument/2006/relationships/hyperlink" Target="consultantplus://offline/ref=A39F7577EE06286F0382DD7BF7A578F843391769CE2537BECB3122DD6D3BFF4D82BA1F5DCC4Cl3E9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2019-03-19T09:27:00Z</cp:lastPrinted>
  <dcterms:created xsi:type="dcterms:W3CDTF">2019-03-05T07:28:00Z</dcterms:created>
  <dcterms:modified xsi:type="dcterms:W3CDTF">2019-03-20T11:50:00Z</dcterms:modified>
</cp:coreProperties>
</file>