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7DB" w:rsidRPr="009017DB" w:rsidRDefault="009017DB" w:rsidP="009017DB">
      <w:pPr>
        <w:spacing w:after="0"/>
        <w:jc w:val="both"/>
        <w:rPr>
          <w:rFonts w:ascii="Times New Roman" w:hAnsi="Times New Roman" w:cs="Times New Roman"/>
        </w:rPr>
      </w:pPr>
    </w:p>
    <w:p w:rsidR="009017DB" w:rsidRPr="009017DB" w:rsidRDefault="009017DB" w:rsidP="009017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17DB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9017DB" w:rsidRPr="009017DB" w:rsidRDefault="009017DB" w:rsidP="009017DB">
      <w:pPr>
        <w:spacing w:after="0"/>
        <w:jc w:val="center"/>
        <w:rPr>
          <w:rFonts w:ascii="Times New Roman" w:hAnsi="Times New Roman" w:cs="Times New Roman"/>
          <w:b/>
        </w:rPr>
      </w:pPr>
      <w:r w:rsidRPr="009017DB">
        <w:rPr>
          <w:rFonts w:ascii="Times New Roman" w:hAnsi="Times New Roman" w:cs="Times New Roman"/>
          <w:b/>
          <w:sz w:val="28"/>
          <w:szCs w:val="28"/>
        </w:rPr>
        <w:t xml:space="preserve"> СОВЕТ НАРОДНЫХ ДЕПУТАТОВ ГОРОДА ТРУБЧЕСКА</w:t>
      </w:r>
    </w:p>
    <w:p w:rsidR="009017DB" w:rsidRPr="009017DB" w:rsidRDefault="009017DB" w:rsidP="009017DB">
      <w:pPr>
        <w:spacing w:after="0"/>
        <w:rPr>
          <w:rFonts w:ascii="Times New Roman" w:hAnsi="Times New Roman" w:cs="Times New Roman"/>
        </w:rPr>
      </w:pPr>
      <w:r w:rsidRPr="009017DB">
        <w:rPr>
          <w:rFonts w:ascii="Times New Roman" w:hAnsi="Times New Roman" w:cs="Times New Roman"/>
        </w:rP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9017DB" w:rsidRPr="009017DB" w:rsidRDefault="009017DB" w:rsidP="009017DB">
      <w:pPr>
        <w:spacing w:after="0"/>
        <w:rPr>
          <w:rFonts w:ascii="Times New Roman" w:hAnsi="Times New Roman" w:cs="Times New Roman"/>
          <w:b/>
          <w:sz w:val="48"/>
          <w:szCs w:val="48"/>
        </w:rPr>
      </w:pPr>
      <w:r w:rsidRPr="009017DB">
        <w:rPr>
          <w:rFonts w:ascii="Times New Roman" w:hAnsi="Times New Roman" w:cs="Times New Roman"/>
        </w:rPr>
        <w:t xml:space="preserve">                                                     </w:t>
      </w:r>
      <w:r w:rsidRPr="009017DB">
        <w:rPr>
          <w:rFonts w:ascii="Times New Roman" w:hAnsi="Times New Roman" w:cs="Times New Roman"/>
          <w:b/>
          <w:sz w:val="48"/>
          <w:szCs w:val="48"/>
        </w:rPr>
        <w:t xml:space="preserve"> РЕШЕНИЕ</w:t>
      </w:r>
    </w:p>
    <w:p w:rsidR="009017DB" w:rsidRPr="009017DB" w:rsidRDefault="009017DB" w:rsidP="009017DB">
      <w:pPr>
        <w:spacing w:after="0"/>
        <w:rPr>
          <w:rFonts w:ascii="Times New Roman" w:hAnsi="Times New Roman" w:cs="Times New Roman"/>
        </w:rPr>
      </w:pPr>
    </w:p>
    <w:p w:rsidR="009017DB" w:rsidRPr="009017DB" w:rsidRDefault="009017DB" w:rsidP="009017DB">
      <w:pPr>
        <w:spacing w:after="0"/>
        <w:jc w:val="both"/>
        <w:rPr>
          <w:rFonts w:ascii="Times New Roman" w:hAnsi="Times New Roman" w:cs="Times New Roman"/>
          <w:sz w:val="27"/>
        </w:rPr>
      </w:pPr>
      <w:r w:rsidRPr="009017DB">
        <w:rPr>
          <w:rFonts w:ascii="Times New Roman" w:hAnsi="Times New Roman" w:cs="Times New Roman"/>
          <w:sz w:val="27"/>
        </w:rPr>
        <w:t xml:space="preserve">от 26.12.2018 г. № 3-234                                                                                                 </w:t>
      </w:r>
    </w:p>
    <w:p w:rsidR="009017DB" w:rsidRPr="009017DB" w:rsidRDefault="009017DB" w:rsidP="009017DB">
      <w:pPr>
        <w:spacing w:after="0"/>
        <w:jc w:val="both"/>
        <w:rPr>
          <w:rFonts w:ascii="Times New Roman" w:hAnsi="Times New Roman" w:cs="Times New Roman"/>
          <w:sz w:val="27"/>
        </w:rPr>
      </w:pPr>
      <w:r w:rsidRPr="009017DB">
        <w:rPr>
          <w:rFonts w:ascii="Times New Roman" w:hAnsi="Times New Roman" w:cs="Times New Roman"/>
          <w:sz w:val="27"/>
        </w:rPr>
        <w:t>г. Трубчевск</w:t>
      </w:r>
    </w:p>
    <w:p w:rsidR="009017DB" w:rsidRPr="009017DB" w:rsidRDefault="009017DB" w:rsidP="009017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17DB" w:rsidRPr="009017DB" w:rsidRDefault="009017DB" w:rsidP="009017DB">
      <w:pPr>
        <w:tabs>
          <w:tab w:val="left" w:pos="1425"/>
        </w:tabs>
        <w:spacing w:after="0"/>
        <w:rPr>
          <w:rFonts w:ascii="Times New Roman" w:hAnsi="Times New Roman" w:cs="Times New Roman"/>
          <w:sz w:val="27"/>
        </w:rPr>
      </w:pPr>
      <w:r w:rsidRPr="009017DB">
        <w:rPr>
          <w:rFonts w:ascii="Times New Roman" w:hAnsi="Times New Roman" w:cs="Times New Roman"/>
          <w:sz w:val="27"/>
        </w:rPr>
        <w:t xml:space="preserve">О назначении публичных слушаний  по проекту  </w:t>
      </w:r>
    </w:p>
    <w:p w:rsidR="009017DB" w:rsidRPr="009017DB" w:rsidRDefault="009017DB" w:rsidP="009017DB">
      <w:pPr>
        <w:tabs>
          <w:tab w:val="left" w:pos="1425"/>
        </w:tabs>
        <w:spacing w:after="0"/>
        <w:rPr>
          <w:rFonts w:ascii="Times New Roman" w:hAnsi="Times New Roman" w:cs="Times New Roman"/>
          <w:sz w:val="27"/>
        </w:rPr>
      </w:pPr>
      <w:r w:rsidRPr="009017DB">
        <w:rPr>
          <w:rFonts w:ascii="Times New Roman" w:hAnsi="Times New Roman" w:cs="Times New Roman"/>
          <w:sz w:val="27"/>
        </w:rPr>
        <w:t>«О внесении изменений в муниципальную</w:t>
      </w:r>
    </w:p>
    <w:p w:rsidR="009017DB" w:rsidRPr="009017DB" w:rsidRDefault="009017DB" w:rsidP="009017DB">
      <w:pPr>
        <w:tabs>
          <w:tab w:val="left" w:pos="1425"/>
        </w:tabs>
        <w:spacing w:after="0"/>
        <w:rPr>
          <w:rFonts w:ascii="Times New Roman" w:hAnsi="Times New Roman" w:cs="Times New Roman"/>
          <w:sz w:val="27"/>
        </w:rPr>
      </w:pPr>
      <w:r w:rsidRPr="009017DB">
        <w:rPr>
          <w:rFonts w:ascii="Times New Roman" w:hAnsi="Times New Roman" w:cs="Times New Roman"/>
          <w:sz w:val="27"/>
        </w:rPr>
        <w:t xml:space="preserve"> программу "Формирование комфортной </w:t>
      </w:r>
    </w:p>
    <w:p w:rsidR="009017DB" w:rsidRPr="009017DB" w:rsidRDefault="009017DB" w:rsidP="009017DB">
      <w:pPr>
        <w:tabs>
          <w:tab w:val="left" w:pos="1425"/>
        </w:tabs>
        <w:spacing w:after="0"/>
        <w:rPr>
          <w:rFonts w:ascii="Times New Roman" w:hAnsi="Times New Roman" w:cs="Times New Roman"/>
          <w:sz w:val="27"/>
        </w:rPr>
      </w:pPr>
      <w:r w:rsidRPr="009017DB">
        <w:rPr>
          <w:rFonts w:ascii="Times New Roman" w:hAnsi="Times New Roman" w:cs="Times New Roman"/>
          <w:sz w:val="27"/>
        </w:rPr>
        <w:t>городской среды на территории</w:t>
      </w:r>
    </w:p>
    <w:p w:rsidR="009017DB" w:rsidRPr="009017DB" w:rsidRDefault="009017DB" w:rsidP="009017DB">
      <w:pPr>
        <w:tabs>
          <w:tab w:val="left" w:pos="1425"/>
        </w:tabs>
        <w:spacing w:after="0"/>
        <w:rPr>
          <w:rFonts w:ascii="Times New Roman" w:hAnsi="Times New Roman" w:cs="Times New Roman"/>
          <w:b/>
          <w:sz w:val="27"/>
        </w:rPr>
      </w:pPr>
      <w:r w:rsidRPr="009017DB">
        <w:rPr>
          <w:rFonts w:ascii="Times New Roman" w:hAnsi="Times New Roman" w:cs="Times New Roman"/>
          <w:sz w:val="27"/>
        </w:rPr>
        <w:t xml:space="preserve"> города Трубчевска"»</w:t>
      </w:r>
    </w:p>
    <w:p w:rsidR="009017DB" w:rsidRPr="009017DB" w:rsidRDefault="009017DB" w:rsidP="009017DB">
      <w:pPr>
        <w:spacing w:after="0"/>
        <w:ind w:right="4110"/>
        <w:rPr>
          <w:rFonts w:ascii="Times New Roman" w:hAnsi="Times New Roman" w:cs="Times New Roman"/>
          <w:sz w:val="27"/>
        </w:rPr>
      </w:pPr>
    </w:p>
    <w:p w:rsidR="009017DB" w:rsidRPr="009017DB" w:rsidRDefault="009017DB" w:rsidP="009017DB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7"/>
        </w:rPr>
      </w:pPr>
      <w:r w:rsidRPr="009017DB">
        <w:rPr>
          <w:rFonts w:ascii="Times New Roman" w:hAnsi="Times New Roman" w:cs="Times New Roman"/>
          <w:sz w:val="27"/>
        </w:rPr>
        <w:t xml:space="preserve">Рассмотрев обращение администрации </w:t>
      </w:r>
      <w:proofErr w:type="spellStart"/>
      <w:r w:rsidRPr="009017DB">
        <w:rPr>
          <w:rFonts w:ascii="Times New Roman" w:hAnsi="Times New Roman" w:cs="Times New Roman"/>
          <w:sz w:val="27"/>
        </w:rPr>
        <w:t>Трубчевского</w:t>
      </w:r>
      <w:proofErr w:type="spellEnd"/>
      <w:r w:rsidRPr="009017DB">
        <w:rPr>
          <w:rFonts w:ascii="Times New Roman" w:hAnsi="Times New Roman" w:cs="Times New Roman"/>
          <w:sz w:val="27"/>
        </w:rPr>
        <w:t xml:space="preserve"> муниципального района,  руководствуясь ст. 28 Федерального закона от 06.10.2003 № 131-ФЗ «Об общих принципах организации местного самоуправления в Российской Федерации», Уставом города Трубчевска, Положением о проведении публичных слушаний в Трубчевском городском поселении от 24.10.2005 г. № 1-10, Совет народных депутатов города Трубчевска решил:</w:t>
      </w:r>
      <w:r w:rsidRPr="009017DB">
        <w:rPr>
          <w:rFonts w:ascii="Times New Roman" w:hAnsi="Times New Roman" w:cs="Times New Roman"/>
          <w:color w:val="FF0000"/>
          <w:sz w:val="27"/>
        </w:rPr>
        <w:t xml:space="preserve"> </w:t>
      </w:r>
    </w:p>
    <w:p w:rsidR="009017DB" w:rsidRPr="009017DB" w:rsidRDefault="009017DB" w:rsidP="009017DB">
      <w:pPr>
        <w:spacing w:after="0"/>
        <w:ind w:firstLine="709"/>
        <w:jc w:val="both"/>
        <w:rPr>
          <w:rFonts w:ascii="Times New Roman" w:hAnsi="Times New Roman" w:cs="Times New Roman"/>
          <w:sz w:val="27"/>
        </w:rPr>
      </w:pPr>
      <w:r w:rsidRPr="009017DB">
        <w:rPr>
          <w:rFonts w:ascii="Times New Roman" w:hAnsi="Times New Roman" w:cs="Times New Roman"/>
          <w:color w:val="000000"/>
          <w:sz w:val="27"/>
        </w:rPr>
        <w:t xml:space="preserve">1. Назначить публичные слушания </w:t>
      </w:r>
      <w:r w:rsidRPr="009017DB">
        <w:rPr>
          <w:rFonts w:ascii="Times New Roman" w:hAnsi="Times New Roman" w:cs="Times New Roman"/>
          <w:sz w:val="27"/>
        </w:rPr>
        <w:t xml:space="preserve">по проекту внесение изменений в </w:t>
      </w:r>
      <w:r w:rsidRPr="009017DB">
        <w:rPr>
          <w:rStyle w:val="FontStyle11"/>
          <w:i w:val="0"/>
          <w:sz w:val="27"/>
        </w:rPr>
        <w:t>муниципальную программу</w:t>
      </w:r>
      <w:r w:rsidRPr="009017DB">
        <w:rPr>
          <w:rStyle w:val="FontStyle11"/>
          <w:sz w:val="27"/>
        </w:rPr>
        <w:t xml:space="preserve"> </w:t>
      </w:r>
      <w:r w:rsidRPr="009017DB">
        <w:rPr>
          <w:rStyle w:val="FontStyle11"/>
          <w:caps/>
          <w:kern w:val="28"/>
          <w:sz w:val="27"/>
        </w:rPr>
        <w:t>«</w:t>
      </w:r>
      <w:r w:rsidRPr="009017DB">
        <w:rPr>
          <w:rFonts w:ascii="Times New Roman" w:hAnsi="Times New Roman" w:cs="Times New Roman"/>
          <w:kern w:val="28"/>
          <w:sz w:val="27"/>
        </w:rPr>
        <w:t>Формирование комфортной  городской среды на территории города  Трубчевска на 2018-2022 годы</w:t>
      </w:r>
      <w:r w:rsidRPr="009017DB">
        <w:rPr>
          <w:rStyle w:val="FontStyle11"/>
          <w:caps/>
          <w:kern w:val="28"/>
          <w:sz w:val="27"/>
        </w:rPr>
        <w:t>»</w:t>
      </w:r>
      <w:r w:rsidRPr="009017DB">
        <w:rPr>
          <w:rFonts w:ascii="Times New Roman" w:hAnsi="Times New Roman" w:cs="Times New Roman"/>
          <w:sz w:val="27"/>
        </w:rPr>
        <w:t xml:space="preserve"> </w:t>
      </w:r>
    </w:p>
    <w:p w:rsidR="009017DB" w:rsidRPr="009017DB" w:rsidRDefault="009017DB" w:rsidP="009017DB">
      <w:pPr>
        <w:spacing w:after="0"/>
        <w:jc w:val="both"/>
        <w:rPr>
          <w:rFonts w:ascii="Times New Roman" w:hAnsi="Times New Roman" w:cs="Times New Roman"/>
          <w:sz w:val="27"/>
        </w:rPr>
      </w:pPr>
      <w:r w:rsidRPr="009017DB">
        <w:rPr>
          <w:rFonts w:ascii="Times New Roman" w:hAnsi="Times New Roman" w:cs="Times New Roman"/>
          <w:sz w:val="27"/>
        </w:rPr>
        <w:t xml:space="preserve">29.12.2018 года по 28.01.2019 года. Итоговое заседание провести 29.01.2019 года в 10.00 в зале заседаний администрации </w:t>
      </w:r>
      <w:proofErr w:type="spellStart"/>
      <w:r w:rsidRPr="009017DB">
        <w:rPr>
          <w:rFonts w:ascii="Times New Roman" w:hAnsi="Times New Roman" w:cs="Times New Roman"/>
          <w:sz w:val="27"/>
        </w:rPr>
        <w:t>Трубчевского</w:t>
      </w:r>
      <w:proofErr w:type="spellEnd"/>
      <w:r w:rsidRPr="009017DB">
        <w:rPr>
          <w:rFonts w:ascii="Times New Roman" w:hAnsi="Times New Roman" w:cs="Times New Roman"/>
          <w:sz w:val="27"/>
        </w:rPr>
        <w:t xml:space="preserve"> муниципального района  Советская 59</w:t>
      </w:r>
    </w:p>
    <w:p w:rsidR="009017DB" w:rsidRPr="009017DB" w:rsidRDefault="009017DB" w:rsidP="009017DB">
      <w:pPr>
        <w:spacing w:after="0"/>
        <w:ind w:firstLine="708"/>
        <w:jc w:val="both"/>
        <w:rPr>
          <w:rFonts w:ascii="Times New Roman" w:hAnsi="Times New Roman" w:cs="Times New Roman"/>
          <w:sz w:val="27"/>
        </w:rPr>
      </w:pPr>
      <w:r w:rsidRPr="009017DB">
        <w:rPr>
          <w:rFonts w:ascii="Times New Roman" w:hAnsi="Times New Roman" w:cs="Times New Roman"/>
          <w:sz w:val="27"/>
        </w:rPr>
        <w:t>2. Осуществить организационную работу по подготовке и проведению публичных слушаний в соответствии с Положением о проведении публичных слушаний в Трубчевском городском поселении от 24.10.2005 г. № 1-10 в течение 5 календарных дней со дня официального опубликования настоящего решения.</w:t>
      </w:r>
    </w:p>
    <w:p w:rsidR="009017DB" w:rsidRPr="009017DB" w:rsidRDefault="009017DB" w:rsidP="009017DB">
      <w:pPr>
        <w:spacing w:after="0"/>
        <w:ind w:firstLine="708"/>
        <w:jc w:val="both"/>
        <w:rPr>
          <w:rFonts w:ascii="Times New Roman" w:hAnsi="Times New Roman" w:cs="Times New Roman"/>
          <w:sz w:val="27"/>
        </w:rPr>
      </w:pPr>
      <w:r w:rsidRPr="009017DB">
        <w:rPr>
          <w:rFonts w:ascii="Times New Roman" w:hAnsi="Times New Roman" w:cs="Times New Roman"/>
          <w:sz w:val="27"/>
        </w:rPr>
        <w:t>3. Настоящее решение подлежит официальному опубликованию в информационном бюллетене Совета народных депутатов города Трубчевска.</w:t>
      </w:r>
    </w:p>
    <w:p w:rsidR="009017DB" w:rsidRPr="009017DB" w:rsidRDefault="009017DB" w:rsidP="009017DB">
      <w:pPr>
        <w:spacing w:after="0"/>
        <w:ind w:firstLine="709"/>
        <w:jc w:val="both"/>
        <w:rPr>
          <w:rFonts w:ascii="Times New Roman" w:hAnsi="Times New Roman" w:cs="Times New Roman"/>
          <w:sz w:val="27"/>
        </w:rPr>
      </w:pPr>
      <w:r w:rsidRPr="009017DB">
        <w:rPr>
          <w:rFonts w:ascii="Times New Roman" w:hAnsi="Times New Roman" w:cs="Times New Roman"/>
          <w:sz w:val="27"/>
        </w:rPr>
        <w:t>4. Контроль за исполнением решения возложить на председателя постоянной комиссии Совета народных депутатов города Трубчевска по промышленности, строительству, торговле, ЖКХ, транспорту и связи.</w:t>
      </w:r>
    </w:p>
    <w:p w:rsidR="009017DB" w:rsidRPr="009017DB" w:rsidRDefault="009017DB" w:rsidP="009017DB">
      <w:pPr>
        <w:spacing w:after="0"/>
        <w:ind w:firstLine="709"/>
        <w:jc w:val="both"/>
        <w:rPr>
          <w:rFonts w:ascii="Times New Roman" w:hAnsi="Times New Roman" w:cs="Times New Roman"/>
          <w:sz w:val="27"/>
        </w:rPr>
      </w:pPr>
    </w:p>
    <w:p w:rsidR="009017DB" w:rsidRPr="009017DB" w:rsidRDefault="009017DB" w:rsidP="009017DB">
      <w:pPr>
        <w:spacing w:after="0"/>
        <w:ind w:firstLine="709"/>
        <w:rPr>
          <w:rFonts w:ascii="Times New Roman" w:hAnsi="Times New Roman" w:cs="Times New Roman"/>
          <w:sz w:val="27"/>
        </w:rPr>
      </w:pPr>
    </w:p>
    <w:p w:rsidR="009017DB" w:rsidRPr="009017DB" w:rsidRDefault="009017DB" w:rsidP="009017DB">
      <w:pPr>
        <w:spacing w:after="0"/>
        <w:rPr>
          <w:rFonts w:ascii="Times New Roman" w:hAnsi="Times New Roman" w:cs="Times New Roman"/>
          <w:sz w:val="27"/>
        </w:rPr>
      </w:pPr>
      <w:r w:rsidRPr="009017DB">
        <w:rPr>
          <w:rFonts w:ascii="Times New Roman" w:hAnsi="Times New Roman" w:cs="Times New Roman"/>
          <w:sz w:val="27"/>
        </w:rPr>
        <w:t>Глава города Трубчевска                                                                    Н.И. Данченко</w:t>
      </w:r>
    </w:p>
    <w:p w:rsidR="009017DB" w:rsidRPr="009017DB" w:rsidRDefault="009017DB" w:rsidP="009017DB">
      <w:pPr>
        <w:spacing w:after="0"/>
        <w:rPr>
          <w:rFonts w:ascii="Times New Roman" w:hAnsi="Times New Roman" w:cs="Times New Roman"/>
          <w:sz w:val="27"/>
          <w:szCs w:val="26"/>
        </w:rPr>
      </w:pPr>
    </w:p>
    <w:p w:rsidR="009017DB" w:rsidRPr="009017DB" w:rsidRDefault="009017DB" w:rsidP="009017DB">
      <w:pPr>
        <w:spacing w:after="0"/>
        <w:jc w:val="both"/>
        <w:rPr>
          <w:rFonts w:ascii="Times New Roman" w:hAnsi="Times New Roman" w:cs="Times New Roman"/>
          <w:sz w:val="27"/>
        </w:rPr>
      </w:pPr>
    </w:p>
    <w:p w:rsidR="00C661ED" w:rsidRDefault="00C661ED" w:rsidP="009017DB">
      <w:pPr>
        <w:spacing w:after="0"/>
      </w:pPr>
    </w:p>
    <w:sectPr w:rsidR="00C661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017DB"/>
    <w:rsid w:val="009017DB"/>
    <w:rsid w:val="00C66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rsid w:val="009017DB"/>
    <w:rPr>
      <w:rFonts w:ascii="Times New Roman" w:hAnsi="Times New Roman" w:cs="Times New Roman"/>
      <w:i/>
      <w:i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1622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2019-01-17T12:56:00Z</dcterms:created>
  <dcterms:modified xsi:type="dcterms:W3CDTF">2019-01-17T12:57:00Z</dcterms:modified>
</cp:coreProperties>
</file>