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5D0" w:rsidRDefault="000F65D0" w:rsidP="000F65D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ПРОЕКТ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РОССИЙСКАЯ   ФЕДЕРАЦИЯ</w: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8352C2" w:rsidRPr="007F41A9" w:rsidRDefault="0097660B" w:rsidP="007F41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7660B"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8352C2" w:rsidRPr="007F41A9" w:rsidRDefault="008352C2" w:rsidP="007F41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7F41A9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______2018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7F41A9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7F41A9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административные</w:t>
      </w:r>
      <w:proofErr w:type="gramEnd"/>
    </w:p>
    <w:p w:rsidR="005B44B8" w:rsidRDefault="008352C2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регламенты предоставления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D87EC5" w:rsidRPr="007F41A9" w:rsidRDefault="008352C2" w:rsidP="00D87E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 услуг</w:t>
      </w:r>
      <w:r w:rsidR="005B44B8">
        <w:rPr>
          <w:rFonts w:ascii="Times New Roman" w:hAnsi="Times New Roman" w:cs="Times New Roman"/>
          <w:sz w:val="26"/>
          <w:szCs w:val="26"/>
        </w:rPr>
        <w:t xml:space="preserve"> </w:t>
      </w:r>
      <w:r w:rsidR="00D87EC5"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="00BD5BDF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BD5BDF">
        <w:rPr>
          <w:rFonts w:ascii="Times New Roman" w:hAnsi="Times New Roman" w:cs="Times New Roman"/>
          <w:sz w:val="26"/>
          <w:szCs w:val="26"/>
        </w:rPr>
        <w:t xml:space="preserve"> музей и планетарий</w:t>
      </w:r>
      <w:r w:rsidR="00D87EC5" w:rsidRPr="007F41A9">
        <w:rPr>
          <w:rFonts w:ascii="Times New Roman" w:hAnsi="Times New Roman" w:cs="Times New Roman"/>
          <w:sz w:val="26"/>
          <w:szCs w:val="26"/>
        </w:rPr>
        <w:t>»</w:t>
      </w:r>
    </w:p>
    <w:p w:rsidR="00D12BC0" w:rsidRPr="007F41A9" w:rsidRDefault="00D12BC0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D12BC0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В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  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D5BDF" w:rsidRDefault="008352C2" w:rsidP="007F41A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</w:t>
      </w:r>
      <w:r w:rsidR="00BD5BDF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="00D87EC5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D87EC5">
        <w:rPr>
          <w:rFonts w:ascii="Times New Roman" w:hAnsi="Times New Roman" w:cs="Times New Roman"/>
          <w:sz w:val="26"/>
          <w:szCs w:val="26"/>
        </w:rPr>
        <w:t xml:space="preserve"> </w:t>
      </w:r>
      <w:r w:rsidR="00BD5BDF">
        <w:rPr>
          <w:rFonts w:ascii="Times New Roman" w:hAnsi="Times New Roman" w:cs="Times New Roman"/>
          <w:sz w:val="26"/>
          <w:szCs w:val="26"/>
        </w:rPr>
        <w:t>музей и планетарий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 w:rsid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BD5BDF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BD5BDF">
        <w:rPr>
          <w:rFonts w:ascii="Times New Roman" w:hAnsi="Times New Roman" w:cs="Times New Roman"/>
          <w:sz w:val="26"/>
          <w:szCs w:val="26"/>
        </w:rPr>
        <w:t xml:space="preserve">услуги 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 w:rsidR="00BD5BDF">
        <w:rPr>
          <w:rStyle w:val="3"/>
          <w:rFonts w:ascii="Times New Roman" w:hAnsi="Times New Roman" w:cs="Times New Roman"/>
          <w:b w:val="0"/>
          <w:bCs w:val="0"/>
          <w:color w:val="000000"/>
        </w:rPr>
        <w:t>Проведение культурно-просветительских экскурсий, лекций, мероприятий в области краеведения, астрономии, космонавтики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</w:t>
      </w:r>
      <w:r w:rsidR="00BD5BDF">
        <w:rPr>
          <w:rStyle w:val="3"/>
          <w:rFonts w:ascii="Times New Roman" w:hAnsi="Times New Roman" w:cs="Times New Roman"/>
          <w:b w:val="0"/>
          <w:bCs w:val="0"/>
          <w:color w:val="000000"/>
        </w:rPr>
        <w:t>30.07.2015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 w:rsidR="00BD5BDF">
        <w:rPr>
          <w:rFonts w:ascii="Times New Roman" w:hAnsi="Times New Roman" w:cs="Times New Roman"/>
          <w:sz w:val="26"/>
          <w:szCs w:val="26"/>
          <w:lang w:eastAsia="ru-RU"/>
        </w:rPr>
        <w:t>625</w:t>
      </w:r>
      <w:r w:rsidR="007E712F">
        <w:rPr>
          <w:rFonts w:ascii="Times New Roman" w:hAnsi="Times New Roman" w:cs="Times New Roman"/>
          <w:sz w:val="26"/>
          <w:szCs w:val="26"/>
          <w:lang w:eastAsia="ru-RU"/>
        </w:rPr>
        <w:t xml:space="preserve"> (далее – административный регламент)</w:t>
      </w:r>
      <w:r w:rsidR="007F41A9">
        <w:rPr>
          <w:rFonts w:ascii="Times New Roman" w:hAnsi="Times New Roman" w:cs="Times New Roman"/>
          <w:sz w:val="26"/>
          <w:szCs w:val="26"/>
          <w:lang w:eastAsia="ru-RU"/>
        </w:rPr>
        <w:t>: р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 w:rsidR="00BD5BDF">
        <w:rPr>
          <w:rFonts w:ascii="Times New Roman" w:hAnsi="Times New Roman" w:cs="Times New Roman"/>
          <w:sz w:val="26"/>
          <w:szCs w:val="26"/>
          <w:lang w:eastAsia="ru-RU"/>
        </w:rPr>
        <w:t>следующей</w:t>
      </w:r>
      <w:r w:rsidR="00D87EC5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E4BAC"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 w:rsidR="00BD5BD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BD5BDF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случаях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>: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BD5BDF" w:rsidRPr="007F41A9" w:rsidRDefault="00BD5BDF" w:rsidP="00BD5BD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BD5BDF" w:rsidRPr="007F41A9" w:rsidRDefault="00BD5BDF" w:rsidP="00BD5BD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7F41A9">
        <w:rPr>
          <w:sz w:val="26"/>
          <w:szCs w:val="26"/>
        </w:rPr>
        <w:t xml:space="preserve">учредителю – Администрации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</w:t>
      </w:r>
      <w:r w:rsidRPr="007F41A9">
        <w:rPr>
          <w:bCs/>
          <w:sz w:val="26"/>
          <w:szCs w:val="26"/>
        </w:rPr>
        <w:t>либо в суд.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5.4.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D5BDF" w:rsidRPr="007F41A9" w:rsidRDefault="00BD5BDF" w:rsidP="00BD5BD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Pr="007F41A9">
        <w:rPr>
          <w:sz w:val="26"/>
          <w:szCs w:val="26"/>
        </w:rPr>
        <w:t>.Т</w:t>
      </w:r>
      <w:proofErr w:type="gramEnd"/>
      <w:r w:rsidRPr="007F41A9">
        <w:rPr>
          <w:sz w:val="26"/>
          <w:szCs w:val="26"/>
        </w:rPr>
        <w:t xml:space="preserve">рубчевск, ул.Брянская, д.59, </w:t>
      </w:r>
      <w:hyperlink r:id="rId6" w:history="1">
        <w:r w:rsidRPr="007F41A9">
          <w:rPr>
            <w:rStyle w:val="a4"/>
            <w:sz w:val="26"/>
            <w:szCs w:val="26"/>
          </w:rPr>
          <w:t>http://www.trubech.ru</w:t>
        </w:r>
      </w:hyperlink>
      <w:r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Pr="007F41A9">
        <w:rPr>
          <w:sz w:val="26"/>
          <w:szCs w:val="26"/>
        </w:rPr>
        <w:t>E-mail</w:t>
      </w:r>
      <w:proofErr w:type="spellEnd"/>
      <w:r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BD5BDF" w:rsidRPr="007F41A9" w:rsidTr="000211BF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BD5BDF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BD5BDF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BD5BDF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D5BDF" w:rsidRPr="007F41A9" w:rsidRDefault="00BD5BDF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</w:t>
      </w:r>
      <w:r w:rsidRPr="00BD5BDF">
        <w:rPr>
          <w:rFonts w:ascii="Times New Roman" w:hAnsi="Times New Roman" w:cs="Times New Roman"/>
          <w:sz w:val="26"/>
          <w:szCs w:val="26"/>
        </w:rPr>
        <w:lastRenderedPageBreak/>
        <w:t xml:space="preserve">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5.5.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5.6. По результатам рассмотрения жалобы принимается одно из следующих решений: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BD5BDF" w:rsidRPr="00BD5BDF" w:rsidRDefault="00BD5BDF" w:rsidP="00BD5B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5.7. Не позднее дня, следующего за днем принятия решения, указанного в пункте 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5.8. В случае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D5BDF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5.9. Заявитель вправе получать информацию и документы, необходимые для обоснования и рассмотрения жалобы.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D5BDF" w:rsidRPr="00BD5BDF" w:rsidRDefault="00BD5BDF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5.10. Информацию о порядке подачи и рассмотрения жалобы заявитель может получить: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BD5BDF" w:rsidRP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BD5BDF" w:rsidRDefault="00BD5BDF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BD5BDF">
        <w:rPr>
          <w:rFonts w:ascii="Times New Roman" w:hAnsi="Times New Roman" w:cs="Times New Roman"/>
          <w:bCs/>
          <w:sz w:val="26"/>
          <w:szCs w:val="26"/>
        </w:rPr>
        <w:t>.».</w:t>
      </w:r>
      <w:proofErr w:type="gramEnd"/>
    </w:p>
    <w:p w:rsidR="00EC6502" w:rsidRPr="00BD5BDF" w:rsidRDefault="00EC6502" w:rsidP="00BD5B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0302" w:rsidRDefault="00B70302" w:rsidP="00B7030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</w:t>
      </w:r>
      <w:r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музей и планетарий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>
        <w:rPr>
          <w:rFonts w:ascii="Times New Roman" w:hAnsi="Times New Roman" w:cs="Times New Roman"/>
          <w:sz w:val="26"/>
          <w:szCs w:val="26"/>
        </w:rPr>
        <w:t xml:space="preserve">услуги 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>Публичный показ музейных предметов, музейных коллекций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>30.07.2015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>
        <w:rPr>
          <w:rFonts w:ascii="Times New Roman" w:hAnsi="Times New Roman" w:cs="Times New Roman"/>
          <w:sz w:val="26"/>
          <w:szCs w:val="26"/>
          <w:lang w:eastAsia="ru-RU"/>
        </w:rPr>
        <w:t>626 (далее – административный регламент): р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следующей 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BD5BDF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B70302" w:rsidRPr="007F41A9" w:rsidRDefault="00B70302" w:rsidP="00B703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B70302" w:rsidRPr="007F41A9" w:rsidRDefault="00B70302" w:rsidP="00B7030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7F41A9">
        <w:rPr>
          <w:sz w:val="26"/>
          <w:szCs w:val="26"/>
        </w:rPr>
        <w:t xml:space="preserve">учредителю – Администрации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</w:t>
      </w:r>
      <w:r w:rsidRPr="007F41A9">
        <w:rPr>
          <w:bCs/>
          <w:sz w:val="26"/>
          <w:szCs w:val="26"/>
        </w:rPr>
        <w:t>либо в суд.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5.4.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B70302" w:rsidRPr="007F41A9" w:rsidRDefault="00B70302" w:rsidP="00B7030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Pr="007F41A9">
        <w:rPr>
          <w:sz w:val="26"/>
          <w:szCs w:val="26"/>
        </w:rPr>
        <w:t>.Т</w:t>
      </w:r>
      <w:proofErr w:type="gramEnd"/>
      <w:r w:rsidRPr="007F41A9">
        <w:rPr>
          <w:sz w:val="26"/>
          <w:szCs w:val="26"/>
        </w:rPr>
        <w:t xml:space="preserve">рубчевск, ул.Брянская, д.59, </w:t>
      </w:r>
      <w:hyperlink r:id="rId7" w:history="1">
        <w:r w:rsidRPr="007F41A9">
          <w:rPr>
            <w:rStyle w:val="a4"/>
            <w:sz w:val="26"/>
            <w:szCs w:val="26"/>
          </w:rPr>
          <w:t>http://www.trubech.ru</w:t>
        </w:r>
      </w:hyperlink>
      <w:r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Pr="007F41A9">
        <w:rPr>
          <w:sz w:val="26"/>
          <w:szCs w:val="26"/>
        </w:rPr>
        <w:t>E-mail</w:t>
      </w:r>
      <w:proofErr w:type="spellEnd"/>
      <w:r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B70302" w:rsidRPr="007F41A9" w:rsidTr="000211BF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B703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B703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B703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70302" w:rsidRPr="007F41A9" w:rsidRDefault="00B703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5.5.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5.6. По результатам рассмотрения жалобы принимается одно из следующих решений: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2) в удовлетворении жалобы отказывается.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B70302" w:rsidRPr="00BD5BDF" w:rsidRDefault="00B70302" w:rsidP="00B703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lastRenderedPageBreak/>
        <w:t>5.7. Не позднее дня, следующего за днем принятия решения, указанного в пункте 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5.8. В случае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D5BDF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5.9. Заявитель вправе получать информацию и документы, необходимые для обоснования и рассмотрения жалобы.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70302" w:rsidRPr="00BD5BDF" w:rsidRDefault="00B703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5.10. Информацию о порядке подачи и рассмотрения жалобы заявитель может получить: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B70302" w:rsidRPr="00BD5BDF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B70302" w:rsidRDefault="00B703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BD5BDF">
        <w:rPr>
          <w:rFonts w:ascii="Times New Roman" w:hAnsi="Times New Roman" w:cs="Times New Roman"/>
          <w:bCs/>
          <w:sz w:val="26"/>
          <w:szCs w:val="26"/>
        </w:rPr>
        <w:t>.».</w:t>
      </w:r>
      <w:proofErr w:type="gramEnd"/>
    </w:p>
    <w:p w:rsidR="00FF1ED9" w:rsidRDefault="00FF1ED9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Default="00EC6502" w:rsidP="00EC650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7F41A9">
        <w:rPr>
          <w:rFonts w:ascii="Times New Roman" w:hAnsi="Times New Roman" w:cs="Times New Roman"/>
          <w:sz w:val="26"/>
          <w:szCs w:val="26"/>
        </w:rPr>
        <w:t xml:space="preserve">Внести изменения в административный регламент </w:t>
      </w:r>
      <w:r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музей и планетарий</w:t>
      </w:r>
      <w:r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предоставления </w:t>
      </w:r>
      <w:r w:rsidRPr="007F41A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>
        <w:rPr>
          <w:rFonts w:ascii="Times New Roman" w:hAnsi="Times New Roman" w:cs="Times New Roman"/>
          <w:sz w:val="26"/>
          <w:szCs w:val="26"/>
        </w:rPr>
        <w:t xml:space="preserve">услуги </w:t>
      </w:r>
      <w:r w:rsidRPr="007F41A9">
        <w:rPr>
          <w:rStyle w:val="apple-converted-space"/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«</w:t>
      </w:r>
      <w:r w:rsidR="00FF1ED9">
        <w:rPr>
          <w:rStyle w:val="3"/>
          <w:rFonts w:ascii="Times New Roman" w:hAnsi="Times New Roman" w:cs="Times New Roman"/>
          <w:b w:val="0"/>
          <w:bCs w:val="0"/>
          <w:color w:val="000000"/>
        </w:rPr>
        <w:t>Запись на обзорные, тематические и интерактивные экскурсии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»,</w:t>
      </w:r>
      <w:r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</w:t>
      </w:r>
      <w:r>
        <w:rPr>
          <w:rStyle w:val="3"/>
          <w:rFonts w:ascii="Times New Roman" w:hAnsi="Times New Roman" w:cs="Times New Roman"/>
          <w:b w:val="0"/>
          <w:bCs w:val="0"/>
          <w:color w:val="000000"/>
        </w:rPr>
        <w:t>30.07.2015</w:t>
      </w:r>
      <w:r w:rsidRPr="007F41A9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№ </w:t>
      </w:r>
      <w:r w:rsidR="00FF1ED9">
        <w:rPr>
          <w:rFonts w:ascii="Times New Roman" w:hAnsi="Times New Roman" w:cs="Times New Roman"/>
          <w:sz w:val="26"/>
          <w:szCs w:val="26"/>
          <w:lang w:eastAsia="ru-RU"/>
        </w:rPr>
        <w:t>627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(далее – административный регламент): р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аздел 5 административного регламента изложить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следующей </w:t>
      </w:r>
      <w:r w:rsidRPr="007F41A9">
        <w:rPr>
          <w:rFonts w:ascii="Times New Roman" w:hAnsi="Times New Roman" w:cs="Times New Roman"/>
          <w:sz w:val="26"/>
          <w:szCs w:val="26"/>
          <w:lang w:eastAsia="ru-RU"/>
        </w:rPr>
        <w:t xml:space="preserve"> редакции</w:t>
      </w:r>
      <w:r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«Раздел 5. </w:t>
      </w:r>
      <w:r w:rsidRPr="00BD5BDF">
        <w:rPr>
          <w:rFonts w:ascii="Times New Roman" w:hAnsi="Times New Roman" w:cs="Times New Roman"/>
          <w:sz w:val="26"/>
          <w:szCs w:val="26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лиц, работников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EC6502" w:rsidRPr="00BD5BDF" w:rsidRDefault="00EC6502" w:rsidP="00C879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Информация для заявителя о его праве подать жалобу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Заявитель имеет право подать жалобу на решение и (или) действие (бездействие) органа, предоставляющего муниципальную услугу, и (или) его должностных лиц (специалистов), принятое и осуществляемое в ходе предоставления муниципальной услуги (далее - жалоба).</w:t>
      </w:r>
      <w:proofErr w:type="gramEnd"/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Предмет жалобы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</w:t>
      </w:r>
      <w:r w:rsidRPr="007F41A9">
        <w:rPr>
          <w:rFonts w:ascii="Times New Roman" w:hAnsi="Times New Roman" w:cs="Times New Roman"/>
          <w:sz w:val="26"/>
          <w:szCs w:val="26"/>
        </w:rPr>
        <w:t xml:space="preserve"> Заявитель может обратиться с </w:t>
      </w:r>
      <w:proofErr w:type="gramStart"/>
      <w:r w:rsidRPr="007F41A9">
        <w:rPr>
          <w:rFonts w:ascii="Times New Roman" w:hAnsi="Times New Roman" w:cs="Times New Roman"/>
          <w:sz w:val="26"/>
          <w:szCs w:val="26"/>
        </w:rPr>
        <w:t>жалобой</w:t>
      </w:r>
      <w:proofErr w:type="gramEnd"/>
      <w:r w:rsidRPr="007F41A9">
        <w:rPr>
          <w:rFonts w:ascii="Times New Roman" w:hAnsi="Times New Roman" w:cs="Times New Roman"/>
          <w:sz w:val="26"/>
          <w:szCs w:val="26"/>
        </w:rPr>
        <w:t xml:space="preserve"> в том числе в следующих случаях: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  <w:proofErr w:type="gramEnd"/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41A9">
        <w:rPr>
          <w:rFonts w:ascii="Times New Roman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EC6502" w:rsidRPr="007F41A9" w:rsidRDefault="00EC6502" w:rsidP="00EC650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F41A9">
        <w:rPr>
          <w:rFonts w:ascii="Times New Roman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  <w:proofErr w:type="gramEnd"/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Органы власти, организации, должностные лица, которым может быть направлена жалоба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EC6502" w:rsidRPr="007F41A9" w:rsidRDefault="00EC6502" w:rsidP="00EC650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bCs/>
          <w:sz w:val="26"/>
          <w:szCs w:val="26"/>
        </w:rPr>
        <w:t xml:space="preserve">Жалоба на решения и действия (бездействие), принятые руководителем органа, предоставляющего муниципальную услугу, подается </w:t>
      </w:r>
      <w:r w:rsidRPr="007F41A9">
        <w:rPr>
          <w:sz w:val="26"/>
          <w:szCs w:val="26"/>
        </w:rPr>
        <w:t xml:space="preserve">учредителю – Администрации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</w:t>
      </w:r>
      <w:r w:rsidRPr="007F41A9">
        <w:rPr>
          <w:bCs/>
          <w:sz w:val="26"/>
          <w:szCs w:val="26"/>
        </w:rPr>
        <w:t>либо в суд.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подачи и рассмотрения жалобы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5.4.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EC6502" w:rsidRPr="007F41A9" w:rsidRDefault="00EC6502" w:rsidP="00EC650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7F41A9">
        <w:rPr>
          <w:sz w:val="26"/>
          <w:szCs w:val="26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– Администрацию </w:t>
      </w:r>
      <w:proofErr w:type="spellStart"/>
      <w:r w:rsidRPr="007F41A9">
        <w:rPr>
          <w:sz w:val="26"/>
          <w:szCs w:val="26"/>
        </w:rPr>
        <w:t>Трубчевского</w:t>
      </w:r>
      <w:proofErr w:type="spellEnd"/>
      <w:r w:rsidRPr="007F41A9">
        <w:rPr>
          <w:sz w:val="26"/>
          <w:szCs w:val="26"/>
        </w:rPr>
        <w:t xml:space="preserve"> муниципального района (242220, Брянская область, г</w:t>
      </w:r>
      <w:proofErr w:type="gramStart"/>
      <w:r w:rsidRPr="007F41A9">
        <w:rPr>
          <w:sz w:val="26"/>
          <w:szCs w:val="26"/>
        </w:rPr>
        <w:t>.Т</w:t>
      </w:r>
      <w:proofErr w:type="gramEnd"/>
      <w:r w:rsidRPr="007F41A9">
        <w:rPr>
          <w:sz w:val="26"/>
          <w:szCs w:val="26"/>
        </w:rPr>
        <w:t xml:space="preserve">рубчевск, ул.Брянская, д.59, </w:t>
      </w:r>
      <w:hyperlink r:id="rId8" w:history="1">
        <w:r w:rsidRPr="007F41A9">
          <w:rPr>
            <w:rStyle w:val="a4"/>
            <w:sz w:val="26"/>
            <w:szCs w:val="26"/>
          </w:rPr>
          <w:t>http://www.trubech.ru</w:t>
        </w:r>
      </w:hyperlink>
      <w:r w:rsidRPr="007F41A9">
        <w:rPr>
          <w:sz w:val="26"/>
          <w:szCs w:val="26"/>
        </w:rPr>
        <w:t xml:space="preserve">. Телефон приемной: 8 (48352) 2-22-81. </w:t>
      </w:r>
      <w:proofErr w:type="spellStart"/>
      <w:r w:rsidRPr="007F41A9">
        <w:rPr>
          <w:sz w:val="26"/>
          <w:szCs w:val="26"/>
        </w:rPr>
        <w:t>E-mail</w:t>
      </w:r>
      <w:proofErr w:type="spellEnd"/>
      <w:r w:rsidRPr="007F41A9">
        <w:rPr>
          <w:sz w:val="26"/>
          <w:szCs w:val="26"/>
        </w:rPr>
        <w:t>:  admtrub@yandex.ru</w:t>
      </w:r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63"/>
        <w:gridCol w:w="65"/>
        <w:gridCol w:w="3884"/>
      </w:tblGrid>
      <w:tr w:rsidR="00EC6502" w:rsidRPr="007F41A9" w:rsidTr="000211BF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График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понедельник - четверг: 8:30 - 17:45</w:t>
            </w:r>
          </w:p>
        </w:tc>
      </w:tr>
      <w:tr w:rsidR="00EC65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пятница: 8:30 - 16:30</w:t>
            </w:r>
          </w:p>
        </w:tc>
      </w:tr>
      <w:tr w:rsidR="00EC65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перерыв: 13:00 - 14:00</w:t>
            </w:r>
          </w:p>
        </w:tc>
      </w:tr>
      <w:tr w:rsidR="00EC6502" w:rsidRPr="007F41A9" w:rsidTr="000211B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C6502" w:rsidRPr="007F41A9" w:rsidRDefault="00EC6502" w:rsidP="00EC650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F41A9">
              <w:rPr>
                <w:rFonts w:ascii="Times New Roman" w:hAnsi="Times New Roman" w:cs="Times New Roman"/>
                <w:sz w:val="26"/>
                <w:szCs w:val="26"/>
              </w:rPr>
              <w:t>суббота, воскресенье: выходной</w:t>
            </w:r>
          </w:p>
        </w:tc>
      </w:tr>
    </w:tbl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Жалоба должна содержать: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1)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услугу.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Сроки рассмотрения жалобы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 xml:space="preserve">5.5. 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Результат рассмотрения жалобы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5.6. По результатам рассмотрения жалобы принимается одно из следующих решений: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D5BDF">
        <w:rPr>
          <w:rFonts w:ascii="Times New Roman" w:hAnsi="Times New Roman" w:cs="Times New Roman"/>
          <w:sz w:val="26"/>
          <w:szCs w:val="26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  <w:proofErr w:type="gramEnd"/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lastRenderedPageBreak/>
        <w:t>2) в удовлетворении жалобы отказывается.</w:t>
      </w:r>
    </w:p>
    <w:p w:rsidR="00EC6502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F1ED9" w:rsidRPr="00BD5BDF" w:rsidRDefault="00FF1ED9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информирования заявителя о результатах рассмотрения жалобы</w:t>
      </w:r>
    </w:p>
    <w:p w:rsidR="00EC6502" w:rsidRPr="00BD5BDF" w:rsidRDefault="00EC6502" w:rsidP="00EC6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5.7. Не позднее дня, следующего за днем принятия решения, указанного в пункте 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FF1E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Порядок обжалования решения по жалобе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5.8. В случае</w:t>
      </w:r>
      <w:proofErr w:type="gramStart"/>
      <w:r w:rsidRPr="00BD5BD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D5BDF">
        <w:rPr>
          <w:rFonts w:ascii="Times New Roman" w:hAnsi="Times New Roman" w:cs="Times New Roman"/>
          <w:sz w:val="26"/>
          <w:szCs w:val="26"/>
        </w:rPr>
        <w:t xml:space="preserve">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6502" w:rsidRPr="00BD5BDF" w:rsidRDefault="00EC6502" w:rsidP="00FF1E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Право заявителя на получение информации и документов, необходимых для обоснования и рассмотрения жалобы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5BDF">
        <w:rPr>
          <w:rFonts w:ascii="Times New Roman" w:hAnsi="Times New Roman" w:cs="Times New Roman"/>
          <w:sz w:val="26"/>
          <w:szCs w:val="26"/>
        </w:rPr>
        <w:t>5.9. Заявитель вправе получать информацию и документы, необходимые для обоснования и рассмотрения жалобы.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Способы информирования заявителей о порядке подачи и рассмотрения жалобы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5.10. Информацию о порядке подачи и рассмотрения жалобы заявитель может получить: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информационных стендах в месте предоставления муниципальной услуги;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на Едином портале;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по справочным телефонам;</w:t>
      </w:r>
    </w:p>
    <w:p w:rsidR="00EC6502" w:rsidRPr="00BD5BDF" w:rsidRDefault="00EC6502" w:rsidP="00EC65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D5BDF">
        <w:rPr>
          <w:rFonts w:ascii="Times New Roman" w:hAnsi="Times New Roman" w:cs="Times New Roman"/>
          <w:bCs/>
          <w:sz w:val="26"/>
          <w:szCs w:val="26"/>
        </w:rPr>
        <w:t>при личном приеме</w:t>
      </w:r>
      <w:proofErr w:type="gramStart"/>
      <w:r w:rsidRPr="00BD5BDF">
        <w:rPr>
          <w:rFonts w:ascii="Times New Roman" w:hAnsi="Times New Roman" w:cs="Times New Roman"/>
          <w:bCs/>
          <w:sz w:val="26"/>
          <w:szCs w:val="26"/>
        </w:rPr>
        <w:t>.».</w:t>
      </w:r>
      <w:proofErr w:type="gramEnd"/>
    </w:p>
    <w:p w:rsidR="00EC6502" w:rsidRPr="00BD5BDF" w:rsidRDefault="00EC6502" w:rsidP="00B703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E712F" w:rsidRDefault="007E712F" w:rsidP="000149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опубликовать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</w:t>
      </w:r>
      <w:r w:rsidR="005B44B8"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="005B44B8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5B44B8">
        <w:rPr>
          <w:rFonts w:ascii="Times New Roman" w:hAnsi="Times New Roman" w:cs="Times New Roman"/>
          <w:sz w:val="26"/>
          <w:szCs w:val="26"/>
        </w:rPr>
        <w:t xml:space="preserve"> </w:t>
      </w:r>
      <w:r w:rsidR="00FF1ED9">
        <w:rPr>
          <w:rFonts w:ascii="Times New Roman" w:hAnsi="Times New Roman" w:cs="Times New Roman"/>
          <w:sz w:val="26"/>
          <w:szCs w:val="26"/>
        </w:rPr>
        <w:t>музей и планетарий</w:t>
      </w:r>
      <w:r w:rsidR="005B44B8" w:rsidRPr="007F41A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сети Интернет.</w:t>
      </w:r>
    </w:p>
    <w:p w:rsidR="008352C2" w:rsidRPr="007F41A9" w:rsidRDefault="007E712F" w:rsidP="007F4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352C2" w:rsidRPr="007F41A9">
        <w:rPr>
          <w:rFonts w:ascii="Times New Roman" w:hAnsi="Times New Roman" w:cs="Times New Roman"/>
          <w:sz w:val="26"/>
          <w:szCs w:val="26"/>
        </w:rPr>
        <w:t>.</w:t>
      </w:r>
      <w:r w:rsidR="00EE02A8" w:rsidRPr="007F41A9">
        <w:rPr>
          <w:rFonts w:ascii="Times New Roman" w:hAnsi="Times New Roman" w:cs="Times New Roman"/>
          <w:sz w:val="26"/>
          <w:szCs w:val="26"/>
        </w:rPr>
        <w:t xml:space="preserve"> 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по делам культуры, физической культуре и спорту,  организационно-правовой отдел администрации </w:t>
      </w:r>
      <w:proofErr w:type="spellStart"/>
      <w:r w:rsidR="008352C2"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="005B44B8" w:rsidRPr="007F41A9">
        <w:rPr>
          <w:rFonts w:ascii="Times New Roman" w:hAnsi="Times New Roman" w:cs="Times New Roman"/>
          <w:sz w:val="26"/>
          <w:szCs w:val="26"/>
        </w:rPr>
        <w:t>МБУК «</w:t>
      </w:r>
      <w:proofErr w:type="spellStart"/>
      <w:r w:rsidR="005B44B8"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 w:rsidR="005B44B8">
        <w:rPr>
          <w:rFonts w:ascii="Times New Roman" w:hAnsi="Times New Roman" w:cs="Times New Roman"/>
          <w:sz w:val="26"/>
          <w:szCs w:val="26"/>
        </w:rPr>
        <w:t xml:space="preserve"> </w:t>
      </w:r>
      <w:r w:rsidR="00FF1ED9">
        <w:rPr>
          <w:rFonts w:ascii="Times New Roman" w:hAnsi="Times New Roman" w:cs="Times New Roman"/>
          <w:sz w:val="26"/>
          <w:szCs w:val="26"/>
        </w:rPr>
        <w:t>музей и планетарий</w:t>
      </w:r>
      <w:r w:rsidR="005B44B8" w:rsidRPr="007F41A9">
        <w:rPr>
          <w:rFonts w:ascii="Times New Roman" w:hAnsi="Times New Roman" w:cs="Times New Roman"/>
          <w:sz w:val="26"/>
          <w:szCs w:val="26"/>
        </w:rPr>
        <w:t>»</w:t>
      </w:r>
      <w:r w:rsidR="008352C2" w:rsidRPr="007F41A9">
        <w:rPr>
          <w:rFonts w:ascii="Times New Roman" w:hAnsi="Times New Roman" w:cs="Times New Roman"/>
          <w:sz w:val="26"/>
          <w:szCs w:val="26"/>
        </w:rPr>
        <w:t>.</w:t>
      </w:r>
    </w:p>
    <w:p w:rsidR="008352C2" w:rsidRPr="007F41A9" w:rsidRDefault="007E712F" w:rsidP="007F4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352C2" w:rsidRPr="007F41A9">
        <w:rPr>
          <w:rFonts w:ascii="Times New Roman" w:hAnsi="Times New Roman" w:cs="Times New Roman"/>
          <w:sz w:val="26"/>
          <w:szCs w:val="26"/>
        </w:rPr>
        <w:t xml:space="preserve">. </w:t>
      </w:r>
      <w:r w:rsidR="00931D98" w:rsidRPr="007F41A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352C2" w:rsidRPr="007F41A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начальника отдела по делам культуры, физической культуре и спорту администрации </w:t>
      </w:r>
      <w:proofErr w:type="spellStart"/>
      <w:r w:rsidR="008352C2" w:rsidRPr="007F41A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8352C2" w:rsidRPr="007F41A9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AE6BF9" w:rsidRPr="007F41A9">
        <w:rPr>
          <w:rFonts w:ascii="Times New Roman" w:hAnsi="Times New Roman" w:cs="Times New Roman"/>
          <w:sz w:val="26"/>
          <w:szCs w:val="26"/>
        </w:rPr>
        <w:t xml:space="preserve"> Самошкину Н.</w:t>
      </w:r>
      <w:r w:rsidR="008352C2" w:rsidRPr="007F41A9">
        <w:rPr>
          <w:rFonts w:ascii="Times New Roman" w:hAnsi="Times New Roman" w:cs="Times New Roman"/>
          <w:sz w:val="26"/>
          <w:szCs w:val="26"/>
        </w:rPr>
        <w:t>.И.</w:t>
      </w:r>
    </w:p>
    <w:p w:rsidR="00EE02A8" w:rsidRDefault="00EE02A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B44B8" w:rsidRPr="007F41A9" w:rsidRDefault="005B44B8" w:rsidP="007F41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F41A9">
        <w:rPr>
          <w:rFonts w:ascii="Times New Roman" w:hAnsi="Times New Roman" w:cs="Times New Roman"/>
          <w:b/>
          <w:sz w:val="26"/>
          <w:szCs w:val="26"/>
        </w:rPr>
        <w:t>Глава  администрации</w:t>
      </w:r>
    </w:p>
    <w:p w:rsidR="008352C2" w:rsidRPr="007F41A9" w:rsidRDefault="008352C2" w:rsidP="007F41A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F41A9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7F41A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7F41A9">
        <w:rPr>
          <w:rFonts w:ascii="Times New Roman" w:hAnsi="Times New Roman" w:cs="Times New Roman"/>
          <w:b/>
          <w:sz w:val="26"/>
          <w:szCs w:val="26"/>
        </w:rPr>
        <w:tab/>
      </w:r>
      <w:r w:rsidRPr="007F41A9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И.И.</w:t>
      </w:r>
      <w:r w:rsidR="00C4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F41A9">
        <w:rPr>
          <w:rFonts w:ascii="Times New Roman" w:hAnsi="Times New Roman" w:cs="Times New Roman"/>
          <w:b/>
          <w:sz w:val="26"/>
          <w:szCs w:val="26"/>
        </w:rPr>
        <w:t>Обыдённов</w:t>
      </w:r>
    </w:p>
    <w:sectPr w:rsidR="008352C2" w:rsidRPr="007F41A9" w:rsidSect="007F41A9">
      <w:pgSz w:w="11906" w:h="16838"/>
      <w:pgMar w:top="1276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77E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3A8D67B3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6CEA2A72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77E27514"/>
    <w:multiLevelType w:val="hybridMultilevel"/>
    <w:tmpl w:val="FF506C18"/>
    <w:lvl w:ilvl="0" w:tplc="0D0025D6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2C2"/>
    <w:rsid w:val="00014914"/>
    <w:rsid w:val="00016536"/>
    <w:rsid w:val="00021AE1"/>
    <w:rsid w:val="000F65D0"/>
    <w:rsid w:val="00100FDC"/>
    <w:rsid w:val="001142E3"/>
    <w:rsid w:val="001575E6"/>
    <w:rsid w:val="001C1C21"/>
    <w:rsid w:val="002D6237"/>
    <w:rsid w:val="002E4A02"/>
    <w:rsid w:val="003B6925"/>
    <w:rsid w:val="0050573C"/>
    <w:rsid w:val="00551633"/>
    <w:rsid w:val="005B44B8"/>
    <w:rsid w:val="006E04A4"/>
    <w:rsid w:val="00731227"/>
    <w:rsid w:val="00761B1F"/>
    <w:rsid w:val="007E712F"/>
    <w:rsid w:val="007F41A9"/>
    <w:rsid w:val="0082086E"/>
    <w:rsid w:val="008234D1"/>
    <w:rsid w:val="008352C2"/>
    <w:rsid w:val="00931D98"/>
    <w:rsid w:val="00941964"/>
    <w:rsid w:val="0097660B"/>
    <w:rsid w:val="009F00CA"/>
    <w:rsid w:val="00AE6BF9"/>
    <w:rsid w:val="00AF0F97"/>
    <w:rsid w:val="00B70302"/>
    <w:rsid w:val="00B706ED"/>
    <w:rsid w:val="00B8566E"/>
    <w:rsid w:val="00BD5BDF"/>
    <w:rsid w:val="00C42014"/>
    <w:rsid w:val="00C7764A"/>
    <w:rsid w:val="00C87931"/>
    <w:rsid w:val="00C93161"/>
    <w:rsid w:val="00D12BC0"/>
    <w:rsid w:val="00D234A3"/>
    <w:rsid w:val="00D8585F"/>
    <w:rsid w:val="00D87EC5"/>
    <w:rsid w:val="00E06891"/>
    <w:rsid w:val="00E96000"/>
    <w:rsid w:val="00EC6502"/>
    <w:rsid w:val="00EE02A8"/>
    <w:rsid w:val="00F54575"/>
    <w:rsid w:val="00FB72D7"/>
    <w:rsid w:val="00FD6B4D"/>
    <w:rsid w:val="00FE4BAC"/>
    <w:rsid w:val="00FF1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1F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8352C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52C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8352C2"/>
  </w:style>
  <w:style w:type="paragraph" w:styleId="a3">
    <w:name w:val="List Paragraph"/>
    <w:basedOn w:val="a"/>
    <w:uiPriority w:val="34"/>
    <w:qFormat/>
    <w:rsid w:val="00D12BC0"/>
    <w:pPr>
      <w:ind w:left="720"/>
      <w:contextualSpacing/>
    </w:pPr>
  </w:style>
  <w:style w:type="paragraph" w:customStyle="1" w:styleId="ConsPlusNormal">
    <w:name w:val="ConsPlusNormal"/>
    <w:rsid w:val="00FE4B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FE4BAC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E4BA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rubec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5565F-3106-4DC5-A4CA-629D3CB38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10</Pages>
  <Words>3737</Words>
  <Characters>21306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OP-otdel</cp:lastModifiedBy>
  <cp:revision>21</cp:revision>
  <cp:lastPrinted>2017-09-08T08:45:00Z</cp:lastPrinted>
  <dcterms:created xsi:type="dcterms:W3CDTF">2018-09-06T09:43:00Z</dcterms:created>
  <dcterms:modified xsi:type="dcterms:W3CDTF">2018-10-04T08:49:00Z</dcterms:modified>
</cp:coreProperties>
</file>