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AF" w:rsidRDefault="000367AF" w:rsidP="00B16F2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367AF" w:rsidRDefault="000367AF" w:rsidP="00B16F2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367AF" w:rsidRDefault="003D038F" w:rsidP="000367AF">
      <w:pPr>
        <w:spacing w:line="240" w:lineRule="auto"/>
        <w:rPr>
          <w:rFonts w:ascii="Times New Roman" w:hAnsi="Times New Roman" w:cs="Times New Roman"/>
        </w:rPr>
      </w:pPr>
      <w:r w:rsidRPr="003D038F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0367AF" w:rsidRDefault="000367AF" w:rsidP="000367A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</w:t>
      </w:r>
      <w:r w:rsidRPr="00CE0E91">
        <w:rPr>
          <w:rFonts w:ascii="Times New Roman" w:hAnsi="Times New Roman" w:cs="Times New Roman"/>
          <w:b/>
          <w:sz w:val="48"/>
          <w:szCs w:val="48"/>
        </w:rPr>
        <w:t>Е</w:t>
      </w:r>
    </w:p>
    <w:p w:rsidR="000367AF" w:rsidRPr="00252E22" w:rsidRDefault="000367AF" w:rsidP="000367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от «</w:t>
      </w:r>
      <w:r w:rsidR="004E3438">
        <w:rPr>
          <w:rFonts w:ascii="Times New Roman" w:hAnsi="Times New Roman" w:cs="Times New Roman"/>
          <w:sz w:val="26"/>
          <w:szCs w:val="26"/>
        </w:rPr>
        <w:t>21</w:t>
      </w:r>
      <w:r w:rsidRPr="00252E22">
        <w:rPr>
          <w:rFonts w:ascii="Times New Roman" w:hAnsi="Times New Roman" w:cs="Times New Roman"/>
          <w:sz w:val="26"/>
          <w:szCs w:val="26"/>
        </w:rPr>
        <w:t xml:space="preserve">» </w:t>
      </w:r>
      <w:r w:rsidR="00C752BD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752BD">
        <w:rPr>
          <w:rFonts w:ascii="Times New Roman" w:hAnsi="Times New Roman" w:cs="Times New Roman"/>
          <w:sz w:val="26"/>
          <w:szCs w:val="26"/>
        </w:rPr>
        <w:t>7</w:t>
      </w:r>
      <w:r w:rsidRPr="00252E22">
        <w:rPr>
          <w:rFonts w:ascii="Times New Roman" w:hAnsi="Times New Roman" w:cs="Times New Roman"/>
          <w:sz w:val="26"/>
          <w:szCs w:val="26"/>
        </w:rPr>
        <w:t xml:space="preserve"> г. № </w:t>
      </w:r>
      <w:r w:rsidR="004E3438" w:rsidRPr="004E3438">
        <w:rPr>
          <w:rFonts w:ascii="Times New Roman" w:hAnsi="Times New Roman" w:cs="Times New Roman"/>
          <w:sz w:val="26"/>
          <w:szCs w:val="26"/>
          <w:u w:val="single"/>
        </w:rPr>
        <w:t>718-р</w:t>
      </w:r>
    </w:p>
    <w:p w:rsidR="000367AF" w:rsidRPr="00252E22" w:rsidRDefault="000367AF" w:rsidP="000367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367AF" w:rsidRDefault="000367AF" w:rsidP="000367AF"/>
    <w:p w:rsidR="000367AF" w:rsidRDefault="000367AF" w:rsidP="000367AF">
      <w:pPr>
        <w:pStyle w:val="Style6"/>
        <w:widowControl/>
        <w:spacing w:before="86"/>
        <w:ind w:right="4838"/>
        <w:rPr>
          <w:rStyle w:val="FontStyle19"/>
        </w:rPr>
      </w:pPr>
      <w:r>
        <w:rPr>
          <w:rStyle w:val="FontStyle19"/>
        </w:rPr>
        <w:t>О введении режима повышенной готовности и установлении особого противопожарного режима на территории Трубчевского муниципального района</w:t>
      </w:r>
    </w:p>
    <w:p w:rsidR="000367AF" w:rsidRPr="00C752BD" w:rsidRDefault="000367AF" w:rsidP="000367AF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5B4E38" w:rsidRPr="00C752BD" w:rsidRDefault="005B4E38" w:rsidP="005B4E38">
      <w:pPr>
        <w:pStyle w:val="FR3"/>
        <w:keepNext/>
        <w:widowControl/>
        <w:spacing w:line="200" w:lineRule="atLeast"/>
        <w:ind w:left="0" w:firstLine="567"/>
        <w:jc w:val="both"/>
        <w:rPr>
          <w:sz w:val="26"/>
          <w:szCs w:val="26"/>
        </w:rPr>
      </w:pPr>
      <w:proofErr w:type="gramStart"/>
      <w:r w:rsidRPr="00C752BD">
        <w:rPr>
          <w:color w:val="000000"/>
          <w:sz w:val="26"/>
          <w:szCs w:val="26"/>
        </w:rPr>
        <w:t xml:space="preserve">В связи с повышением вероятности возникновения чрезвычайных ситуаций и происшествий социально значимого характера, повышением пожарной опасности на территории </w:t>
      </w:r>
      <w:r w:rsidR="00140A1C">
        <w:rPr>
          <w:color w:val="000000"/>
          <w:sz w:val="26"/>
          <w:szCs w:val="26"/>
        </w:rPr>
        <w:t>Трубчевского</w:t>
      </w:r>
      <w:r w:rsidRPr="00C752BD">
        <w:rPr>
          <w:color w:val="000000"/>
          <w:sz w:val="26"/>
          <w:szCs w:val="26"/>
        </w:rPr>
        <w:t xml:space="preserve"> района, в целях обеспечения пожарной безопасности в населенных пунктах и на объектах экономики, а также на основании ф</w:t>
      </w:r>
      <w:r w:rsidRPr="00C752BD">
        <w:rPr>
          <w:sz w:val="26"/>
          <w:szCs w:val="26"/>
        </w:rPr>
        <w:t xml:space="preserve">едеральных законов от 21 декабря 1994 года №68-ФЗ «О защите населения и территорий от чрезвычайных ситуаций природного и техногенного характера», от 21 декабря 1994 </w:t>
      </w:r>
      <w:proofErr w:type="gramEnd"/>
      <w:r w:rsidRPr="00C752BD">
        <w:rPr>
          <w:sz w:val="26"/>
          <w:szCs w:val="26"/>
        </w:rPr>
        <w:t>года №69-ФЗ «О пожарной безопасности», Закона Брянской области от 30 декабря 2005 года №122-З «О защите населения и территории Брянской области от чрезвычайных ситуаций природного и техногенного характера, постановления Правительства РФ от 30 декабря 2003года №794 «О единой государственной системе предупреждения и ликвидации чрезвычайных ситуаций»:</w:t>
      </w:r>
    </w:p>
    <w:p w:rsidR="00676DB0" w:rsidRPr="00C752BD" w:rsidRDefault="00676DB0" w:rsidP="000367AF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0367AF" w:rsidRPr="00C752BD" w:rsidRDefault="000367AF" w:rsidP="000367AF">
      <w:pPr>
        <w:pStyle w:val="Style12"/>
        <w:widowControl/>
        <w:tabs>
          <w:tab w:val="left" w:pos="-5103"/>
        </w:tabs>
        <w:rPr>
          <w:rStyle w:val="FontStyle19"/>
        </w:rPr>
      </w:pPr>
      <w:r w:rsidRPr="00C752BD">
        <w:rPr>
          <w:rStyle w:val="FontStyle19"/>
        </w:rPr>
        <w:t xml:space="preserve">1. </w:t>
      </w:r>
      <w:r w:rsidRPr="00C752BD">
        <w:rPr>
          <w:sz w:val="26"/>
          <w:szCs w:val="26"/>
        </w:rPr>
        <w:t>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ТП РСЧС) Трубчевского муниципального района на период с 09.00 час. 2</w:t>
      </w:r>
      <w:r w:rsidR="005B4E38" w:rsidRPr="00C752BD">
        <w:rPr>
          <w:sz w:val="26"/>
          <w:szCs w:val="26"/>
        </w:rPr>
        <w:t>1</w:t>
      </w:r>
      <w:r w:rsidRPr="00C752BD">
        <w:rPr>
          <w:sz w:val="26"/>
          <w:szCs w:val="26"/>
        </w:rPr>
        <w:t xml:space="preserve"> </w:t>
      </w:r>
      <w:r w:rsidR="002C089E" w:rsidRPr="00C752BD">
        <w:rPr>
          <w:sz w:val="26"/>
          <w:szCs w:val="26"/>
        </w:rPr>
        <w:t>августа</w:t>
      </w:r>
      <w:r w:rsidRPr="00C752BD">
        <w:rPr>
          <w:sz w:val="26"/>
          <w:szCs w:val="26"/>
        </w:rPr>
        <w:t xml:space="preserve"> 201</w:t>
      </w:r>
      <w:r w:rsidR="002C089E" w:rsidRPr="00C752BD">
        <w:rPr>
          <w:sz w:val="26"/>
          <w:szCs w:val="26"/>
        </w:rPr>
        <w:t>7</w:t>
      </w:r>
      <w:r w:rsidRPr="00C752BD">
        <w:rPr>
          <w:sz w:val="26"/>
          <w:szCs w:val="26"/>
        </w:rPr>
        <w:t xml:space="preserve"> года до 09.00 час. 0</w:t>
      </w:r>
      <w:r w:rsidR="002C089E" w:rsidRPr="00C752BD">
        <w:rPr>
          <w:sz w:val="26"/>
          <w:szCs w:val="26"/>
        </w:rPr>
        <w:t>1</w:t>
      </w:r>
      <w:r w:rsidRPr="00C752BD">
        <w:rPr>
          <w:sz w:val="26"/>
          <w:szCs w:val="26"/>
        </w:rPr>
        <w:t xml:space="preserve"> </w:t>
      </w:r>
      <w:r w:rsidR="002C089E" w:rsidRPr="00C752BD">
        <w:rPr>
          <w:sz w:val="26"/>
          <w:szCs w:val="26"/>
        </w:rPr>
        <w:t>сентября</w:t>
      </w:r>
      <w:r w:rsidRPr="00C752BD">
        <w:rPr>
          <w:sz w:val="26"/>
          <w:szCs w:val="26"/>
        </w:rPr>
        <w:t xml:space="preserve"> 201</w:t>
      </w:r>
      <w:r w:rsidR="002C089E" w:rsidRPr="00C752BD">
        <w:rPr>
          <w:sz w:val="26"/>
          <w:szCs w:val="26"/>
        </w:rPr>
        <w:t>7</w:t>
      </w:r>
      <w:r w:rsidRPr="00C752BD">
        <w:rPr>
          <w:sz w:val="26"/>
          <w:szCs w:val="26"/>
        </w:rPr>
        <w:t xml:space="preserve"> года  режим функционирования повышенной готовности.</w:t>
      </w:r>
    </w:p>
    <w:p w:rsidR="000367AF" w:rsidRPr="00C752BD" w:rsidRDefault="000367AF" w:rsidP="000367A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52BD">
        <w:rPr>
          <w:rStyle w:val="FontStyle19"/>
        </w:rPr>
        <w:t xml:space="preserve">2. Установить с </w:t>
      </w:r>
      <w:r w:rsidR="002C089E" w:rsidRPr="00C752BD">
        <w:rPr>
          <w:rStyle w:val="FontStyle19"/>
        </w:rPr>
        <w:t>2</w:t>
      </w:r>
      <w:r w:rsidR="005B4E38" w:rsidRPr="00C752BD">
        <w:rPr>
          <w:rStyle w:val="FontStyle19"/>
        </w:rPr>
        <w:t>1</w:t>
      </w:r>
      <w:r w:rsidRPr="00C752BD">
        <w:rPr>
          <w:rStyle w:val="FontStyle19"/>
        </w:rPr>
        <w:t xml:space="preserve"> </w:t>
      </w:r>
      <w:r w:rsidR="002C089E" w:rsidRPr="00C752BD">
        <w:rPr>
          <w:rStyle w:val="FontStyle19"/>
        </w:rPr>
        <w:t>августа</w:t>
      </w:r>
      <w:r w:rsidRPr="00C752BD">
        <w:rPr>
          <w:rStyle w:val="FontStyle19"/>
        </w:rPr>
        <w:t xml:space="preserve"> 201</w:t>
      </w:r>
      <w:r w:rsidR="002C089E" w:rsidRPr="00C752BD">
        <w:rPr>
          <w:rStyle w:val="FontStyle19"/>
        </w:rPr>
        <w:t>7</w:t>
      </w:r>
      <w:r w:rsidRPr="00C752BD">
        <w:rPr>
          <w:rStyle w:val="FontStyle19"/>
        </w:rPr>
        <w:t xml:space="preserve"> года по 0</w:t>
      </w:r>
      <w:r w:rsidR="002C089E" w:rsidRPr="00C752BD">
        <w:rPr>
          <w:rStyle w:val="FontStyle19"/>
        </w:rPr>
        <w:t>1</w:t>
      </w:r>
      <w:r w:rsidRPr="00C752BD">
        <w:rPr>
          <w:rStyle w:val="FontStyle19"/>
        </w:rPr>
        <w:t xml:space="preserve"> </w:t>
      </w:r>
      <w:r w:rsidR="002C089E" w:rsidRPr="00C752BD">
        <w:rPr>
          <w:rStyle w:val="FontStyle19"/>
        </w:rPr>
        <w:t>сентября</w:t>
      </w:r>
      <w:r w:rsidRPr="00C752BD">
        <w:rPr>
          <w:rStyle w:val="FontStyle19"/>
        </w:rPr>
        <w:t xml:space="preserve"> 201</w:t>
      </w:r>
      <w:r w:rsidR="002C089E" w:rsidRPr="00C752BD">
        <w:rPr>
          <w:rStyle w:val="FontStyle19"/>
        </w:rPr>
        <w:t>7</w:t>
      </w:r>
      <w:r w:rsidRPr="00C752BD">
        <w:rPr>
          <w:rStyle w:val="FontStyle19"/>
        </w:rPr>
        <w:t xml:space="preserve"> года на территории Трубчевского муниципального района  особый противопожарный режим</w:t>
      </w:r>
      <w:r w:rsidR="00C752BD">
        <w:rPr>
          <w:rStyle w:val="FontStyle19"/>
        </w:rPr>
        <w:t xml:space="preserve"> </w:t>
      </w:r>
      <w:r w:rsidR="00C752BD">
        <w:rPr>
          <w:sz w:val="28"/>
          <w:szCs w:val="28"/>
        </w:rPr>
        <w:t>(</w:t>
      </w:r>
      <w:r w:rsidR="00C752BD" w:rsidRPr="00C752BD">
        <w:rPr>
          <w:rFonts w:ascii="Times New Roman" w:hAnsi="Times New Roman" w:cs="Times New Roman"/>
          <w:sz w:val="26"/>
          <w:szCs w:val="26"/>
        </w:rPr>
        <w:t>за исключением лесов на землях лесного фонда)</w:t>
      </w:r>
      <w:r w:rsidRPr="00C752BD">
        <w:rPr>
          <w:rStyle w:val="FontStyle19"/>
        </w:rPr>
        <w:t>.</w:t>
      </w:r>
    </w:p>
    <w:p w:rsidR="005B4E38" w:rsidRPr="00C752BD" w:rsidRDefault="005B4E38" w:rsidP="005B4E38">
      <w:pPr>
        <w:pStyle w:val="a6"/>
        <w:widowControl/>
        <w:autoSpaceDE/>
        <w:autoSpaceDN/>
        <w:adjustRightInd/>
        <w:ind w:left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 xml:space="preserve">  3. Рекомендовать главе Белоберезковской поселковой администрации, главам сельских поселений, отделу архитектуры и ЖКХ, сектору по мобилизационной работе и секретному делопроизводству администрации Трубчевского муниципального района: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 xml:space="preserve">- усилить </w:t>
      </w:r>
      <w:proofErr w:type="gramStart"/>
      <w:r w:rsidRPr="00C752BD">
        <w:rPr>
          <w:sz w:val="26"/>
          <w:szCs w:val="26"/>
        </w:rPr>
        <w:t>контроль за</w:t>
      </w:r>
      <w:proofErr w:type="gramEnd"/>
      <w:r w:rsidRPr="00C752BD">
        <w:rPr>
          <w:sz w:val="26"/>
          <w:szCs w:val="26"/>
        </w:rPr>
        <w:t xml:space="preserve"> состоянием окружающей среды, прогнозированием возникновения чрезвычайных ситуаций и их последствий;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 xml:space="preserve">- обеспечить непрерывный сбор, обработку и передачу органам управления и силам единой системы данных о прогнозируемых ЧС, информирование населения через средства массовой информации о правилах поведения в условиях особого противопожарного режима, а также порядке действий при чрезвычайных ситуациях; 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lastRenderedPageBreak/>
        <w:t>- в случае необходимости принимать оперативные меры по предупреждению возникновения и развития ЧС, снижению размеров ущерба и потерь в случае их возникновения;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 xml:space="preserve">- уточнить планы действий (взаимодействия) по предупреждению и ликвидации ЧС и иные документы; 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 организовать при необходимости проведение эвакуационных мероприятий.</w:t>
      </w:r>
    </w:p>
    <w:p w:rsidR="005B4E38" w:rsidRPr="00C752BD" w:rsidRDefault="00140A1C" w:rsidP="00140A1C">
      <w:pPr>
        <w:pStyle w:val="a6"/>
        <w:widowControl/>
        <w:autoSpaceDE/>
        <w:autoSpaceDN/>
        <w:adjustRightInd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</w:t>
      </w:r>
      <w:r w:rsidR="005B4E38" w:rsidRPr="00C752BD">
        <w:rPr>
          <w:sz w:val="26"/>
          <w:szCs w:val="26"/>
        </w:rPr>
        <w:t>Руководителям отдела образования, отдела</w:t>
      </w:r>
      <w:r>
        <w:rPr>
          <w:sz w:val="26"/>
          <w:szCs w:val="26"/>
        </w:rPr>
        <w:t xml:space="preserve"> по делам</w:t>
      </w:r>
      <w:r w:rsidR="005B4E38" w:rsidRPr="00C752BD">
        <w:rPr>
          <w:sz w:val="26"/>
          <w:szCs w:val="26"/>
        </w:rPr>
        <w:t xml:space="preserve"> культуры, физической культур</w:t>
      </w:r>
      <w:r>
        <w:rPr>
          <w:sz w:val="26"/>
          <w:szCs w:val="26"/>
        </w:rPr>
        <w:t>е</w:t>
      </w:r>
      <w:r w:rsidR="005B4E38" w:rsidRPr="00C752BD">
        <w:rPr>
          <w:sz w:val="26"/>
          <w:szCs w:val="26"/>
        </w:rPr>
        <w:t xml:space="preserve"> и спорт</w:t>
      </w:r>
      <w:r>
        <w:rPr>
          <w:sz w:val="26"/>
          <w:szCs w:val="26"/>
        </w:rPr>
        <w:t>у</w:t>
      </w:r>
      <w:r w:rsidR="005B4E38" w:rsidRPr="00C752BD">
        <w:rPr>
          <w:sz w:val="26"/>
          <w:szCs w:val="26"/>
        </w:rPr>
        <w:t xml:space="preserve"> администрации Трубчевского муниципального района,  ГБУЗ «Трубчевская ЦРБ», МУП «Жилкомсервис г. Трубчевск»:</w:t>
      </w:r>
    </w:p>
    <w:p w:rsidR="005B4E38" w:rsidRPr="00C752BD" w:rsidRDefault="005B4E38" w:rsidP="005B4E38">
      <w:pPr>
        <w:pStyle w:val="a6"/>
        <w:ind w:left="0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 обеспечить устойчивую работу систем жизнеобеспечения населения;</w:t>
      </w:r>
    </w:p>
    <w:p w:rsidR="005B4E38" w:rsidRPr="00C752BD" w:rsidRDefault="005B4E38" w:rsidP="005B4E38">
      <w:pPr>
        <w:pStyle w:val="a6"/>
        <w:ind w:left="0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 проверить наличие и готовность к работе резервных источников питания;</w:t>
      </w:r>
    </w:p>
    <w:p w:rsidR="005B4E38" w:rsidRPr="00C752BD" w:rsidRDefault="005B4E38" w:rsidP="005B4E38">
      <w:pPr>
        <w:pStyle w:val="a6"/>
        <w:ind w:left="0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-обеспечить выполнение требований пожарной безопасности и противопожарного режима на подведомственных объектах;</w:t>
      </w:r>
    </w:p>
    <w:p w:rsidR="005B4E38" w:rsidRPr="00C752BD" w:rsidRDefault="005B4E38" w:rsidP="005B4E38">
      <w:pPr>
        <w:pStyle w:val="a6"/>
        <w:ind w:left="0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 провести внеплановые противопожарные инструктажи с обслуживающим персоналом объектов.</w:t>
      </w:r>
    </w:p>
    <w:p w:rsidR="005B4E38" w:rsidRPr="00C752BD" w:rsidRDefault="00140A1C" w:rsidP="00140A1C">
      <w:pPr>
        <w:pStyle w:val="a6"/>
        <w:widowControl/>
        <w:autoSpaceDE/>
        <w:autoSpaceDN/>
        <w:adjustRightInd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B4E38" w:rsidRPr="00C752BD">
        <w:rPr>
          <w:sz w:val="26"/>
          <w:szCs w:val="26"/>
        </w:rPr>
        <w:t>Рекомендовать главам поселковой</w:t>
      </w:r>
      <w:r w:rsidR="00082C18">
        <w:rPr>
          <w:sz w:val="26"/>
          <w:szCs w:val="26"/>
        </w:rPr>
        <w:t xml:space="preserve"> администрации</w:t>
      </w:r>
      <w:r w:rsidR="005B4E38" w:rsidRPr="00C752BD">
        <w:rPr>
          <w:sz w:val="26"/>
          <w:szCs w:val="26"/>
        </w:rPr>
        <w:t xml:space="preserve"> и сельских поселений принять необходимые превентивные меры к предупреждению ЧС в рамках своих полномочий, установленных законодательством.</w:t>
      </w:r>
    </w:p>
    <w:p w:rsidR="005B4E38" w:rsidRPr="00C752BD" w:rsidRDefault="00140A1C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140A1C">
        <w:rPr>
          <w:sz w:val="26"/>
          <w:szCs w:val="26"/>
          <w:shd w:val="clear" w:color="auto" w:fill="FFFFFF"/>
        </w:rPr>
        <w:t>5.1.</w:t>
      </w:r>
      <w:r>
        <w:rPr>
          <w:b/>
          <w:sz w:val="26"/>
          <w:szCs w:val="26"/>
          <w:shd w:val="clear" w:color="auto" w:fill="FFFFFF"/>
        </w:rPr>
        <w:t xml:space="preserve"> </w:t>
      </w:r>
      <w:r w:rsidR="005B4E38" w:rsidRPr="00C752BD">
        <w:rPr>
          <w:sz w:val="26"/>
          <w:szCs w:val="26"/>
          <w:shd w:val="clear" w:color="auto" w:fill="FFFFFF"/>
        </w:rPr>
        <w:t>Провести: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проверку и обеспечить готовность систем оповещения населения;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   проверку наличия и готовности к работе резервных источников питания на объектах социальной сферы и жизнеобеспечения населения;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 проверку готовности сил и средств, предназначенных для проведения аварийно-спасательных и восстановительных работ на объектах жизнеобеспечения населения, а также наличия и готовности к использованию резервов материально-технических ресурсов для ликвидации аварий;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внеплановые противопожарные инструктажи с обслуживающим персоналом объектов.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140A1C">
        <w:rPr>
          <w:sz w:val="26"/>
          <w:szCs w:val="26"/>
          <w:shd w:val="clear" w:color="auto" w:fill="FFFFFF"/>
        </w:rPr>
        <w:t>5.2.</w:t>
      </w:r>
      <w:r w:rsidR="00140A1C">
        <w:rPr>
          <w:b/>
          <w:sz w:val="26"/>
          <w:szCs w:val="26"/>
          <w:shd w:val="clear" w:color="auto" w:fill="FFFFFF"/>
        </w:rPr>
        <w:t xml:space="preserve"> </w:t>
      </w:r>
      <w:r w:rsidRPr="00C752BD">
        <w:rPr>
          <w:sz w:val="26"/>
          <w:szCs w:val="26"/>
          <w:shd w:val="clear" w:color="auto" w:fill="FFFFFF"/>
        </w:rPr>
        <w:t>Организовать: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 xml:space="preserve">- постоянный мониторинг за изменениями обстановки на территории сельских поселений, в том числе за бесперебойным функционированием объектов </w:t>
      </w:r>
      <w:proofErr w:type="spellStart"/>
      <w:proofErr w:type="gramStart"/>
      <w:r w:rsidRPr="00C752BD">
        <w:rPr>
          <w:sz w:val="26"/>
          <w:szCs w:val="26"/>
          <w:shd w:val="clear" w:color="auto" w:fill="FFFFFF"/>
        </w:rPr>
        <w:t>топливо-энергетического</w:t>
      </w:r>
      <w:proofErr w:type="spellEnd"/>
      <w:proofErr w:type="gramEnd"/>
      <w:r w:rsidRPr="00C752BD">
        <w:rPr>
          <w:sz w:val="26"/>
          <w:szCs w:val="26"/>
          <w:shd w:val="clear" w:color="auto" w:fill="FFFFFF"/>
        </w:rPr>
        <w:t xml:space="preserve"> комплекса, жилищно-коммунального хозяйства, состоянием объектов социальной сферы, обстановки на водных объектах и в лесных массивах;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ликвидацию несанкционированных свалок горючего мусора в населенных пунктах;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5B4E38" w:rsidRPr="00C752BD" w:rsidRDefault="005B4E38" w:rsidP="005B4E38">
      <w:pPr>
        <w:pStyle w:val="a6"/>
        <w:ind w:left="0" w:firstLine="567"/>
        <w:jc w:val="both"/>
        <w:rPr>
          <w:b/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патрулирование в местах массового отдыха граждан.</w:t>
      </w:r>
      <w:r w:rsidRPr="00C752BD">
        <w:rPr>
          <w:b/>
          <w:sz w:val="26"/>
          <w:szCs w:val="26"/>
          <w:shd w:val="clear" w:color="auto" w:fill="FFFFFF"/>
        </w:rPr>
        <w:t xml:space="preserve">      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140A1C">
        <w:rPr>
          <w:sz w:val="26"/>
          <w:szCs w:val="26"/>
          <w:shd w:val="clear" w:color="auto" w:fill="FFFFFF"/>
        </w:rPr>
        <w:t>5.3.</w:t>
      </w:r>
      <w:r w:rsidRPr="00C752BD">
        <w:rPr>
          <w:sz w:val="26"/>
          <w:szCs w:val="26"/>
          <w:shd w:val="clear" w:color="auto" w:fill="FFFFFF"/>
        </w:rPr>
        <w:t>Обеспечить: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запрет на территориях сельских поселений разведения костров, сжигания мусора и травы, проведения пожароопасных работ (сварочные работы и др.);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проведение разъяснительной работы с руководителями сельхозпредприятий о запрете проведения сельскохозяйственных палов, с населением о мерах пожарной безопасности в быту и действиях в случае пожара;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экстренное реагирование на обращения и заявления граждан по вопросам обеспечения электроэнергией, водой, другими коммунальными услугами;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контроль за работоспособностью сре</w:t>
      </w:r>
      <w:proofErr w:type="gramStart"/>
      <w:r w:rsidRPr="00C752BD">
        <w:rPr>
          <w:sz w:val="26"/>
          <w:szCs w:val="26"/>
          <w:shd w:val="clear" w:color="auto" w:fill="FFFFFF"/>
        </w:rPr>
        <w:t>дств св</w:t>
      </w:r>
      <w:proofErr w:type="gramEnd"/>
      <w:r w:rsidRPr="00C752BD">
        <w:rPr>
          <w:sz w:val="26"/>
          <w:szCs w:val="26"/>
          <w:shd w:val="clear" w:color="auto" w:fill="FFFFFF"/>
        </w:rPr>
        <w:t xml:space="preserve">язи и оповещения в населенных </w:t>
      </w:r>
      <w:r w:rsidRPr="00C752BD">
        <w:rPr>
          <w:sz w:val="26"/>
          <w:szCs w:val="26"/>
          <w:shd w:val="clear" w:color="auto" w:fill="FFFFFF"/>
        </w:rPr>
        <w:lastRenderedPageBreak/>
        <w:t>пунктах;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выполнение требований пожарной безопасности и противопожарного режима на подведомственных объектах;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круглосуточное дежурство добровольных пожарных команд в местах их дислокации и готовность добровольных пожарных формирований к своевременному реагированию на возможные пожары;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подготовку для возможного использования имеющейся пожарной, водовозной и землеройной техники;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создание запаса горюче-смазочных материалов для выполнения задач по предназначению;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  <w:shd w:val="clear" w:color="auto" w:fill="FFFFFF"/>
        </w:rPr>
      </w:pPr>
      <w:r w:rsidRPr="00C752BD">
        <w:rPr>
          <w:sz w:val="26"/>
          <w:szCs w:val="26"/>
          <w:shd w:val="clear" w:color="auto" w:fill="FFFFFF"/>
        </w:rPr>
        <w:t>- приведение в надлежащее состояние источников наружного противопожарного водоснабжения, проездов (подъездов) к ним, а также к зданиям и сооружениям.</w:t>
      </w:r>
    </w:p>
    <w:p w:rsidR="005B4E38" w:rsidRPr="00C752BD" w:rsidRDefault="00140A1C" w:rsidP="00140A1C">
      <w:pPr>
        <w:pStyle w:val="a6"/>
        <w:widowControl/>
        <w:autoSpaceDE/>
        <w:autoSpaceDN/>
        <w:adjustRightInd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5B4E38" w:rsidRPr="00C752BD">
        <w:rPr>
          <w:sz w:val="26"/>
          <w:szCs w:val="26"/>
        </w:rPr>
        <w:t xml:space="preserve">Рекомендовать ОНДПР по Трубчевскому району, ПСЧ-48 по охране </w:t>
      </w:r>
      <w:proofErr w:type="gramStart"/>
      <w:r w:rsidR="005B4E38" w:rsidRPr="00C752BD">
        <w:rPr>
          <w:sz w:val="26"/>
          <w:szCs w:val="26"/>
        </w:rPr>
        <w:t>г</w:t>
      </w:r>
      <w:proofErr w:type="gramEnd"/>
      <w:r w:rsidR="005B4E38" w:rsidRPr="00C752BD">
        <w:rPr>
          <w:sz w:val="26"/>
          <w:szCs w:val="26"/>
        </w:rPr>
        <w:t xml:space="preserve">. </w:t>
      </w:r>
      <w:r w:rsidR="00C752BD" w:rsidRPr="00C752BD">
        <w:rPr>
          <w:sz w:val="26"/>
          <w:szCs w:val="26"/>
        </w:rPr>
        <w:t>Трубчевск, ПСЧ – 30, МКУ « Трубчевская МПО»</w:t>
      </w:r>
      <w:r w:rsidR="005B4E38" w:rsidRPr="00C752BD">
        <w:rPr>
          <w:sz w:val="26"/>
          <w:szCs w:val="26"/>
        </w:rPr>
        <w:t>:</w:t>
      </w:r>
    </w:p>
    <w:p w:rsidR="005B4E38" w:rsidRPr="00C752BD" w:rsidRDefault="005B4E38" w:rsidP="005B4E38">
      <w:pPr>
        <w:pStyle w:val="a6"/>
        <w:widowControl/>
        <w:autoSpaceDE/>
        <w:autoSpaceDN/>
        <w:adjustRightInd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 xml:space="preserve">- организовать </w:t>
      </w:r>
      <w:proofErr w:type="gramStart"/>
      <w:r w:rsidRPr="00C752BD">
        <w:rPr>
          <w:sz w:val="26"/>
          <w:szCs w:val="26"/>
        </w:rPr>
        <w:t>контроль за</w:t>
      </w:r>
      <w:proofErr w:type="gramEnd"/>
      <w:r w:rsidRPr="00C752BD">
        <w:rPr>
          <w:sz w:val="26"/>
          <w:szCs w:val="26"/>
        </w:rPr>
        <w:t xml:space="preserve"> соблюдением требований пожарной безопасности и особого противопожарного режима на территории </w:t>
      </w:r>
      <w:r w:rsidR="00C752BD" w:rsidRPr="00C752BD">
        <w:rPr>
          <w:sz w:val="26"/>
          <w:szCs w:val="26"/>
        </w:rPr>
        <w:t>Трубчевского</w:t>
      </w:r>
      <w:r w:rsidRPr="00C752BD">
        <w:rPr>
          <w:sz w:val="26"/>
          <w:szCs w:val="26"/>
        </w:rPr>
        <w:t xml:space="preserve"> муниципального района, уделив особое внимание населенным пунктам подверженным угрозе ландшафтных пожаров;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sz w:val="26"/>
          <w:szCs w:val="26"/>
        </w:rPr>
        <w:t>- организовать выполнение комплекса мероприятий по своевременному реагированию пожарно-спасательных формирований на ЧС природного и техногенного характера.</w:t>
      </w:r>
    </w:p>
    <w:p w:rsidR="005B4E38" w:rsidRPr="00C752BD" w:rsidRDefault="005B4E38" w:rsidP="005B4E38">
      <w:pPr>
        <w:pStyle w:val="a6"/>
        <w:ind w:left="0" w:firstLine="567"/>
        <w:jc w:val="both"/>
        <w:rPr>
          <w:sz w:val="26"/>
          <w:szCs w:val="26"/>
        </w:rPr>
      </w:pPr>
      <w:r w:rsidRPr="00C752BD">
        <w:rPr>
          <w:b/>
          <w:sz w:val="26"/>
          <w:szCs w:val="26"/>
        </w:rPr>
        <w:t>7.</w:t>
      </w:r>
      <w:r w:rsidRPr="00C752BD">
        <w:rPr>
          <w:sz w:val="26"/>
          <w:szCs w:val="26"/>
        </w:rPr>
        <w:t xml:space="preserve"> Опубликовать распоряжение на официальном сайте администрации </w:t>
      </w:r>
      <w:r w:rsidR="00C752BD" w:rsidRPr="00C752BD">
        <w:rPr>
          <w:sz w:val="26"/>
          <w:szCs w:val="26"/>
        </w:rPr>
        <w:t>Трубчевского</w:t>
      </w:r>
      <w:r w:rsidRPr="00C752BD">
        <w:rPr>
          <w:sz w:val="26"/>
          <w:szCs w:val="26"/>
        </w:rPr>
        <w:t xml:space="preserve"> муниципального района в сети «Интернет»</w:t>
      </w:r>
      <w:r w:rsidR="00140A1C">
        <w:rPr>
          <w:sz w:val="26"/>
          <w:szCs w:val="26"/>
        </w:rPr>
        <w:t>, направить в редакцию газеты «Земля трубчевская» для опубликования</w:t>
      </w:r>
      <w:r w:rsidRPr="00C752BD">
        <w:rPr>
          <w:sz w:val="26"/>
          <w:szCs w:val="26"/>
        </w:rPr>
        <w:t>.</w:t>
      </w:r>
    </w:p>
    <w:p w:rsidR="000367AF" w:rsidRPr="00C752BD" w:rsidRDefault="00C752BD" w:rsidP="00C752BD">
      <w:pPr>
        <w:pStyle w:val="Style15"/>
        <w:widowControl/>
        <w:tabs>
          <w:tab w:val="left" w:pos="-5103"/>
        </w:tabs>
        <w:spacing w:line="240" w:lineRule="auto"/>
        <w:ind w:firstLine="0"/>
        <w:jc w:val="both"/>
        <w:rPr>
          <w:rStyle w:val="FontStyle19"/>
        </w:rPr>
      </w:pPr>
      <w:r w:rsidRPr="00C752BD">
        <w:rPr>
          <w:rStyle w:val="FontStyle19"/>
        </w:rPr>
        <w:t xml:space="preserve">         8.</w:t>
      </w:r>
      <w:r w:rsidR="000367AF" w:rsidRPr="00C752BD">
        <w:rPr>
          <w:rStyle w:val="FontStyle19"/>
        </w:rPr>
        <w:t xml:space="preserve"> </w:t>
      </w:r>
      <w:proofErr w:type="gramStart"/>
      <w:r w:rsidR="000367AF" w:rsidRPr="00C752BD">
        <w:rPr>
          <w:rStyle w:val="FontStyle19"/>
        </w:rPr>
        <w:t>Контроль за</w:t>
      </w:r>
      <w:proofErr w:type="gramEnd"/>
      <w:r w:rsidR="000367AF" w:rsidRPr="00C752BD"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0367AF" w:rsidRPr="00C752BD" w:rsidRDefault="000367AF" w:rsidP="00757D17">
      <w:pPr>
        <w:tabs>
          <w:tab w:val="left" w:pos="-5103"/>
        </w:tabs>
        <w:spacing w:after="0" w:line="240" w:lineRule="auto"/>
        <w:ind w:firstLine="734"/>
        <w:rPr>
          <w:sz w:val="26"/>
          <w:szCs w:val="26"/>
        </w:rPr>
      </w:pPr>
    </w:p>
    <w:p w:rsidR="00017717" w:rsidRDefault="00017717" w:rsidP="00757D17">
      <w:pPr>
        <w:tabs>
          <w:tab w:val="left" w:pos="-5103"/>
        </w:tabs>
        <w:spacing w:after="0" w:line="240" w:lineRule="auto"/>
        <w:ind w:firstLine="734"/>
      </w:pPr>
    </w:p>
    <w:p w:rsidR="00017717" w:rsidRDefault="00017717" w:rsidP="00757D17">
      <w:pPr>
        <w:tabs>
          <w:tab w:val="left" w:pos="-5103"/>
        </w:tabs>
        <w:spacing w:after="0" w:line="240" w:lineRule="auto"/>
        <w:ind w:firstLine="734"/>
      </w:pPr>
    </w:p>
    <w:p w:rsidR="000367AF" w:rsidRDefault="000367AF" w:rsidP="000367A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0367AF" w:rsidRDefault="000367AF" w:rsidP="000367A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 И.И.Обыдённов</w:t>
      </w: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pStyle w:val="2"/>
        <w:ind w:firstLine="0"/>
        <w:jc w:val="both"/>
        <w:rPr>
          <w:b w:val="0"/>
          <w:szCs w:val="24"/>
        </w:rPr>
      </w:pP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</w:t>
      </w:r>
      <w:r w:rsidR="002C089E">
        <w:rPr>
          <w:rFonts w:ascii="Times New Roman" w:hAnsi="Times New Roman"/>
          <w:sz w:val="20"/>
          <w:szCs w:val="16"/>
        </w:rPr>
        <w:t>В</w:t>
      </w:r>
      <w:proofErr w:type="gramEnd"/>
      <w:r w:rsidR="002C089E">
        <w:rPr>
          <w:rFonts w:ascii="Times New Roman" w:hAnsi="Times New Roman"/>
          <w:sz w:val="20"/>
          <w:szCs w:val="16"/>
        </w:rPr>
        <w:t>ед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r w:rsidR="002C089E">
        <w:rPr>
          <w:rFonts w:ascii="Times New Roman" w:hAnsi="Times New Roman"/>
          <w:sz w:val="20"/>
          <w:szCs w:val="16"/>
        </w:rPr>
        <w:t xml:space="preserve">инспектор </w:t>
      </w:r>
      <w:r w:rsidR="00987EED">
        <w:rPr>
          <w:rFonts w:ascii="Times New Roman" w:hAnsi="Times New Roman"/>
          <w:sz w:val="20"/>
          <w:szCs w:val="16"/>
        </w:rPr>
        <w:t xml:space="preserve">сектора по </w:t>
      </w:r>
      <w:proofErr w:type="spellStart"/>
      <w:r w:rsidR="00987EED">
        <w:rPr>
          <w:rFonts w:ascii="Times New Roman" w:hAnsi="Times New Roman"/>
          <w:sz w:val="20"/>
          <w:szCs w:val="16"/>
        </w:rPr>
        <w:t>моб.работе</w:t>
      </w:r>
      <w:proofErr w:type="spellEnd"/>
      <w:r w:rsidR="00987EED">
        <w:rPr>
          <w:rFonts w:ascii="Times New Roman" w:hAnsi="Times New Roman"/>
          <w:sz w:val="20"/>
          <w:szCs w:val="16"/>
        </w:rPr>
        <w:t xml:space="preserve"> и СД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0367AF" w:rsidRDefault="00C752BD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В</w:t>
      </w:r>
      <w:r w:rsidR="000367AF">
        <w:rPr>
          <w:rFonts w:ascii="Times New Roman" w:hAnsi="Times New Roman"/>
          <w:sz w:val="20"/>
          <w:szCs w:val="16"/>
        </w:rPr>
        <w:t>.</w:t>
      </w:r>
      <w:r>
        <w:rPr>
          <w:rFonts w:ascii="Times New Roman" w:hAnsi="Times New Roman"/>
          <w:sz w:val="20"/>
          <w:szCs w:val="16"/>
        </w:rPr>
        <w:t>Г</w:t>
      </w:r>
      <w:r w:rsidR="000367AF">
        <w:rPr>
          <w:rFonts w:ascii="Times New Roman" w:hAnsi="Times New Roman"/>
          <w:sz w:val="20"/>
          <w:szCs w:val="16"/>
        </w:rPr>
        <w:t>. Р</w:t>
      </w:r>
      <w:r>
        <w:rPr>
          <w:rFonts w:ascii="Times New Roman" w:hAnsi="Times New Roman"/>
          <w:sz w:val="20"/>
          <w:szCs w:val="16"/>
        </w:rPr>
        <w:t>один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Заместитель главы </w:t>
      </w:r>
      <w:proofErr w:type="spellStart"/>
      <w:r>
        <w:rPr>
          <w:rFonts w:ascii="Times New Roman" w:hAnsi="Times New Roman"/>
          <w:sz w:val="20"/>
          <w:szCs w:val="16"/>
        </w:rPr>
        <w:t>адм</w:t>
      </w:r>
      <w:proofErr w:type="gramStart"/>
      <w:r>
        <w:rPr>
          <w:rFonts w:ascii="Times New Roman" w:hAnsi="Times New Roman"/>
          <w:sz w:val="20"/>
          <w:szCs w:val="16"/>
        </w:rPr>
        <w:t>.м</w:t>
      </w:r>
      <w:proofErr w:type="gramEnd"/>
      <w:r>
        <w:rPr>
          <w:rFonts w:ascii="Times New Roman" w:hAnsi="Times New Roman"/>
          <w:sz w:val="20"/>
          <w:szCs w:val="16"/>
        </w:rPr>
        <w:t>ун.р-на</w:t>
      </w:r>
      <w:proofErr w:type="spellEnd"/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0367AF" w:rsidRDefault="000367AF" w:rsidP="000367A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C0223B" w:rsidRDefault="00C0223B"/>
    <w:sectPr w:rsidR="00C0223B" w:rsidSect="00A0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C7EF8"/>
    <w:multiLevelType w:val="hybridMultilevel"/>
    <w:tmpl w:val="BD9A6C50"/>
    <w:lvl w:ilvl="0" w:tplc="1A905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47EAF2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7AF"/>
    <w:rsid w:val="00017717"/>
    <w:rsid w:val="000367AF"/>
    <w:rsid w:val="00082C18"/>
    <w:rsid w:val="00125A74"/>
    <w:rsid w:val="00140A1C"/>
    <w:rsid w:val="002C089E"/>
    <w:rsid w:val="003D038F"/>
    <w:rsid w:val="00423B03"/>
    <w:rsid w:val="004311CD"/>
    <w:rsid w:val="004A53EE"/>
    <w:rsid w:val="004E3438"/>
    <w:rsid w:val="00513995"/>
    <w:rsid w:val="005B4E38"/>
    <w:rsid w:val="005F5FBF"/>
    <w:rsid w:val="00676DB0"/>
    <w:rsid w:val="00757D17"/>
    <w:rsid w:val="008E23EE"/>
    <w:rsid w:val="00916073"/>
    <w:rsid w:val="00987EED"/>
    <w:rsid w:val="00A01D4D"/>
    <w:rsid w:val="00A81F99"/>
    <w:rsid w:val="00A86BD7"/>
    <w:rsid w:val="00B16F20"/>
    <w:rsid w:val="00BC0419"/>
    <w:rsid w:val="00C0223B"/>
    <w:rsid w:val="00C752BD"/>
    <w:rsid w:val="00CE0E91"/>
    <w:rsid w:val="00EC61AD"/>
    <w:rsid w:val="00F12EBA"/>
    <w:rsid w:val="00F65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367A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367A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036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367AF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0367A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367A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0367A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367AF"/>
  </w:style>
  <w:style w:type="character" w:customStyle="1" w:styleId="5">
    <w:name w:val="Основной текст (5)_"/>
    <w:link w:val="50"/>
    <w:uiPriority w:val="99"/>
    <w:rsid w:val="000367AF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367AF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  <w:style w:type="character" w:customStyle="1" w:styleId="FontStyle13">
    <w:name w:val="Font Style13"/>
    <w:rsid w:val="00757D17"/>
    <w:rPr>
      <w:rFonts w:ascii="Times New Roman" w:hAnsi="Times New Roman" w:cs="Times New Roman"/>
      <w:sz w:val="26"/>
      <w:szCs w:val="26"/>
    </w:rPr>
  </w:style>
  <w:style w:type="paragraph" w:customStyle="1" w:styleId="a5">
    <w:name w:val="Заголовок"/>
    <w:basedOn w:val="a"/>
    <w:next w:val="a3"/>
    <w:rsid w:val="0001771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01771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3">
    <w:name w:val="FR3"/>
    <w:rsid w:val="005B4E38"/>
    <w:pPr>
      <w:widowControl w:val="0"/>
      <w:suppressAutoHyphens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 Paragraph"/>
    <w:basedOn w:val="a"/>
    <w:uiPriority w:val="99"/>
    <w:qFormat/>
    <w:rsid w:val="005B4E3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5A782-142D-45EC-8002-C30592F0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2017-08-21T06:36:00Z</cp:lastPrinted>
  <dcterms:created xsi:type="dcterms:W3CDTF">2017-08-21T05:59:00Z</dcterms:created>
  <dcterms:modified xsi:type="dcterms:W3CDTF">2017-08-21T07:03:00Z</dcterms:modified>
</cp:coreProperties>
</file>