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01B" w:rsidRPr="00974422" w:rsidRDefault="0012001B" w:rsidP="0012001B">
      <w:pPr>
        <w:spacing w:before="100" w:beforeAutospacing="1" w:line="240" w:lineRule="auto"/>
        <w:jc w:val="center"/>
        <w:rPr>
          <w:rFonts w:ascii="Arial" w:eastAsia="Times New Roman" w:hAnsi="Arial" w:cs="Arial"/>
          <w:b/>
          <w:bCs/>
          <w:i/>
          <w:color w:val="C00000"/>
          <w:sz w:val="24"/>
          <w:szCs w:val="24"/>
        </w:rPr>
      </w:pPr>
      <w:r w:rsidRPr="007D2BB3">
        <w:rPr>
          <w:rFonts w:ascii="Arial" w:eastAsia="Times New Roman" w:hAnsi="Arial" w:cs="Arial"/>
          <w:b/>
          <w:bCs/>
          <w:i/>
          <w:color w:val="C00000"/>
          <w:sz w:val="24"/>
          <w:szCs w:val="24"/>
        </w:rPr>
        <w:t>Памятка по правилам поведения во время грозы</w:t>
      </w:r>
    </w:p>
    <w:p w:rsidR="007D2BB3" w:rsidRDefault="0012001B" w:rsidP="0012001B">
      <w:pPr>
        <w:spacing w:before="100" w:before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BB3">
        <w:rPr>
          <w:rStyle w:val="a3"/>
          <w:i/>
        </w:rPr>
        <w:t>Гроза</w:t>
      </w:r>
      <w:r w:rsidRPr="007D2BB3">
        <w:rPr>
          <w:i/>
        </w:rPr>
        <w:t xml:space="preserve"> </w:t>
      </w:r>
      <w:r>
        <w:t xml:space="preserve">— </w:t>
      </w:r>
      <w:r w:rsidRPr="007D2BB3">
        <w:rPr>
          <w:rFonts w:ascii="Times New Roman" w:hAnsi="Times New Roman" w:cs="Times New Roman"/>
          <w:sz w:val="24"/>
          <w:szCs w:val="24"/>
        </w:rPr>
        <w:t xml:space="preserve">страшное, красивое и в то же время крайне опасное явление природы. Если вдруг Вас настигнет гром и молния, то Вы обязательно должны обезопасить себя от них. Существует множество правил </w:t>
      </w:r>
      <w:proofErr w:type="gramStart"/>
      <w:r w:rsidRPr="007D2BB3">
        <w:rPr>
          <w:rFonts w:ascii="Times New Roman" w:hAnsi="Times New Roman" w:cs="Times New Roman"/>
          <w:sz w:val="24"/>
          <w:szCs w:val="24"/>
        </w:rPr>
        <w:t>поведения</w:t>
      </w:r>
      <w:proofErr w:type="gramEnd"/>
      <w:r w:rsidRPr="007D2BB3">
        <w:rPr>
          <w:rFonts w:ascii="Times New Roman" w:hAnsi="Times New Roman" w:cs="Times New Roman"/>
          <w:sz w:val="24"/>
          <w:szCs w:val="24"/>
        </w:rPr>
        <w:t xml:space="preserve"> которые объясняют, </w:t>
      </w:r>
    </w:p>
    <w:p w:rsidR="0012001B" w:rsidRPr="007D2BB3" w:rsidRDefault="0012001B" w:rsidP="007D2BB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2BB3">
        <w:rPr>
          <w:rStyle w:val="a3"/>
          <w:rFonts w:ascii="Times New Roman" w:hAnsi="Times New Roman" w:cs="Times New Roman"/>
          <w:sz w:val="24"/>
          <w:szCs w:val="24"/>
        </w:rPr>
        <w:t>как вести себя во время грозы</w:t>
      </w:r>
      <w:r w:rsidRPr="007D2BB3">
        <w:rPr>
          <w:rFonts w:ascii="Times New Roman" w:hAnsi="Times New Roman" w:cs="Times New Roman"/>
          <w:sz w:val="24"/>
          <w:szCs w:val="24"/>
        </w:rPr>
        <w:t>.</w:t>
      </w:r>
    </w:p>
    <w:p w:rsidR="0012001B" w:rsidRPr="0012001B" w:rsidRDefault="0012001B" w:rsidP="001200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2001B">
        <w:rPr>
          <w:rFonts w:ascii="Times New Roman" w:eastAsia="Times New Roman" w:hAnsi="Times New Roman" w:cs="Times New Roman"/>
          <w:color w:val="002060"/>
          <w:sz w:val="24"/>
          <w:szCs w:val="24"/>
        </w:rPr>
        <w:t>Опасайся стать для молнии самой высокой «мишенью»;</w:t>
      </w:r>
    </w:p>
    <w:p w:rsidR="0012001B" w:rsidRPr="0012001B" w:rsidRDefault="0012001B" w:rsidP="001200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2001B">
        <w:rPr>
          <w:rFonts w:ascii="Times New Roman" w:eastAsia="Times New Roman" w:hAnsi="Times New Roman" w:cs="Times New Roman"/>
          <w:color w:val="002060"/>
          <w:sz w:val="24"/>
          <w:szCs w:val="24"/>
        </w:rPr>
        <w:t>Не стой под деревом во время грозы! Особенно если оно растет одиноко среди голой местности: такой способ укрытия для человека смертельно опасен;</w:t>
      </w:r>
    </w:p>
    <w:p w:rsidR="0012001B" w:rsidRPr="0012001B" w:rsidRDefault="0012001B" w:rsidP="001200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2001B">
        <w:rPr>
          <w:rFonts w:ascii="Times New Roman" w:eastAsia="Times New Roman" w:hAnsi="Times New Roman" w:cs="Times New Roman"/>
          <w:color w:val="002060"/>
          <w:sz w:val="24"/>
          <w:szCs w:val="24"/>
        </w:rPr>
        <w:t>До начала грозы своевременно покинь открытую игровую площадку или пляж. Находиться в это время у воды, купаться, кататься на лодке запрещается;</w:t>
      </w:r>
    </w:p>
    <w:p w:rsidR="0012001B" w:rsidRPr="0012001B" w:rsidRDefault="0012001B" w:rsidP="001200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2001B">
        <w:rPr>
          <w:rFonts w:ascii="Times New Roman" w:eastAsia="Times New Roman" w:hAnsi="Times New Roman" w:cs="Times New Roman"/>
          <w:color w:val="002060"/>
          <w:sz w:val="24"/>
          <w:szCs w:val="24"/>
        </w:rPr>
        <w:t>Если ты оказался во время грозы на открытой местности, найди для укрытия ложбинку, сгруппируйся на земле, поджав ноги и обхватив руками колени. Не ложись во весь рост на мокрую землю – в данном случае она проводник электричества;</w:t>
      </w:r>
    </w:p>
    <w:p w:rsidR="0012001B" w:rsidRPr="0012001B" w:rsidRDefault="0012001B" w:rsidP="001200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2001B">
        <w:rPr>
          <w:rFonts w:ascii="Times New Roman" w:eastAsia="Times New Roman" w:hAnsi="Times New Roman" w:cs="Times New Roman"/>
          <w:color w:val="002060"/>
          <w:sz w:val="24"/>
          <w:szCs w:val="24"/>
        </w:rPr>
        <w:t>В качестве укрытия запрещается использовать стог с сеном, а также отдельно стоящую постройку;</w:t>
      </w:r>
    </w:p>
    <w:p w:rsidR="0012001B" w:rsidRPr="0012001B" w:rsidRDefault="0012001B" w:rsidP="001200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2001B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Не нужно раскрывать над собой зонтик, поднимать над головой сельскохозяйственные орудия; </w:t>
      </w:r>
    </w:p>
    <w:p w:rsidR="0012001B" w:rsidRPr="0012001B" w:rsidRDefault="0012001B" w:rsidP="001200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2001B">
        <w:rPr>
          <w:rFonts w:ascii="Times New Roman" w:eastAsia="Times New Roman" w:hAnsi="Times New Roman" w:cs="Times New Roman"/>
          <w:color w:val="002060"/>
          <w:sz w:val="24"/>
          <w:szCs w:val="24"/>
        </w:rPr>
        <w:t>Как можно дальше от себя положи любые металлические предметы;</w:t>
      </w:r>
    </w:p>
    <w:p w:rsidR="0012001B" w:rsidRPr="0012001B" w:rsidRDefault="0012001B" w:rsidP="001200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2001B">
        <w:rPr>
          <w:rFonts w:ascii="Times New Roman" w:eastAsia="Times New Roman" w:hAnsi="Times New Roman" w:cs="Times New Roman"/>
          <w:color w:val="002060"/>
          <w:sz w:val="24"/>
          <w:szCs w:val="24"/>
        </w:rPr>
        <w:t>Находиться в машине во время грозы безопасно;</w:t>
      </w:r>
    </w:p>
    <w:p w:rsidR="0012001B" w:rsidRPr="0012001B" w:rsidRDefault="0012001B" w:rsidP="001200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2001B">
        <w:rPr>
          <w:rFonts w:ascii="Times New Roman" w:eastAsia="Times New Roman" w:hAnsi="Times New Roman" w:cs="Times New Roman"/>
          <w:color w:val="002060"/>
          <w:sz w:val="24"/>
          <w:szCs w:val="24"/>
        </w:rPr>
        <w:t>Если гроза застала тебя дома, закрой окна и форточки, не допускай сквозняка, не прикасайся к металлическим трубам отопления, к батареям и телефону – здесь тебя может настигнуть электрический разряд. Постарайся находиться вдалеке от электрических розеток;</w:t>
      </w:r>
    </w:p>
    <w:p w:rsidR="0012001B" w:rsidRPr="0012001B" w:rsidRDefault="0012001B" w:rsidP="001200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2001B">
        <w:rPr>
          <w:rFonts w:ascii="Times New Roman" w:eastAsia="Times New Roman" w:hAnsi="Times New Roman" w:cs="Times New Roman"/>
          <w:color w:val="002060"/>
          <w:sz w:val="24"/>
          <w:szCs w:val="24"/>
        </w:rPr>
        <w:t>Отключи от электричества компьютер, телевизор и другие электроприборы. Не разговаривай по мобильному телефону;</w:t>
      </w:r>
    </w:p>
    <w:p w:rsidR="0012001B" w:rsidRPr="0012001B" w:rsidRDefault="0012001B" w:rsidP="0012001B">
      <w:pPr>
        <w:numPr>
          <w:ilvl w:val="0"/>
          <w:numId w:val="2"/>
        </w:num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001B">
        <w:rPr>
          <w:rFonts w:ascii="Times New Roman" w:eastAsia="Times New Roman" w:hAnsi="Times New Roman" w:cs="Times New Roman"/>
          <w:color w:val="002060"/>
          <w:sz w:val="24"/>
          <w:szCs w:val="24"/>
        </w:rPr>
        <w:t>Если в комнату влетел светящийся шар (шаровая молния), не двигайся. Не паникуй. Не отмахивайся и не беги от нее – резкое движение притянет ее к тебе. Осторожно открой окно или дверь: шар под воздействием воздушного потока вылетит и вскоре взорвется. Если молния приближается к тебе, попытайся очень медленно отклониться в сторону.</w:t>
      </w:r>
    </w:p>
    <w:sectPr w:rsidR="0012001B" w:rsidRPr="0012001B" w:rsidSect="0038056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A42F9"/>
    <w:multiLevelType w:val="multilevel"/>
    <w:tmpl w:val="1DAC9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B353F"/>
    <w:multiLevelType w:val="multilevel"/>
    <w:tmpl w:val="F2B6C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0B33B5"/>
    <w:multiLevelType w:val="multilevel"/>
    <w:tmpl w:val="C0B80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A76A4D"/>
    <w:multiLevelType w:val="multilevel"/>
    <w:tmpl w:val="B2D04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B85F8A"/>
    <w:multiLevelType w:val="multilevel"/>
    <w:tmpl w:val="19564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DE8056B"/>
    <w:multiLevelType w:val="multilevel"/>
    <w:tmpl w:val="AA4E1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7BF4D29"/>
    <w:multiLevelType w:val="multilevel"/>
    <w:tmpl w:val="EACE8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53074B"/>
    <w:multiLevelType w:val="multilevel"/>
    <w:tmpl w:val="CF44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004CF1"/>
    <w:multiLevelType w:val="multilevel"/>
    <w:tmpl w:val="FE0CD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87665A"/>
    <w:multiLevelType w:val="multilevel"/>
    <w:tmpl w:val="BC50C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9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001B"/>
    <w:rsid w:val="0012001B"/>
    <w:rsid w:val="0038056B"/>
    <w:rsid w:val="003E7169"/>
    <w:rsid w:val="0040734A"/>
    <w:rsid w:val="00591549"/>
    <w:rsid w:val="005A50D7"/>
    <w:rsid w:val="006A6FB7"/>
    <w:rsid w:val="0074589A"/>
    <w:rsid w:val="007D2BB3"/>
    <w:rsid w:val="0097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FB7"/>
  </w:style>
  <w:style w:type="paragraph" w:styleId="2">
    <w:name w:val="heading 2"/>
    <w:basedOn w:val="a"/>
    <w:link w:val="20"/>
    <w:uiPriority w:val="9"/>
    <w:qFormat/>
    <w:rsid w:val="001200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2001B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2001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Normal (Web)"/>
    <w:basedOn w:val="a"/>
    <w:uiPriority w:val="99"/>
    <w:semiHidden/>
    <w:unhideWhenUsed/>
    <w:rsid w:val="00120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9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7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2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3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7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2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5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5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4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2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ЦУКС МЧС Брянск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iao2</dc:creator>
  <cp:keywords/>
  <dc:description/>
  <cp:lastModifiedBy>cuks2</cp:lastModifiedBy>
  <cp:revision>4</cp:revision>
  <dcterms:created xsi:type="dcterms:W3CDTF">2016-07-06T09:48:00Z</dcterms:created>
  <dcterms:modified xsi:type="dcterms:W3CDTF">2016-07-06T10:06:00Z</dcterms:modified>
</cp:coreProperties>
</file>