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429" w:rsidRDefault="008A6429" w:rsidP="008A6429">
      <w:pPr>
        <w:spacing w:after="0" w:line="240" w:lineRule="auto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</w:t>
      </w: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8A6429" w:rsidRDefault="008A6429" w:rsidP="008A6429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8A6429" w:rsidRDefault="008A6429" w:rsidP="008A642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pict>
          <v:line id="Прямая соединительная линия 1" o:spid="_x0000_s1027" style="position:absolute;left:0;text-align:left;z-index:251660288;visibility:visible" from="0,7.2pt" to="495pt,7.2pt" strokeweight="6pt">
            <v:stroke linestyle="thickBetweenThin"/>
          </v:line>
        </w:pict>
      </w:r>
    </w:p>
    <w:p w:rsidR="008A6429" w:rsidRDefault="008A6429" w:rsidP="008A6429">
      <w:pPr>
        <w:spacing w:after="0" w:line="240" w:lineRule="auto"/>
        <w:jc w:val="center"/>
        <w:rPr>
          <w:rFonts w:ascii="Times New Roman" w:hAnsi="Times New Roman"/>
          <w:b/>
          <w:bCs/>
          <w:sz w:val="48"/>
          <w:szCs w:val="48"/>
          <w:lang w:eastAsia="ru-RU"/>
        </w:rPr>
      </w:pPr>
      <w:proofErr w:type="gramStart"/>
      <w:r>
        <w:rPr>
          <w:rFonts w:ascii="Times New Roman" w:hAnsi="Times New Roman"/>
          <w:b/>
          <w:bCs/>
          <w:sz w:val="48"/>
          <w:szCs w:val="48"/>
          <w:lang w:eastAsia="ru-RU"/>
        </w:rPr>
        <w:t>П</w:t>
      </w:r>
      <w:proofErr w:type="gramEnd"/>
      <w:r>
        <w:rPr>
          <w:rFonts w:ascii="Times New Roman" w:hAnsi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  __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15. 02.</w:t>
      </w:r>
      <w:r>
        <w:rPr>
          <w:rFonts w:ascii="Times New Roman" w:hAnsi="Times New Roman"/>
          <w:sz w:val="26"/>
          <w:szCs w:val="26"/>
          <w:lang w:eastAsia="ru-RU"/>
        </w:rPr>
        <w:t xml:space="preserve">  2016г.   №  _</w:t>
      </w:r>
      <w:r>
        <w:rPr>
          <w:rFonts w:ascii="Times New Roman" w:hAnsi="Times New Roman"/>
          <w:sz w:val="24"/>
          <w:szCs w:val="24"/>
          <w:u w:val="single"/>
          <w:lang w:eastAsia="ru-RU"/>
        </w:rPr>
        <w:t>78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A6429" w:rsidRPr="00C044CC" w:rsidRDefault="008A6429" w:rsidP="008A6429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рубчевск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дополнений  в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административный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регламент предоставления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муниципальной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услуги  «Выдача разрешения на ввод объекта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  эксплуатацию»,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утвержденный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постановлением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администрации Трубчевского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района от 14. 10. 2014г. № 714 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В целях реализации Федерального закона от 1 декабря 2014 года №419-ФЗ 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/>
          <w:sz w:val="26"/>
          <w:szCs w:val="26"/>
          <w:lang w:eastAsia="ru-RU"/>
        </w:rPr>
        <w:t>«О внесении изменений в отдельные законодательные акты Российской Федерации  по вопросам социальной защиты инвалидов в связи с ратификацией Конвенции о правах инвалидов»,</w:t>
      </w:r>
      <w:r w:rsidRPr="00B34464"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>в</w:t>
      </w:r>
      <w:r w:rsidRPr="005300F9">
        <w:rPr>
          <w:rFonts w:ascii="Times New Roman" w:hAnsi="Times New Roman"/>
          <w:sz w:val="26"/>
          <w:szCs w:val="26"/>
          <w:lang w:eastAsia="ru-RU"/>
        </w:rPr>
        <w:t xml:space="preserve"> соответствии с Федеральным законом Российской Федерации </w:t>
      </w:r>
      <w:r>
        <w:rPr>
          <w:rFonts w:ascii="Times New Roman" w:hAnsi="Times New Roman"/>
          <w:sz w:val="26"/>
          <w:szCs w:val="26"/>
        </w:rPr>
        <w:t xml:space="preserve">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6"/>
            <w:szCs w:val="26"/>
          </w:rPr>
          <w:t>2010 г</w:t>
        </w:r>
      </w:smartTag>
      <w:r>
        <w:rPr>
          <w:rFonts w:ascii="Times New Roman" w:hAnsi="Times New Roman"/>
          <w:sz w:val="26"/>
          <w:szCs w:val="26"/>
        </w:rPr>
        <w:t>. №</w:t>
      </w:r>
      <w:r w:rsidRPr="005300F9">
        <w:rPr>
          <w:rFonts w:ascii="Times New Roman" w:hAnsi="Times New Roman"/>
          <w:sz w:val="26"/>
          <w:szCs w:val="26"/>
        </w:rPr>
        <w:t xml:space="preserve"> 210-ФЗ "Об организации предоставления государственных и муниципальных услуг", </w:t>
      </w:r>
      <w:r w:rsidRPr="005300F9">
        <w:rPr>
          <w:rFonts w:ascii="Times New Roman" w:hAnsi="Times New Roman"/>
          <w:sz w:val="26"/>
          <w:szCs w:val="26"/>
          <w:lang w:eastAsia="ru-RU"/>
        </w:rPr>
        <w:t>Положением об администрации Трубч</w:t>
      </w:r>
      <w:r>
        <w:rPr>
          <w:rFonts w:ascii="Times New Roman" w:hAnsi="Times New Roman"/>
          <w:sz w:val="26"/>
          <w:szCs w:val="26"/>
          <w:lang w:eastAsia="ru-RU"/>
        </w:rPr>
        <w:t>евского муниципального района, п</w:t>
      </w:r>
      <w:r w:rsidRPr="005300F9">
        <w:rPr>
          <w:rFonts w:ascii="Times New Roman" w:hAnsi="Times New Roman"/>
          <w:sz w:val="26"/>
          <w:szCs w:val="26"/>
          <w:lang w:eastAsia="ru-RU"/>
        </w:rPr>
        <w:t>остановлением администрации Трубчевского муниципального района от 26 мая 2014г. № 350 «О разработке</w:t>
      </w:r>
      <w:proofErr w:type="gramEnd"/>
      <w:r w:rsidRPr="005300F9">
        <w:rPr>
          <w:rFonts w:ascii="Times New Roman" w:hAnsi="Times New Roman"/>
          <w:sz w:val="26"/>
          <w:szCs w:val="26"/>
          <w:lang w:eastAsia="ru-RU"/>
        </w:rPr>
        <w:t xml:space="preserve"> и </w:t>
      </w:r>
      <w:proofErr w:type="gramStart"/>
      <w:r w:rsidRPr="005300F9">
        <w:rPr>
          <w:rFonts w:ascii="Times New Roman" w:hAnsi="Times New Roman"/>
          <w:sz w:val="26"/>
          <w:szCs w:val="26"/>
          <w:lang w:eastAsia="ru-RU"/>
        </w:rPr>
        <w:t>утверждении</w:t>
      </w:r>
      <w:proofErr w:type="gramEnd"/>
      <w:r w:rsidRPr="005300F9">
        <w:rPr>
          <w:rFonts w:ascii="Times New Roman" w:hAnsi="Times New Roman"/>
          <w:sz w:val="26"/>
          <w:szCs w:val="26"/>
          <w:lang w:eastAsia="ru-RU"/>
        </w:rPr>
        <w:t xml:space="preserve">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ПОСТАНОВЛЯЮ:</w:t>
      </w:r>
    </w:p>
    <w:p w:rsidR="008A6429" w:rsidRPr="00E41F8C" w:rsidRDefault="008A6429" w:rsidP="008A64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1.  Внести в </w:t>
      </w:r>
      <w:r>
        <w:rPr>
          <w:rFonts w:ascii="Times New Roman" w:hAnsi="Times New Roman"/>
          <w:sz w:val="26"/>
          <w:szCs w:val="26"/>
        </w:rPr>
        <w:t>административный регламент предоставления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hAnsi="Times New Roman"/>
          <w:sz w:val="26"/>
          <w:szCs w:val="26"/>
        </w:rPr>
        <w:t>Выдача  разрешения на ввод объекта в эксплуатацию», утвержденный постановлением администрации Трубчевского муниципального района,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</w:t>
      </w:r>
      <w:r>
        <w:rPr>
          <w:rFonts w:ascii="Times New Roman" w:hAnsi="Times New Roman"/>
          <w:sz w:val="26"/>
          <w:szCs w:val="26"/>
        </w:rPr>
        <w:t>следующие дополнения:</w:t>
      </w:r>
    </w:p>
    <w:p w:rsidR="008A6429" w:rsidRPr="00E41F8C" w:rsidRDefault="008A6429" w:rsidP="008A6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1.1. Пункт 2.17</w:t>
      </w:r>
      <w:r w:rsidRPr="0015068D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 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раздела 2 «Стандарт предоставления муниципальной услуги»  дополнить пунктом 2.17.1 следующего содержания:</w:t>
      </w:r>
    </w:p>
    <w:p w:rsidR="008A6429" w:rsidRDefault="008A6429" w:rsidP="008A6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« 2.17.1. Требования к обеспечению доступности для инвалидов:</w:t>
      </w:r>
    </w:p>
    <w:p w:rsidR="008A6429" w:rsidRDefault="008A6429" w:rsidP="008A6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оказание помощи инвалидам в посадке в транспортное средство и высадке из него на прилегающей территории к зданию администрации,  в котором предоставляется муниципальная услуга; </w:t>
      </w:r>
    </w:p>
    <w:p w:rsidR="008A6429" w:rsidRDefault="008A6429" w:rsidP="008A6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сопровождение инвалидов, имеющих стойкие расстройства функции зрения, слуха и самостоятельного передвижения, по территории, прилегающей к зданию</w:t>
      </w:r>
    </w:p>
    <w:p w:rsidR="008A6429" w:rsidRDefault="008A6429" w:rsidP="008A642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администрации,  и оказание им помощи в помещениях здания администрации,</w:t>
      </w:r>
    </w:p>
    <w:p w:rsidR="008A6429" w:rsidRDefault="008A6429" w:rsidP="008A642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которых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предоставляется муниципальная услуга;</w:t>
      </w:r>
    </w:p>
    <w:p w:rsidR="008A6429" w:rsidRDefault="008A6429" w:rsidP="008A642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</w:t>
      </w:r>
    </w:p>
    <w:p w:rsidR="008A6429" w:rsidRDefault="008A6429" w:rsidP="008A642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допуск в помещение здания администрации, в котором предоставляется муниципальная услуга, 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сурдопереводчика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тифлосурдопереводчика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; </w:t>
      </w:r>
    </w:p>
    <w:p w:rsidR="008A6429" w:rsidRDefault="008A6429" w:rsidP="008A6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допуск в помещение здания, в котором  предоставляется муниципальная услуга,  собаки-проводника при наличии документа, подтверждающего её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8A6429" w:rsidRDefault="008A6429" w:rsidP="008A6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предоставление, при необходимости, муниципальной услуги по месту жительства инвалида или в дистанционном режиме;</w:t>
      </w:r>
    </w:p>
    <w:p w:rsidR="008A6429" w:rsidRPr="00411A0D" w:rsidRDefault="008A6429" w:rsidP="008A6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оказание должностными лицами администрации, которые предоставляют муниципальную услугу, иной необходимой помощи инвалидам в преодолении барьеров, мешающих получению ими муниципальных услуг наравне с другими лицами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.»</w:t>
      </w:r>
      <w:proofErr w:type="gramEnd"/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2. Настоящее постановление направить в отдел архитектуры и градостроительства, организационно-правовой отдел администрации Трубчевского муниципального района.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 Настоящее постановление опубликовать на официальном сайте администрации Трубчевского муниципального района в сети Интернет, Информационном бюллетене Трубчевского муниципального района.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Слободчикова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Е.А.</w:t>
      </w:r>
    </w:p>
    <w:p w:rsidR="008A6429" w:rsidRDefault="008A6429" w:rsidP="008A64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A6429" w:rsidRPr="00920EE1" w:rsidRDefault="008A6429" w:rsidP="008A6429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Глава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администрации</w:t>
      </w:r>
    </w:p>
    <w:p w:rsidR="008A6429" w:rsidRPr="00920EE1" w:rsidRDefault="008A6429" w:rsidP="008A6429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муниципального района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                                  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920EE1">
        <w:rPr>
          <w:rFonts w:ascii="Times New Roman" w:hAnsi="Times New Roman"/>
          <w:bCs/>
          <w:sz w:val="26"/>
          <w:szCs w:val="26"/>
          <w:lang w:eastAsia="ru-RU"/>
        </w:rPr>
        <w:t>Обыдённов</w:t>
      </w:r>
      <w:proofErr w:type="spellEnd"/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8A6429" w:rsidRDefault="008A6429" w:rsidP="008A6429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C155D"/>
    <w:rsid w:val="002E187F"/>
    <w:rsid w:val="005C1102"/>
    <w:rsid w:val="006C7B8E"/>
    <w:rsid w:val="007C4A42"/>
    <w:rsid w:val="008A6429"/>
    <w:rsid w:val="00A377C6"/>
    <w:rsid w:val="00BC47FB"/>
    <w:rsid w:val="00C34108"/>
    <w:rsid w:val="00FC1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429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3005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2</cp:revision>
  <dcterms:created xsi:type="dcterms:W3CDTF">2016-07-04T11:41:00Z</dcterms:created>
  <dcterms:modified xsi:type="dcterms:W3CDTF">2016-07-04T11:41:00Z</dcterms:modified>
</cp:coreProperties>
</file>